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FF2A" w14:textId="77777777" w:rsidR="00863702" w:rsidRPr="002F01FE" w:rsidRDefault="00863702">
      <w:pPr>
        <w:widowControl w:val="0"/>
        <w:pBdr>
          <w:top w:val="nil"/>
          <w:left w:val="nil"/>
          <w:bottom w:val="nil"/>
          <w:right w:val="nil"/>
          <w:between w:val="nil"/>
        </w:pBdr>
        <w:spacing w:line="275" w:lineRule="auto"/>
        <w:ind w:left="-2" w:hanging="2"/>
        <w:jc w:val="left"/>
      </w:pPr>
      <w:bookmarkStart w:id="0" w:name="_Hlk138746587"/>
      <w:bookmarkEnd w:id="0"/>
    </w:p>
    <w:p w14:paraId="4111DCB4" w14:textId="77777777" w:rsidR="00863702" w:rsidRPr="002F01FE" w:rsidRDefault="00000000">
      <w:pPr>
        <w:pBdr>
          <w:top w:val="nil"/>
          <w:left w:val="nil"/>
          <w:bottom w:val="nil"/>
          <w:right w:val="nil"/>
          <w:between w:val="nil"/>
        </w:pBdr>
        <w:spacing w:line="240" w:lineRule="auto"/>
        <w:ind w:left="-2" w:right="57" w:hanging="2"/>
        <w:jc w:val="left"/>
        <w:rPr>
          <w:rFonts w:eastAsia="Open Sans"/>
          <w:i/>
          <w:sz w:val="18"/>
          <w:szCs w:val="18"/>
        </w:rPr>
      </w:pPr>
      <w:r w:rsidRPr="002F01FE">
        <w:rPr>
          <w:rFonts w:ascii="Calibri" w:eastAsia="Calibri" w:hAnsi="Calibri" w:cs="Calibri"/>
          <w:b/>
          <w:i/>
          <w:sz w:val="24"/>
          <w:szCs w:val="24"/>
        </w:rPr>
        <w:t>SINTA Journal –</w:t>
      </w:r>
      <w:r w:rsidRPr="002F01FE">
        <w:rPr>
          <w:rFonts w:eastAsia="Open Sans"/>
          <w:i/>
          <w:sz w:val="18"/>
          <w:szCs w:val="18"/>
        </w:rPr>
        <w:t xml:space="preserve"> Science, Technology and Agriculture Journal</w:t>
      </w:r>
      <w:r w:rsidRPr="002F01FE">
        <w:rPr>
          <w:rFonts w:ascii="Calibri" w:eastAsia="Calibri" w:hAnsi="Calibri" w:cs="Calibri"/>
          <w:b/>
          <w:i/>
          <w:sz w:val="18"/>
          <w:szCs w:val="18"/>
        </w:rPr>
        <w:tab/>
        <w:t xml:space="preserve">      </w:t>
      </w:r>
      <w:r w:rsidRPr="002F01FE">
        <w:rPr>
          <w:rFonts w:ascii="Calibri" w:eastAsia="Calibri" w:hAnsi="Calibri" w:cs="Calibri"/>
          <w:b/>
          <w:sz w:val="18"/>
          <w:szCs w:val="18"/>
        </w:rPr>
        <w:t xml:space="preserve"> </w:t>
      </w:r>
      <w:r w:rsidRPr="002F01FE">
        <w:rPr>
          <w:rFonts w:ascii="Calibri" w:eastAsia="Calibri" w:hAnsi="Calibri" w:cs="Calibri"/>
          <w:i/>
          <w:sz w:val="16"/>
          <w:szCs w:val="16"/>
        </w:rPr>
        <w:t xml:space="preserve">Available online at : </w:t>
      </w:r>
      <w:r w:rsidRPr="002F01FE">
        <w:rPr>
          <w:rFonts w:ascii="Calibri" w:eastAsia="Calibri" w:hAnsi="Calibri" w:cs="Calibri"/>
          <w:b/>
          <w:i/>
          <w:sz w:val="16"/>
          <w:szCs w:val="16"/>
        </w:rPr>
        <w:t xml:space="preserve"> </w:t>
      </w:r>
      <w:hyperlink r:id="rId7" w:history="1">
        <w:r w:rsidRPr="002F01FE">
          <w:rPr>
            <w:rFonts w:ascii="Calibri" w:eastAsia="Calibri" w:hAnsi="Calibri" w:cs="Calibri"/>
            <w:b/>
            <w:i/>
            <w:sz w:val="16"/>
            <w:szCs w:val="16"/>
            <w:u w:val="single"/>
          </w:rPr>
          <w:t>http://journal.pdmbengkulu.org/index.php/sinta</w:t>
        </w:r>
      </w:hyperlink>
      <w:r w:rsidRPr="002F01FE">
        <w:rPr>
          <w:rFonts w:ascii="Calibri" w:eastAsia="Calibri" w:hAnsi="Calibri" w:cs="Calibri"/>
          <w:b/>
          <w:i/>
          <w:sz w:val="16"/>
          <w:szCs w:val="16"/>
        </w:rPr>
        <w:t xml:space="preserve"> </w:t>
      </w:r>
      <w:r w:rsidRPr="002F01FE">
        <w:rPr>
          <w:rFonts w:ascii="Calibri" w:eastAsia="Calibri" w:hAnsi="Calibri" w:cs="Calibri"/>
          <w:i/>
          <w:sz w:val="16"/>
          <w:szCs w:val="16"/>
        </w:rPr>
        <w:tab/>
      </w:r>
      <w:r w:rsidRPr="002F01FE">
        <w:rPr>
          <w:rFonts w:ascii="Calibri" w:eastAsia="Calibri" w:hAnsi="Calibri" w:cs="Calibri"/>
          <w:i/>
          <w:sz w:val="16"/>
          <w:szCs w:val="16"/>
        </w:rPr>
        <w:tab/>
      </w:r>
      <w:r w:rsidRPr="002F01FE">
        <w:rPr>
          <w:rFonts w:ascii="Calibri" w:eastAsia="Calibri" w:hAnsi="Calibri" w:cs="Calibri"/>
          <w:i/>
          <w:sz w:val="16"/>
          <w:szCs w:val="16"/>
        </w:rPr>
        <w:tab/>
      </w:r>
      <w:r w:rsidRPr="002F01FE">
        <w:rPr>
          <w:noProof/>
        </w:rPr>
        <w:drawing>
          <wp:anchor distT="0" distB="0" distL="0" distR="0" simplePos="0" relativeHeight="251624967" behindDoc="0" locked="0" layoutInCell="1" allowOverlap="1" wp14:anchorId="4ABD2C48" wp14:editId="5658A131">
            <wp:simplePos x="0" y="0"/>
            <wp:positionH relativeFrom="column">
              <wp:posOffset>-86999</wp:posOffset>
            </wp:positionH>
            <wp:positionV relativeFrom="paragraph">
              <wp:posOffset>-14610</wp:posOffset>
            </wp:positionV>
            <wp:extent cx="561340" cy="561340"/>
            <wp:effectExtent l="0" t="0" r="0" b="0"/>
            <wp:wrapSquare wrapText="bothSides"/>
            <wp:docPr id="9"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png"/>
                    <pic:cNvPicPr preferRelativeResize="0">
                      <a:picLocks noChangeAspect="1" noChangeArrowheads="1"/>
                    </pic:cNvPicPr>
                  </pic:nvPicPr>
                  <pic:blipFill>
                    <a:blip r:embed="rId8" cstate="print"/>
                    <a:srcRect/>
                    <a:stretch>
                      <a:fillRect/>
                    </a:stretch>
                  </pic:blipFill>
                  <pic:spPr>
                    <a:xfrm>
                      <a:off x="0" y="0"/>
                      <a:ext cx="561975" cy="561975"/>
                    </a:xfrm>
                    <a:prstGeom prst="rect">
                      <a:avLst/>
                    </a:prstGeom>
                    <a:ln cap="flat"/>
                  </pic:spPr>
                </pic:pic>
              </a:graphicData>
            </a:graphic>
          </wp:anchor>
        </w:drawing>
      </w:r>
      <w:r w:rsidRPr="002F01FE">
        <w:rPr>
          <w:noProof/>
        </w:rPr>
        <w:drawing>
          <wp:anchor distT="0" distB="0" distL="0" distR="0" simplePos="0" relativeHeight="251624968" behindDoc="0" locked="0" layoutInCell="1" allowOverlap="1" wp14:anchorId="212CC93E" wp14:editId="4E310D57">
            <wp:simplePos x="0" y="0"/>
            <wp:positionH relativeFrom="column">
              <wp:posOffset>4421509</wp:posOffset>
            </wp:positionH>
            <wp:positionV relativeFrom="paragraph">
              <wp:posOffset>70489</wp:posOffset>
            </wp:positionV>
            <wp:extent cx="447040" cy="447675"/>
            <wp:effectExtent l="0" t="0" r="0" b="0"/>
            <wp:wrapSquare wrapText="bothSides"/>
            <wp:docPr id="10"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torage/emulated/0/Android/data/com.infraware.office.link/cache/.polaris_temp/image2.png"/>
                    <pic:cNvPicPr preferRelativeResize="0">
                      <a:picLocks noChangeAspect="1" noChangeArrowheads="1"/>
                    </pic:cNvPicPr>
                  </pic:nvPicPr>
                  <pic:blipFill>
                    <a:blip r:embed="rId9" cstate="print"/>
                    <a:srcRect/>
                    <a:stretch>
                      <a:fillRect/>
                    </a:stretch>
                  </pic:blipFill>
                  <pic:spPr>
                    <a:xfrm>
                      <a:off x="0" y="0"/>
                      <a:ext cx="447675" cy="448310"/>
                    </a:xfrm>
                    <a:prstGeom prst="rect">
                      <a:avLst/>
                    </a:prstGeom>
                    <a:ln cap="flat"/>
                  </pic:spPr>
                </pic:pic>
              </a:graphicData>
            </a:graphic>
          </wp:anchor>
        </w:drawing>
      </w:r>
    </w:p>
    <w:p w14:paraId="654CB556" w14:textId="77777777" w:rsidR="00863702" w:rsidRPr="002F01FE" w:rsidRDefault="00000000">
      <w:pPr>
        <w:pBdr>
          <w:top w:val="nil"/>
          <w:left w:val="nil"/>
          <w:bottom w:val="nil"/>
          <w:right w:val="nil"/>
          <w:between w:val="nil"/>
        </w:pBdr>
        <w:spacing w:after="120" w:line="240" w:lineRule="auto"/>
        <w:ind w:left="-2" w:hanging="2"/>
        <w:rPr>
          <w:rFonts w:eastAsia="Open Sans"/>
        </w:rPr>
      </w:pPr>
      <w:r w:rsidRPr="002F01FE">
        <w:rPr>
          <w:rFonts w:eastAsia="Open Sans"/>
          <w:sz w:val="16"/>
          <w:szCs w:val="16"/>
        </w:rPr>
        <w:t>DOI:</w:t>
      </w:r>
      <w:r w:rsidRPr="002F01FE">
        <w:rPr>
          <w:rFonts w:eastAsia="Open Sans"/>
          <w:b/>
          <w:sz w:val="16"/>
          <w:szCs w:val="16"/>
        </w:rPr>
        <w:t xml:space="preserve"> </w:t>
      </w:r>
      <w:r w:rsidRPr="002F01FE">
        <w:rPr>
          <w:rFonts w:eastAsia="Open Sans"/>
          <w:sz w:val="16"/>
          <w:szCs w:val="16"/>
        </w:rPr>
        <w:t>https://doi.org/</w:t>
      </w:r>
      <w:hyperlink r:id="rId10" w:history="1">
        <w:r w:rsidRPr="002F01FE">
          <w:rPr>
            <w:sz w:val="16"/>
            <w:szCs w:val="16"/>
            <w:u w:val="single"/>
          </w:rPr>
          <w:t>10.37638</w:t>
        </w:r>
      </w:hyperlink>
      <w:r w:rsidRPr="002F01FE">
        <w:rPr>
          <w:rFonts w:eastAsia="Open Sans"/>
          <w:sz w:val="16"/>
          <w:szCs w:val="16"/>
        </w:rPr>
        <w:t>/sinta.</w:t>
      </w:r>
      <w:r w:rsidRPr="002F01FE">
        <w:rPr>
          <w:sz w:val="16"/>
          <w:szCs w:val="16"/>
        </w:rPr>
        <w:t>3</w:t>
      </w:r>
      <w:r w:rsidRPr="002F01FE">
        <w:rPr>
          <w:rFonts w:eastAsia="Open Sans"/>
          <w:sz w:val="16"/>
          <w:szCs w:val="16"/>
        </w:rPr>
        <w:t>.x.x1-x2</w:t>
      </w:r>
    </w:p>
    <w:p w14:paraId="4AD59D2D" w14:textId="77777777" w:rsidR="00863702" w:rsidRPr="002F01FE" w:rsidRDefault="00863702">
      <w:pPr>
        <w:pBdr>
          <w:top w:val="nil"/>
          <w:left w:val="nil"/>
          <w:bottom w:val="single" w:sz="4" w:space="0" w:color="000000"/>
          <w:right w:val="nil"/>
          <w:between w:val="nil"/>
        </w:pBdr>
        <w:spacing w:line="240" w:lineRule="auto"/>
        <w:ind w:left="-4" w:right="57" w:firstLine="0"/>
        <w:jc w:val="left"/>
        <w:rPr>
          <w:rFonts w:ascii="Calibri" w:eastAsia="Calibri" w:hAnsi="Calibri" w:cs="Calibri"/>
          <w:sz w:val="10"/>
          <w:szCs w:val="10"/>
        </w:rPr>
      </w:pPr>
    </w:p>
    <w:p w14:paraId="7FFBA7A0" w14:textId="77777777" w:rsidR="00863702" w:rsidRPr="002F01FE" w:rsidRDefault="00863702">
      <w:pPr>
        <w:ind w:left="-3"/>
        <w:rPr>
          <w:rFonts w:ascii="Calibri" w:eastAsia="Calibri" w:hAnsi="Calibri" w:cs="Calibri"/>
          <w:sz w:val="10"/>
          <w:szCs w:val="10"/>
        </w:rPr>
      </w:pPr>
    </w:p>
    <w:p w14:paraId="745AB4FC" w14:textId="77777777" w:rsidR="00863702" w:rsidRPr="002F01FE" w:rsidRDefault="00863702">
      <w:pPr>
        <w:ind w:hanging="3"/>
        <w:rPr>
          <w:rFonts w:ascii="Calibri" w:eastAsia="Calibri" w:hAnsi="Calibri" w:cs="Calibri"/>
          <w:sz w:val="26"/>
          <w:szCs w:val="26"/>
        </w:rPr>
      </w:pPr>
    </w:p>
    <w:p w14:paraId="56DE1E28" w14:textId="3ED3704A" w:rsidR="00863702" w:rsidRPr="001437AF" w:rsidRDefault="00000000">
      <w:pPr>
        <w:ind w:left="-2" w:hanging="2"/>
        <w:jc w:val="center"/>
        <w:rPr>
          <w:rFonts w:ascii="Tahoma" w:hAnsi="Tahoma" w:cs="Tahoma"/>
          <w:b/>
          <w:sz w:val="24"/>
          <w:szCs w:val="24"/>
        </w:rPr>
      </w:pPr>
      <w:bookmarkStart w:id="1" w:name="_Hlk117160973"/>
      <w:r w:rsidRPr="001437AF">
        <w:rPr>
          <w:rFonts w:ascii="Tahoma" w:hAnsi="Tahoma" w:cs="Tahoma"/>
          <w:b/>
          <w:sz w:val="24"/>
          <w:szCs w:val="24"/>
          <w:lang w:val="en-US"/>
        </w:rPr>
        <w:t xml:space="preserve">Karakteristik Fisikokimia dan Organoleptik </w:t>
      </w:r>
      <w:r w:rsidRPr="001437AF">
        <w:rPr>
          <w:rFonts w:ascii="Tahoma" w:hAnsi="Tahoma" w:cs="Tahoma"/>
          <w:b/>
          <w:i/>
          <w:sz w:val="24"/>
          <w:szCs w:val="24"/>
          <w:lang w:val="en-US"/>
        </w:rPr>
        <w:t>Marshmallow</w:t>
      </w:r>
      <w:r w:rsidRPr="001437AF">
        <w:rPr>
          <w:rFonts w:ascii="Tahoma" w:hAnsi="Tahoma" w:cs="Tahoma"/>
          <w:b/>
          <w:i/>
          <w:sz w:val="24"/>
          <w:szCs w:val="24"/>
        </w:rPr>
        <w:t xml:space="preserve"> </w:t>
      </w:r>
      <w:r w:rsidRPr="001437AF">
        <w:rPr>
          <w:rFonts w:ascii="Tahoma" w:hAnsi="Tahoma" w:cs="Tahoma"/>
          <w:b/>
          <w:sz w:val="24"/>
          <w:szCs w:val="24"/>
        </w:rPr>
        <w:t xml:space="preserve">Jambu Kristal Afkir </w:t>
      </w:r>
      <w:r w:rsidRPr="001437AF">
        <w:rPr>
          <w:rFonts w:ascii="Tahoma" w:hAnsi="Tahoma" w:cs="Tahoma"/>
          <w:b/>
          <w:sz w:val="24"/>
          <w:szCs w:val="24"/>
          <w:lang w:val="en-US"/>
        </w:rPr>
        <w:t>(</w:t>
      </w:r>
      <w:r w:rsidRPr="001437AF">
        <w:rPr>
          <w:rFonts w:ascii="Tahoma" w:hAnsi="Tahoma" w:cs="Tahoma"/>
          <w:b/>
          <w:i/>
          <w:sz w:val="24"/>
          <w:szCs w:val="24"/>
          <w:lang w:val="en-US"/>
        </w:rPr>
        <w:t xml:space="preserve">Psidium </w:t>
      </w:r>
      <w:r w:rsidR="00A872AA" w:rsidRPr="001437AF">
        <w:rPr>
          <w:rFonts w:ascii="Tahoma" w:hAnsi="Tahoma" w:cs="Tahoma"/>
          <w:b/>
          <w:i/>
          <w:sz w:val="24"/>
          <w:szCs w:val="24"/>
          <w:lang w:val="en-US"/>
        </w:rPr>
        <w:t>g</w:t>
      </w:r>
      <w:r w:rsidRPr="001437AF">
        <w:rPr>
          <w:rFonts w:ascii="Tahoma" w:hAnsi="Tahoma" w:cs="Tahoma"/>
          <w:b/>
          <w:i/>
          <w:sz w:val="24"/>
          <w:szCs w:val="24"/>
          <w:lang w:val="en-US"/>
        </w:rPr>
        <w:t>uajava Varr. Kristal</w:t>
      </w:r>
      <w:r w:rsidRPr="001437AF">
        <w:rPr>
          <w:rFonts w:ascii="Tahoma" w:hAnsi="Tahoma" w:cs="Tahoma"/>
          <w:b/>
          <w:sz w:val="24"/>
          <w:szCs w:val="24"/>
          <w:lang w:val="en-US"/>
        </w:rPr>
        <w:t xml:space="preserve">) </w:t>
      </w:r>
      <w:r w:rsidRPr="001437AF">
        <w:rPr>
          <w:rFonts w:ascii="Tahoma" w:hAnsi="Tahoma" w:cs="Tahoma"/>
          <w:b/>
          <w:sz w:val="24"/>
          <w:szCs w:val="24"/>
        </w:rPr>
        <w:t xml:space="preserve">Dengan Perlakuan Penambahan Gelatin </w:t>
      </w:r>
      <w:r w:rsidRPr="001437AF">
        <w:rPr>
          <w:rFonts w:ascii="Tahoma" w:hAnsi="Tahoma" w:cs="Tahoma"/>
          <w:b/>
          <w:sz w:val="24"/>
          <w:szCs w:val="24"/>
          <w:lang w:val="en-US"/>
        </w:rPr>
        <w:t>d</w:t>
      </w:r>
      <w:r w:rsidRPr="001437AF">
        <w:rPr>
          <w:rFonts w:ascii="Tahoma" w:hAnsi="Tahoma" w:cs="Tahoma"/>
          <w:b/>
          <w:sz w:val="24"/>
          <w:szCs w:val="24"/>
        </w:rPr>
        <w:t>an Putih Telur</w:t>
      </w:r>
      <w:bookmarkEnd w:id="1"/>
    </w:p>
    <w:p w14:paraId="2237D30D" w14:textId="200035CC" w:rsidR="00863702" w:rsidRPr="001437AF" w:rsidRDefault="00000000">
      <w:pPr>
        <w:pStyle w:val="Heading1"/>
        <w:shd w:val="clear" w:color="000000" w:fill="FFFFFF"/>
        <w:spacing w:after="150"/>
        <w:ind w:left="-2" w:hanging="2"/>
        <w:rPr>
          <w:rFonts w:ascii="Tahoma" w:eastAsia="Open Sans" w:hAnsi="Tahoma" w:cs="Tahoma"/>
        </w:rPr>
      </w:pPr>
      <w:r w:rsidRPr="001437AF">
        <w:rPr>
          <w:rFonts w:ascii="Tahoma" w:eastAsia="Open Sans" w:hAnsi="Tahoma" w:cs="Tahoma"/>
        </w:rPr>
        <w:t xml:space="preserve">Physicochemical and Organoleptic Characteristics of </w:t>
      </w:r>
      <w:r w:rsidRPr="001437AF">
        <w:rPr>
          <w:rFonts w:ascii="Tahoma" w:eastAsia="Open Sans" w:hAnsi="Tahoma" w:cs="Tahoma"/>
          <w:i/>
          <w:iCs/>
        </w:rPr>
        <w:t>M</w:t>
      </w:r>
      <w:bookmarkStart w:id="2" w:name="_Hlk138847738"/>
      <w:r w:rsidRPr="001437AF">
        <w:rPr>
          <w:rFonts w:ascii="Tahoma" w:eastAsia="Open Sans" w:hAnsi="Tahoma" w:cs="Tahoma"/>
          <w:i/>
          <w:iCs/>
        </w:rPr>
        <w:t xml:space="preserve">arshmallow </w:t>
      </w:r>
      <w:r w:rsidRPr="001437AF">
        <w:rPr>
          <w:rFonts w:ascii="Tahoma" w:eastAsia="Open Sans" w:hAnsi="Tahoma" w:cs="Tahoma"/>
        </w:rPr>
        <w:t xml:space="preserve"> </w:t>
      </w:r>
      <w:r w:rsidR="00DC31DF" w:rsidRPr="001437AF">
        <w:rPr>
          <w:rFonts w:ascii="Tahoma" w:hAnsi="Tahoma" w:cs="Tahoma"/>
          <w:lang w:val="en-US"/>
        </w:rPr>
        <w:t>Rejected</w:t>
      </w:r>
      <w:r w:rsidR="00DC31DF" w:rsidRPr="001437AF">
        <w:rPr>
          <w:rFonts w:ascii="Tahoma" w:eastAsia="Open Sans" w:hAnsi="Tahoma" w:cs="Tahoma"/>
          <w:lang w:val="en-US"/>
        </w:rPr>
        <w:t xml:space="preserve"> </w:t>
      </w:r>
      <w:r w:rsidRPr="001437AF">
        <w:rPr>
          <w:rFonts w:ascii="Tahoma" w:eastAsia="Open Sans" w:hAnsi="Tahoma" w:cs="Tahoma"/>
        </w:rPr>
        <w:t xml:space="preserve">Crystal Guava (Psidium </w:t>
      </w:r>
      <w:r w:rsidR="00A872AA" w:rsidRPr="001437AF">
        <w:rPr>
          <w:rFonts w:ascii="Tahoma" w:eastAsia="Open Sans" w:hAnsi="Tahoma" w:cs="Tahoma"/>
          <w:lang w:val="en-US"/>
        </w:rPr>
        <w:t>g</w:t>
      </w:r>
      <w:r w:rsidRPr="001437AF">
        <w:rPr>
          <w:rFonts w:ascii="Tahoma" w:eastAsia="Open Sans" w:hAnsi="Tahoma" w:cs="Tahoma"/>
        </w:rPr>
        <w:t>uajava Varr. Kristal) With the Addition of Gelatin and Egg White</w:t>
      </w:r>
    </w:p>
    <w:bookmarkEnd w:id="2"/>
    <w:p w14:paraId="0CD001F7" w14:textId="39F6E8E8" w:rsidR="00D77B4E" w:rsidRPr="00931505" w:rsidRDefault="00000000" w:rsidP="00931505">
      <w:pPr>
        <w:pStyle w:val="Heading5"/>
        <w:pBdr>
          <w:top w:val="nil"/>
          <w:left w:val="nil"/>
          <w:bottom w:val="nil"/>
          <w:right w:val="nil"/>
          <w:between w:val="nil"/>
        </w:pBdr>
        <w:spacing w:line="240" w:lineRule="auto"/>
        <w:ind w:left="-2" w:hanging="2"/>
        <w:rPr>
          <w:rFonts w:ascii="Tahoma" w:eastAsia="Open Sans" w:hAnsi="Tahoma" w:cs="Tahoma"/>
          <w:iCs/>
          <w:sz w:val="18"/>
          <w:szCs w:val="18"/>
        </w:rPr>
      </w:pPr>
      <w:r w:rsidRPr="00931505">
        <w:rPr>
          <w:rFonts w:ascii="Tahoma" w:hAnsi="Tahoma" w:cs="Tahoma"/>
          <w:iCs/>
          <w:sz w:val="18"/>
          <w:szCs w:val="18"/>
        </w:rPr>
        <w:t>M</w:t>
      </w:r>
      <w:r w:rsidR="00AC1B73" w:rsidRPr="00931505">
        <w:rPr>
          <w:rFonts w:ascii="Tahoma" w:hAnsi="Tahoma" w:cs="Tahoma"/>
          <w:iCs/>
          <w:sz w:val="18"/>
          <w:szCs w:val="18"/>
          <w:lang w:val="en-US"/>
        </w:rPr>
        <w:t>och. Fakhrul Azharuddi</w:t>
      </w:r>
      <w:r w:rsidR="00D77B4E" w:rsidRPr="00931505">
        <w:rPr>
          <w:rFonts w:ascii="Tahoma" w:hAnsi="Tahoma" w:cs="Tahoma"/>
          <w:iCs/>
          <w:sz w:val="18"/>
          <w:szCs w:val="18"/>
          <w:lang w:val="en-US"/>
        </w:rPr>
        <w:t>n</w:t>
      </w:r>
      <w:r w:rsidR="00D77B4E" w:rsidRPr="00931505">
        <w:rPr>
          <w:rFonts w:ascii="Tahoma" w:eastAsia="Open Sans" w:hAnsi="Tahoma" w:cs="Tahoma"/>
          <w:iCs/>
          <w:sz w:val="18"/>
          <w:szCs w:val="18"/>
          <w:vertAlign w:val="superscript"/>
        </w:rPr>
        <w:t>1)</w:t>
      </w:r>
      <w:r w:rsidRPr="00931505">
        <w:rPr>
          <w:rFonts w:ascii="Tahoma" w:hAnsi="Tahoma" w:cs="Tahoma"/>
          <w:iCs/>
          <w:sz w:val="18"/>
          <w:szCs w:val="18"/>
        </w:rPr>
        <w:t xml:space="preserve">; </w:t>
      </w:r>
      <w:r w:rsidR="00D77B4E" w:rsidRPr="00931505">
        <w:rPr>
          <w:rFonts w:ascii="Tahoma" w:hAnsi="Tahoma" w:cs="Tahoma"/>
          <w:iCs/>
          <w:sz w:val="18"/>
          <w:szCs w:val="18"/>
        </w:rPr>
        <w:t>Ulya Sarofa</w:t>
      </w:r>
      <w:r w:rsidR="00D77B4E" w:rsidRPr="00931505">
        <w:rPr>
          <w:rFonts w:ascii="Tahoma" w:eastAsia="Open Sans" w:hAnsi="Tahoma" w:cs="Tahoma"/>
          <w:iCs/>
          <w:sz w:val="18"/>
          <w:szCs w:val="18"/>
          <w:vertAlign w:val="superscript"/>
          <w:lang w:val="en-US"/>
        </w:rPr>
        <w:t>2</w:t>
      </w:r>
      <w:r w:rsidR="00D77B4E" w:rsidRPr="00931505">
        <w:rPr>
          <w:rFonts w:ascii="Tahoma" w:eastAsia="Open Sans" w:hAnsi="Tahoma" w:cs="Tahoma"/>
          <w:iCs/>
          <w:sz w:val="18"/>
          <w:szCs w:val="18"/>
          <w:vertAlign w:val="superscript"/>
        </w:rPr>
        <w:t>)</w:t>
      </w:r>
      <w:r w:rsidRPr="00931505">
        <w:rPr>
          <w:rFonts w:ascii="Tahoma" w:hAnsi="Tahoma" w:cs="Tahoma"/>
          <w:iCs/>
          <w:sz w:val="18"/>
          <w:szCs w:val="18"/>
        </w:rPr>
        <w:t xml:space="preserve"> </w:t>
      </w:r>
      <w:r w:rsidR="00CB0418">
        <w:rPr>
          <w:rFonts w:ascii="Tahoma" w:hAnsi="Tahoma" w:cs="Tahoma"/>
          <w:iCs/>
          <w:sz w:val="18"/>
          <w:szCs w:val="18"/>
          <w:lang w:val="en-US"/>
        </w:rPr>
        <w:t>dan</w:t>
      </w:r>
      <w:r w:rsidR="00D77B4E" w:rsidRPr="00931505">
        <w:rPr>
          <w:rFonts w:ascii="Tahoma" w:hAnsi="Tahoma" w:cs="Tahoma"/>
          <w:iCs/>
          <w:sz w:val="18"/>
          <w:szCs w:val="18"/>
          <w:lang w:val="en-US"/>
        </w:rPr>
        <w:t xml:space="preserve"> </w:t>
      </w:r>
      <w:r w:rsidR="00D77B4E" w:rsidRPr="00931505">
        <w:rPr>
          <w:rFonts w:ascii="Tahoma" w:hAnsi="Tahoma" w:cs="Tahoma"/>
          <w:iCs/>
          <w:sz w:val="18"/>
          <w:szCs w:val="18"/>
        </w:rPr>
        <w:t>Ratna Yulistiani</w:t>
      </w:r>
      <w:r w:rsidR="00D77B4E" w:rsidRPr="00931505">
        <w:rPr>
          <w:rFonts w:ascii="Tahoma" w:hAnsi="Tahoma" w:cs="Tahoma"/>
          <w:iCs/>
          <w:sz w:val="18"/>
          <w:szCs w:val="18"/>
          <w:vertAlign w:val="superscript"/>
          <w:lang w:val="en-US"/>
        </w:rPr>
        <w:t>3</w:t>
      </w:r>
      <w:r w:rsidR="00D77B4E" w:rsidRPr="00931505">
        <w:rPr>
          <w:rFonts w:ascii="Tahoma" w:eastAsia="Open Sans" w:hAnsi="Tahoma" w:cs="Tahoma"/>
          <w:iCs/>
          <w:sz w:val="18"/>
          <w:szCs w:val="18"/>
          <w:vertAlign w:val="superscript"/>
        </w:rPr>
        <w:t>)</w:t>
      </w:r>
    </w:p>
    <w:p w14:paraId="5C1359C3" w14:textId="2C423520" w:rsidR="00D77B4E" w:rsidRPr="00931505" w:rsidRDefault="00000000" w:rsidP="00B253D5">
      <w:pPr>
        <w:pStyle w:val="Heading5"/>
        <w:numPr>
          <w:ilvl w:val="0"/>
          <w:numId w:val="0"/>
        </w:numPr>
        <w:pBdr>
          <w:top w:val="nil"/>
          <w:left w:val="nil"/>
          <w:bottom w:val="nil"/>
          <w:right w:val="nil"/>
          <w:between w:val="nil"/>
        </w:pBdr>
        <w:spacing w:line="240" w:lineRule="auto"/>
        <w:ind w:left="-2"/>
        <w:rPr>
          <w:rFonts w:ascii="Tahoma" w:hAnsi="Tahoma" w:cs="Tahoma"/>
          <w:b w:val="0"/>
          <w:bCs/>
          <w:iCs/>
          <w:sz w:val="18"/>
          <w:szCs w:val="18"/>
        </w:rPr>
      </w:pPr>
      <w:r w:rsidRPr="00931505">
        <w:rPr>
          <w:rFonts w:ascii="Tahoma" w:eastAsia="Open Sans" w:hAnsi="Tahoma" w:cs="Tahoma"/>
          <w:iCs/>
          <w:sz w:val="18"/>
          <w:szCs w:val="18"/>
          <w:vertAlign w:val="superscript"/>
        </w:rPr>
        <w:t>1)</w:t>
      </w:r>
      <w:r w:rsidR="00D77B4E" w:rsidRPr="00931505">
        <w:rPr>
          <w:rFonts w:ascii="Tahoma" w:hAnsi="Tahoma" w:cs="Tahoma"/>
          <w:iCs/>
          <w:sz w:val="18"/>
          <w:szCs w:val="18"/>
        </w:rPr>
        <w:t xml:space="preserve"> </w:t>
      </w:r>
      <w:r w:rsidR="00CB0418">
        <w:rPr>
          <w:rFonts w:ascii="Tahoma" w:hAnsi="Tahoma" w:cs="Tahoma"/>
          <w:b w:val="0"/>
          <w:bCs/>
          <w:iCs/>
          <w:sz w:val="18"/>
          <w:szCs w:val="18"/>
        </w:rPr>
        <w:t>Program</w:t>
      </w:r>
      <w:r w:rsidR="00CB0418">
        <w:rPr>
          <w:rFonts w:ascii="Tahoma" w:hAnsi="Tahoma" w:cs="Tahoma"/>
          <w:b w:val="0"/>
          <w:bCs/>
          <w:iCs/>
          <w:sz w:val="18"/>
          <w:szCs w:val="18"/>
          <w:lang w:val="en-US"/>
        </w:rPr>
        <w:t xml:space="preserve"> Stu</w:t>
      </w:r>
      <w:r w:rsidR="00CB0418" w:rsidRPr="00931505">
        <w:rPr>
          <w:rFonts w:ascii="Tahoma" w:hAnsi="Tahoma" w:cs="Tahoma"/>
          <w:b w:val="0"/>
          <w:bCs/>
          <w:iCs/>
          <w:sz w:val="18"/>
          <w:szCs w:val="18"/>
        </w:rPr>
        <w:t xml:space="preserve">di </w:t>
      </w:r>
      <w:r w:rsidR="00931505" w:rsidRPr="00931505">
        <w:rPr>
          <w:rFonts w:ascii="Tahoma" w:hAnsi="Tahoma" w:cs="Tahoma"/>
          <w:b w:val="0"/>
          <w:bCs/>
          <w:iCs/>
          <w:sz w:val="18"/>
          <w:szCs w:val="18"/>
        </w:rPr>
        <w:t>Teknologi Pangan F</w:t>
      </w:r>
      <w:r w:rsidR="00931505" w:rsidRPr="00931505">
        <w:rPr>
          <w:rFonts w:ascii="Tahoma" w:hAnsi="Tahoma" w:cs="Tahoma"/>
          <w:b w:val="0"/>
          <w:bCs/>
          <w:iCs/>
          <w:sz w:val="18"/>
          <w:szCs w:val="18"/>
          <w:lang w:val="en-US"/>
        </w:rPr>
        <w:t xml:space="preserve">akultas </w:t>
      </w:r>
      <w:r w:rsidR="00931505" w:rsidRPr="00931505">
        <w:rPr>
          <w:rFonts w:ascii="Tahoma" w:hAnsi="Tahoma" w:cs="Tahoma"/>
          <w:b w:val="0"/>
          <w:bCs/>
          <w:iCs/>
          <w:sz w:val="18"/>
          <w:szCs w:val="18"/>
        </w:rPr>
        <w:t>T</w:t>
      </w:r>
      <w:r w:rsidR="00931505" w:rsidRPr="00931505">
        <w:rPr>
          <w:rFonts w:ascii="Tahoma" w:hAnsi="Tahoma" w:cs="Tahoma"/>
          <w:b w:val="0"/>
          <w:bCs/>
          <w:iCs/>
          <w:sz w:val="18"/>
          <w:szCs w:val="18"/>
          <w:lang w:val="en-US"/>
        </w:rPr>
        <w:t>eknik</w:t>
      </w:r>
      <w:r w:rsidR="00931505" w:rsidRPr="00931505">
        <w:rPr>
          <w:rFonts w:ascii="Tahoma" w:hAnsi="Tahoma" w:cs="Tahoma"/>
          <w:b w:val="0"/>
          <w:bCs/>
          <w:iCs/>
          <w:sz w:val="18"/>
          <w:szCs w:val="18"/>
        </w:rPr>
        <w:t xml:space="preserve"> UPN “Veteran” Jawa Timu</w:t>
      </w:r>
      <w:r w:rsidR="00931505" w:rsidRPr="00931505">
        <w:rPr>
          <w:rFonts w:ascii="Tahoma" w:hAnsi="Tahoma" w:cs="Tahoma"/>
          <w:b w:val="0"/>
          <w:bCs/>
          <w:iCs/>
          <w:sz w:val="18"/>
          <w:szCs w:val="18"/>
          <w:lang w:val="en-US"/>
        </w:rPr>
        <w:t>r</w:t>
      </w:r>
    </w:p>
    <w:p w14:paraId="715E2709" w14:textId="02E3FDDA" w:rsidR="001437AF" w:rsidRPr="00931505" w:rsidRDefault="00000000" w:rsidP="00B253D5">
      <w:pPr>
        <w:pStyle w:val="Heading5"/>
        <w:numPr>
          <w:ilvl w:val="0"/>
          <w:numId w:val="0"/>
        </w:numPr>
        <w:pBdr>
          <w:top w:val="nil"/>
          <w:left w:val="nil"/>
          <w:bottom w:val="nil"/>
          <w:right w:val="nil"/>
          <w:between w:val="nil"/>
        </w:pBdr>
        <w:spacing w:line="240" w:lineRule="auto"/>
        <w:ind w:left="-2"/>
        <w:rPr>
          <w:rFonts w:ascii="Tahoma" w:hAnsi="Tahoma" w:cs="Tahoma"/>
          <w:b w:val="0"/>
          <w:bCs/>
          <w:iCs/>
          <w:sz w:val="18"/>
          <w:szCs w:val="18"/>
        </w:rPr>
      </w:pPr>
      <w:r w:rsidRPr="00931505">
        <w:rPr>
          <w:rFonts w:ascii="Tahoma" w:eastAsia="Open Sans" w:hAnsi="Tahoma" w:cs="Tahoma"/>
          <w:iCs/>
          <w:sz w:val="18"/>
          <w:szCs w:val="18"/>
          <w:vertAlign w:val="superscript"/>
        </w:rPr>
        <w:t>2)</w:t>
      </w:r>
      <w:r w:rsidRPr="00931505">
        <w:rPr>
          <w:rFonts w:ascii="Tahoma" w:eastAsia="Open Sans" w:hAnsi="Tahoma" w:cs="Tahoma"/>
          <w:iCs/>
          <w:sz w:val="18"/>
          <w:szCs w:val="18"/>
        </w:rPr>
        <w:t xml:space="preserve"> </w:t>
      </w:r>
      <w:r w:rsidR="00CB0418">
        <w:rPr>
          <w:rFonts w:ascii="Tahoma" w:hAnsi="Tahoma" w:cs="Tahoma"/>
          <w:b w:val="0"/>
          <w:bCs/>
          <w:iCs/>
          <w:sz w:val="18"/>
          <w:szCs w:val="18"/>
        </w:rPr>
        <w:t>Program</w:t>
      </w:r>
      <w:r w:rsidR="00CB0418">
        <w:rPr>
          <w:rFonts w:ascii="Tahoma" w:hAnsi="Tahoma" w:cs="Tahoma"/>
          <w:b w:val="0"/>
          <w:bCs/>
          <w:iCs/>
          <w:sz w:val="18"/>
          <w:szCs w:val="18"/>
          <w:lang w:val="en-US"/>
        </w:rPr>
        <w:t xml:space="preserve"> Stu</w:t>
      </w:r>
      <w:r w:rsidR="001437AF" w:rsidRPr="00931505">
        <w:rPr>
          <w:rFonts w:ascii="Tahoma" w:hAnsi="Tahoma" w:cs="Tahoma"/>
          <w:b w:val="0"/>
          <w:bCs/>
          <w:iCs/>
          <w:sz w:val="18"/>
          <w:szCs w:val="18"/>
        </w:rPr>
        <w:t>di Teknologi Pangan F</w:t>
      </w:r>
      <w:r w:rsidR="001437AF" w:rsidRPr="00931505">
        <w:rPr>
          <w:rFonts w:ascii="Tahoma" w:hAnsi="Tahoma" w:cs="Tahoma"/>
          <w:b w:val="0"/>
          <w:bCs/>
          <w:iCs/>
          <w:sz w:val="18"/>
          <w:szCs w:val="18"/>
          <w:lang w:val="en-US"/>
        </w:rPr>
        <w:t xml:space="preserve">akultas </w:t>
      </w:r>
      <w:r w:rsidR="001437AF" w:rsidRPr="00931505">
        <w:rPr>
          <w:rFonts w:ascii="Tahoma" w:hAnsi="Tahoma" w:cs="Tahoma"/>
          <w:b w:val="0"/>
          <w:bCs/>
          <w:iCs/>
          <w:sz w:val="18"/>
          <w:szCs w:val="18"/>
        </w:rPr>
        <w:t>T</w:t>
      </w:r>
      <w:r w:rsidR="001437AF" w:rsidRPr="00931505">
        <w:rPr>
          <w:rFonts w:ascii="Tahoma" w:hAnsi="Tahoma" w:cs="Tahoma"/>
          <w:b w:val="0"/>
          <w:bCs/>
          <w:iCs/>
          <w:sz w:val="18"/>
          <w:szCs w:val="18"/>
          <w:lang w:val="en-US"/>
        </w:rPr>
        <w:t>eknik</w:t>
      </w:r>
      <w:r w:rsidR="001437AF" w:rsidRPr="00931505">
        <w:rPr>
          <w:rFonts w:ascii="Tahoma" w:hAnsi="Tahoma" w:cs="Tahoma"/>
          <w:b w:val="0"/>
          <w:bCs/>
          <w:iCs/>
          <w:sz w:val="18"/>
          <w:szCs w:val="18"/>
        </w:rPr>
        <w:t xml:space="preserve"> UPN “Veteran” Jawa Timu</w:t>
      </w:r>
      <w:r w:rsidR="001437AF" w:rsidRPr="00931505">
        <w:rPr>
          <w:rFonts w:ascii="Tahoma" w:hAnsi="Tahoma" w:cs="Tahoma"/>
          <w:b w:val="0"/>
          <w:bCs/>
          <w:iCs/>
          <w:sz w:val="18"/>
          <w:szCs w:val="18"/>
          <w:lang w:val="en-US"/>
        </w:rPr>
        <w:t>r</w:t>
      </w:r>
    </w:p>
    <w:p w14:paraId="0C971936" w14:textId="24FF7E8F" w:rsidR="00863702" w:rsidRPr="001437AF" w:rsidRDefault="00000000" w:rsidP="00931505">
      <w:pPr>
        <w:pStyle w:val="Heading5"/>
        <w:pBdr>
          <w:top w:val="nil"/>
          <w:left w:val="nil"/>
          <w:bottom w:val="nil"/>
          <w:right w:val="nil"/>
          <w:between w:val="nil"/>
        </w:pBdr>
        <w:spacing w:line="240" w:lineRule="auto"/>
        <w:ind w:left="-2" w:hanging="2"/>
        <w:rPr>
          <w:rFonts w:eastAsia="Open Sans"/>
          <w:i/>
        </w:rPr>
      </w:pPr>
      <w:r w:rsidRPr="00931505">
        <w:rPr>
          <w:rFonts w:ascii="Tahoma" w:eastAsia="Open Sans" w:hAnsi="Tahoma" w:cs="Tahoma"/>
          <w:iCs/>
          <w:sz w:val="18"/>
          <w:szCs w:val="18"/>
          <w:vertAlign w:val="superscript"/>
        </w:rPr>
        <w:t>3)</w:t>
      </w:r>
      <w:r w:rsidRPr="00931505">
        <w:rPr>
          <w:rFonts w:ascii="Tahoma" w:eastAsia="Open Sans" w:hAnsi="Tahoma" w:cs="Tahoma"/>
          <w:iCs/>
          <w:sz w:val="18"/>
          <w:szCs w:val="18"/>
        </w:rPr>
        <w:t xml:space="preserve"> </w:t>
      </w:r>
      <w:r w:rsidR="00CB0418">
        <w:rPr>
          <w:rFonts w:ascii="Tahoma" w:hAnsi="Tahoma" w:cs="Tahoma"/>
          <w:b w:val="0"/>
          <w:bCs/>
          <w:iCs/>
          <w:sz w:val="18"/>
          <w:szCs w:val="18"/>
          <w:lang w:val="en-US"/>
        </w:rPr>
        <w:t xml:space="preserve">Program </w:t>
      </w:r>
      <w:r w:rsidR="00CB0418">
        <w:rPr>
          <w:rFonts w:ascii="Tahoma" w:hAnsi="Tahoma" w:cs="Tahoma"/>
          <w:b w:val="0"/>
          <w:bCs/>
          <w:sz w:val="18"/>
          <w:szCs w:val="18"/>
          <w:lang w:val="en-US"/>
        </w:rPr>
        <w:t>Studi</w:t>
      </w:r>
      <w:r w:rsidR="001437AF" w:rsidRPr="001437AF">
        <w:rPr>
          <w:rFonts w:ascii="Tahoma" w:hAnsi="Tahoma" w:cs="Tahoma"/>
          <w:b w:val="0"/>
          <w:bCs/>
          <w:sz w:val="18"/>
          <w:szCs w:val="18"/>
        </w:rPr>
        <w:t xml:space="preserve"> Teknologi Pangan F</w:t>
      </w:r>
      <w:r w:rsidR="001437AF" w:rsidRPr="001437AF">
        <w:rPr>
          <w:rFonts w:ascii="Tahoma" w:hAnsi="Tahoma" w:cs="Tahoma"/>
          <w:b w:val="0"/>
          <w:bCs/>
          <w:sz w:val="18"/>
          <w:szCs w:val="18"/>
          <w:lang w:val="en-US"/>
        </w:rPr>
        <w:t xml:space="preserve">akultas </w:t>
      </w:r>
      <w:r w:rsidR="001437AF" w:rsidRPr="001437AF">
        <w:rPr>
          <w:rFonts w:ascii="Tahoma" w:hAnsi="Tahoma" w:cs="Tahoma"/>
          <w:b w:val="0"/>
          <w:bCs/>
          <w:sz w:val="18"/>
          <w:szCs w:val="18"/>
        </w:rPr>
        <w:t>T</w:t>
      </w:r>
      <w:r w:rsidR="001437AF" w:rsidRPr="001437AF">
        <w:rPr>
          <w:rFonts w:ascii="Tahoma" w:hAnsi="Tahoma" w:cs="Tahoma"/>
          <w:b w:val="0"/>
          <w:bCs/>
          <w:sz w:val="18"/>
          <w:szCs w:val="18"/>
          <w:lang w:val="en-US"/>
        </w:rPr>
        <w:t>eknik</w:t>
      </w:r>
      <w:r w:rsidR="001437AF" w:rsidRPr="001437AF">
        <w:rPr>
          <w:rFonts w:ascii="Tahoma" w:hAnsi="Tahoma" w:cs="Tahoma"/>
          <w:b w:val="0"/>
          <w:bCs/>
          <w:sz w:val="18"/>
          <w:szCs w:val="18"/>
        </w:rPr>
        <w:t xml:space="preserve"> UPN “Veteran” Jawa Timu</w:t>
      </w:r>
      <w:r w:rsidR="001437AF" w:rsidRPr="001437AF">
        <w:rPr>
          <w:rFonts w:ascii="Tahoma" w:hAnsi="Tahoma" w:cs="Tahoma"/>
          <w:b w:val="0"/>
          <w:bCs/>
          <w:sz w:val="18"/>
          <w:szCs w:val="18"/>
          <w:lang w:val="en-US"/>
        </w:rPr>
        <w:t>r</w:t>
      </w:r>
    </w:p>
    <w:p w14:paraId="11174E1D" w14:textId="77777777" w:rsidR="001437AF" w:rsidRDefault="001437AF" w:rsidP="001437AF">
      <w:pPr>
        <w:spacing w:line="240" w:lineRule="auto"/>
        <w:ind w:left="-3"/>
        <w:contextualSpacing/>
        <w:rPr>
          <w:rFonts w:eastAsia="Open Sans"/>
        </w:rPr>
      </w:pPr>
    </w:p>
    <w:p w14:paraId="1BAEDA07" w14:textId="7CDB5E2F" w:rsidR="00863702" w:rsidRPr="00DC31DF" w:rsidRDefault="00000000" w:rsidP="001437AF">
      <w:pPr>
        <w:pBdr>
          <w:top w:val="nil"/>
          <w:left w:val="nil"/>
          <w:bottom w:val="nil"/>
          <w:right w:val="nil"/>
          <w:between w:val="nil"/>
        </w:pBdr>
        <w:spacing w:line="240" w:lineRule="auto"/>
        <w:ind w:left="-2" w:hanging="2"/>
        <w:jc w:val="center"/>
        <w:rPr>
          <w:rFonts w:ascii="Tahoma" w:eastAsia="Open Sans" w:hAnsi="Tahoma" w:cs="Tahoma"/>
          <w:b/>
          <w:i/>
          <w:lang w:val="en-US"/>
        </w:rPr>
      </w:pPr>
      <w:r w:rsidRPr="00DC31DF">
        <w:rPr>
          <w:rFonts w:ascii="Tahoma" w:eastAsia="Open Sans" w:hAnsi="Tahoma" w:cs="Tahoma"/>
          <w:b/>
        </w:rPr>
        <w:t>Email:</w:t>
      </w:r>
      <w:r w:rsidR="00DC31DF" w:rsidRPr="00DC31DF">
        <w:rPr>
          <w:rFonts w:ascii="Tahoma" w:eastAsia="Open Sans" w:hAnsi="Tahoma" w:cs="Tahoma"/>
          <w:b/>
          <w:lang w:val="en-US"/>
        </w:rPr>
        <w:t xml:space="preserve"> </w:t>
      </w:r>
      <w:r w:rsidR="00DC31DF" w:rsidRPr="00DC31DF">
        <w:rPr>
          <w:rFonts w:ascii="Tahoma" w:eastAsia="Open Sans" w:hAnsi="Tahoma" w:cs="Tahoma"/>
          <w:b/>
          <w:i/>
          <w:vertAlign w:val="superscript"/>
        </w:rPr>
        <w:t>1)</w:t>
      </w:r>
      <w:r w:rsidR="00DC31DF" w:rsidRPr="00DC31DF">
        <w:rPr>
          <w:rFonts w:ascii="Tahoma" w:hAnsi="Tahoma" w:cs="Tahoma"/>
        </w:rPr>
        <w:t xml:space="preserve"> </w:t>
      </w:r>
      <w:hyperlink r:id="rId11" w:history="1">
        <w:r w:rsidR="00DC31DF" w:rsidRPr="00DC31DF">
          <w:rPr>
            <w:rStyle w:val="Hyperlink"/>
            <w:rFonts w:ascii="Tahoma" w:hAnsi="Tahoma" w:cs="Tahoma"/>
            <w:lang w:val="en-US"/>
          </w:rPr>
          <w:t>azharuddinfakhrul@gmail.com</w:t>
        </w:r>
      </w:hyperlink>
      <w:r w:rsidR="00DC31DF" w:rsidRPr="00DC31DF">
        <w:rPr>
          <w:rFonts w:ascii="Tahoma" w:eastAsia="Open Sans" w:hAnsi="Tahoma" w:cs="Tahoma"/>
          <w:lang w:val="en-US"/>
        </w:rPr>
        <w:t xml:space="preserve"> </w:t>
      </w:r>
      <w:r w:rsidRPr="00DC31DF">
        <w:rPr>
          <w:rFonts w:ascii="Tahoma" w:eastAsia="Open Sans" w:hAnsi="Tahoma" w:cs="Tahoma"/>
          <w:vertAlign w:val="superscript"/>
        </w:rPr>
        <w:t>2)</w:t>
      </w:r>
      <w:r w:rsidRPr="00DC31DF">
        <w:rPr>
          <w:rFonts w:ascii="Tahoma" w:eastAsia="Open Sans" w:hAnsi="Tahoma" w:cs="Tahoma"/>
        </w:rPr>
        <w:t xml:space="preserve"> </w:t>
      </w:r>
      <w:hyperlink r:id="rId12" w:history="1">
        <w:r w:rsidR="00DC31DF" w:rsidRPr="00DC31DF">
          <w:rPr>
            <w:rStyle w:val="Hyperlink"/>
            <w:rFonts w:ascii="Tahoma" w:eastAsia="Open Sans" w:hAnsi="Tahoma" w:cs="Tahoma"/>
            <w:lang w:val="en-US"/>
          </w:rPr>
          <w:t>sarofaulya@yahoo.c0.id</w:t>
        </w:r>
      </w:hyperlink>
      <w:r w:rsidR="00DC31DF" w:rsidRPr="00DC31DF">
        <w:rPr>
          <w:rFonts w:ascii="Tahoma" w:eastAsia="Open Sans" w:hAnsi="Tahoma" w:cs="Tahoma"/>
          <w:u w:val="single"/>
          <w:lang w:val="en-US"/>
        </w:rPr>
        <w:t xml:space="preserve"> </w:t>
      </w:r>
    </w:p>
    <w:p w14:paraId="7334B692" w14:textId="77777777" w:rsidR="00863702" w:rsidRPr="00DC31DF" w:rsidRDefault="00863702" w:rsidP="001437AF">
      <w:pPr>
        <w:pBdr>
          <w:top w:val="nil"/>
          <w:left w:val="nil"/>
          <w:bottom w:val="single" w:sz="4" w:space="1" w:color="000000"/>
          <w:right w:val="nil"/>
          <w:between w:val="nil"/>
        </w:pBdr>
        <w:spacing w:line="240" w:lineRule="auto"/>
        <w:ind w:left="-2" w:right="57" w:hanging="2"/>
        <w:jc w:val="left"/>
        <w:rPr>
          <w:rFonts w:ascii="Tahoma" w:eastAsia="Open Sans" w:hAnsi="Tahoma" w:cs="Tahoma"/>
          <w:i/>
        </w:rPr>
      </w:pPr>
    </w:p>
    <w:p w14:paraId="484CFBA5" w14:textId="77777777" w:rsidR="00863702" w:rsidRPr="001437AF" w:rsidRDefault="00000000" w:rsidP="001437AF">
      <w:pPr>
        <w:pBdr>
          <w:top w:val="nil"/>
          <w:left w:val="nil"/>
          <w:bottom w:val="nil"/>
          <w:right w:val="nil"/>
          <w:between w:val="nil"/>
        </w:pBdr>
        <w:spacing w:line="240" w:lineRule="auto"/>
        <w:ind w:left="-2" w:hanging="2"/>
        <w:jc w:val="left"/>
        <w:rPr>
          <w:rFonts w:ascii="Tahoma" w:eastAsia="Open Sans" w:hAnsi="Tahoma" w:cs="Tahoma"/>
          <w:i/>
        </w:rPr>
      </w:pPr>
      <w:r w:rsidRPr="001437AF">
        <w:rPr>
          <w:rFonts w:ascii="Tahoma" w:eastAsia="Open Sans" w:hAnsi="Tahoma" w:cs="Tahoma"/>
          <w:b/>
          <w:i/>
        </w:rPr>
        <w:t xml:space="preserve">How to Cite : </w:t>
      </w:r>
    </w:p>
    <w:p w14:paraId="4C5EC57A" w14:textId="3625EE53" w:rsidR="00863702" w:rsidRPr="001437AF" w:rsidRDefault="00DC31DF" w:rsidP="001437AF">
      <w:pPr>
        <w:pBdr>
          <w:top w:val="nil"/>
          <w:left w:val="nil"/>
          <w:bottom w:val="nil"/>
          <w:right w:val="nil"/>
          <w:between w:val="nil"/>
        </w:pBdr>
        <w:spacing w:line="240" w:lineRule="auto"/>
        <w:ind w:left="-2" w:hanging="2"/>
        <w:rPr>
          <w:rFonts w:ascii="Tahoma" w:eastAsia="Arial" w:hAnsi="Tahoma" w:cs="Tahoma"/>
          <w:highlight w:val="white"/>
          <w:lang w:val="en-US"/>
        </w:rPr>
        <w:sectPr w:rsidR="00863702" w:rsidRPr="001437AF">
          <w:headerReference w:type="even" r:id="rId13"/>
          <w:headerReference w:type="default" r:id="rId14"/>
          <w:footerReference w:type="even" r:id="rId15"/>
          <w:footerReference w:type="default" r:id="rId16"/>
          <w:headerReference w:type="first" r:id="rId17"/>
          <w:footerReference w:type="first" r:id="rId18"/>
          <w:pgSz w:w="10318" w:h="14570"/>
          <w:pgMar w:top="992" w:right="1134" w:bottom="1418" w:left="1418" w:header="936" w:footer="879" w:gutter="0"/>
          <w:pgNumType w:start="1"/>
          <w:cols w:space="720"/>
          <w:docGrid w:linePitch="360"/>
        </w:sectPr>
      </w:pPr>
      <w:r w:rsidRPr="001437AF">
        <w:rPr>
          <w:rFonts w:ascii="Tahoma" w:eastAsia="Arial" w:hAnsi="Tahoma" w:cs="Tahoma"/>
          <w:highlight w:val="white"/>
          <w:lang w:val="en-US"/>
        </w:rPr>
        <w:t>Fakhrul, A., Ulya, S and Ratna Y. 2023.</w:t>
      </w:r>
      <w:r w:rsidRPr="001437AF">
        <w:rPr>
          <w:rFonts w:ascii="Tahoma" w:eastAsia="Arial" w:hAnsi="Tahoma" w:cs="Tahoma"/>
          <w:lang w:val="en-US"/>
        </w:rPr>
        <w:t xml:space="preserve"> </w:t>
      </w:r>
      <w:r w:rsidRPr="001437AF">
        <w:rPr>
          <w:rFonts w:ascii="Tahoma" w:hAnsi="Tahoma" w:cs="Tahoma"/>
          <w:bCs/>
          <w:lang w:val="en-US"/>
        </w:rPr>
        <w:t xml:space="preserve">Karakteristik Fisikokimia dan Organoleptik </w:t>
      </w:r>
      <w:r w:rsidRPr="001437AF">
        <w:rPr>
          <w:rFonts w:ascii="Tahoma" w:hAnsi="Tahoma" w:cs="Tahoma"/>
          <w:bCs/>
          <w:i/>
          <w:lang w:val="en-US"/>
        </w:rPr>
        <w:t>Marshmallow</w:t>
      </w:r>
      <w:r w:rsidRPr="001437AF">
        <w:rPr>
          <w:rFonts w:ascii="Tahoma" w:hAnsi="Tahoma" w:cs="Tahoma"/>
          <w:bCs/>
          <w:i/>
        </w:rPr>
        <w:t xml:space="preserve"> </w:t>
      </w:r>
      <w:r w:rsidRPr="001437AF">
        <w:rPr>
          <w:rFonts w:ascii="Tahoma" w:hAnsi="Tahoma" w:cs="Tahoma"/>
          <w:bCs/>
        </w:rPr>
        <w:t xml:space="preserve">Jambu Kristal Afkir </w:t>
      </w:r>
      <w:r w:rsidRPr="001437AF">
        <w:rPr>
          <w:rFonts w:ascii="Tahoma" w:hAnsi="Tahoma" w:cs="Tahoma"/>
          <w:bCs/>
          <w:lang w:val="en-US"/>
        </w:rPr>
        <w:t>(</w:t>
      </w:r>
      <w:r w:rsidRPr="001437AF">
        <w:rPr>
          <w:rFonts w:ascii="Tahoma" w:hAnsi="Tahoma" w:cs="Tahoma"/>
          <w:bCs/>
          <w:i/>
          <w:lang w:val="en-US"/>
        </w:rPr>
        <w:t>Psidium guajava Varr. Kristal</w:t>
      </w:r>
      <w:r w:rsidRPr="001437AF">
        <w:rPr>
          <w:rFonts w:ascii="Tahoma" w:hAnsi="Tahoma" w:cs="Tahoma"/>
          <w:bCs/>
          <w:lang w:val="en-US"/>
        </w:rPr>
        <w:t xml:space="preserve">) </w:t>
      </w:r>
      <w:r w:rsidRPr="001437AF">
        <w:rPr>
          <w:rFonts w:ascii="Tahoma" w:hAnsi="Tahoma" w:cs="Tahoma"/>
          <w:bCs/>
        </w:rPr>
        <w:t xml:space="preserve">Dengan Perlakuan Penambahan Gelatin </w:t>
      </w:r>
      <w:r w:rsidRPr="001437AF">
        <w:rPr>
          <w:rFonts w:ascii="Tahoma" w:hAnsi="Tahoma" w:cs="Tahoma"/>
          <w:bCs/>
          <w:lang w:val="en-US"/>
        </w:rPr>
        <w:t>d</w:t>
      </w:r>
      <w:r w:rsidRPr="001437AF">
        <w:rPr>
          <w:rFonts w:ascii="Tahoma" w:hAnsi="Tahoma" w:cs="Tahoma"/>
          <w:bCs/>
        </w:rPr>
        <w:t>an Putih Telur</w:t>
      </w:r>
      <w:r w:rsidR="001437AF" w:rsidRPr="001437AF">
        <w:rPr>
          <w:rFonts w:ascii="Tahoma" w:eastAsia="Arial" w:hAnsi="Tahoma" w:cs="Tahoma"/>
          <w:highlight w:val="white"/>
          <w:lang w:val="en-US"/>
        </w:rPr>
        <w:t xml:space="preserve">. </w:t>
      </w:r>
      <w:r w:rsidRPr="001437AF">
        <w:rPr>
          <w:rFonts w:ascii="Tahoma" w:eastAsia="Arial" w:hAnsi="Tahoma" w:cs="Tahoma"/>
          <w:i/>
          <w:highlight w:val="white"/>
        </w:rPr>
        <w:t>Sinta Journal</w:t>
      </w:r>
      <w:r w:rsidRPr="001437AF">
        <w:rPr>
          <w:rFonts w:ascii="Tahoma" w:eastAsia="Arial" w:hAnsi="Tahoma" w:cs="Tahoma"/>
          <w:highlight w:val="white"/>
        </w:rPr>
        <w:t>,</w:t>
      </w:r>
      <w:r w:rsidR="00CB0418">
        <w:rPr>
          <w:rFonts w:ascii="Tahoma" w:eastAsia="Arial" w:hAnsi="Tahoma" w:cs="Tahoma"/>
          <w:highlight w:val="white"/>
          <w:lang w:val="en-US"/>
        </w:rPr>
        <w:t xml:space="preserve"> </w:t>
      </w:r>
      <w:r w:rsidRPr="001437AF">
        <w:rPr>
          <w:rFonts w:ascii="Tahoma" w:eastAsia="Arial" w:hAnsi="Tahoma" w:cs="Tahoma"/>
          <w:highlight w:val="white"/>
        </w:rPr>
        <w:t>1 (1), 01-06.</w:t>
      </w:r>
      <w:r w:rsidRPr="001437AF">
        <w:rPr>
          <w:rFonts w:ascii="Tahoma" w:eastAsia="Open Sans" w:hAnsi="Tahoma" w:cs="Tahoma"/>
          <w:i/>
          <w:highlight w:val="white"/>
        </w:rPr>
        <w:t xml:space="preserve"> </w:t>
      </w:r>
      <w:r w:rsidRPr="001437AF">
        <w:rPr>
          <w:rFonts w:ascii="Tahoma" w:eastAsia="Open Sans" w:hAnsi="Tahoma" w:cs="Tahoma"/>
        </w:rPr>
        <w:t>DOI:</w:t>
      </w:r>
      <w:r w:rsidRPr="001437AF">
        <w:rPr>
          <w:rFonts w:ascii="Tahoma" w:eastAsia="Open Sans" w:hAnsi="Tahoma" w:cs="Tahoma"/>
          <w:b/>
        </w:rPr>
        <w:t xml:space="preserve"> </w:t>
      </w:r>
      <w:hyperlink r:id="rId19" w:history="1">
        <w:r w:rsidRPr="001437AF">
          <w:rPr>
            <w:rFonts w:ascii="Tahoma" w:eastAsia="Open Sans" w:hAnsi="Tahoma" w:cs="Tahoma"/>
            <w:u w:val="single"/>
          </w:rPr>
          <w:t>https://doi.org/</w:t>
        </w:r>
      </w:hyperlink>
      <w:hyperlink r:id="rId20" w:history="1">
        <w:r w:rsidRPr="001437AF">
          <w:rPr>
            <w:rFonts w:ascii="Tahoma" w:hAnsi="Tahoma" w:cs="Tahoma"/>
            <w:u w:val="single"/>
          </w:rPr>
          <w:t>10.37638</w:t>
        </w:r>
      </w:hyperlink>
      <w:hyperlink r:id="rId21" w:history="1">
        <w:r w:rsidRPr="001437AF">
          <w:rPr>
            <w:rFonts w:ascii="Tahoma" w:eastAsia="Open Sans" w:hAnsi="Tahoma" w:cs="Tahoma"/>
            <w:u w:val="single"/>
          </w:rPr>
          <w:t>/sinta.</w:t>
        </w:r>
      </w:hyperlink>
      <w:hyperlink r:id="rId22" w:history="1">
        <w:r w:rsidRPr="001437AF">
          <w:rPr>
            <w:rFonts w:ascii="Tahoma" w:hAnsi="Tahoma" w:cs="Tahoma"/>
            <w:u w:val="single"/>
          </w:rPr>
          <w:t>3</w:t>
        </w:r>
      </w:hyperlink>
      <w:hyperlink r:id="rId23" w:history="1">
        <w:r w:rsidRPr="001437AF">
          <w:rPr>
            <w:rFonts w:ascii="Tahoma" w:eastAsia="Open Sans" w:hAnsi="Tahoma" w:cs="Tahoma"/>
            <w:u w:val="single"/>
          </w:rPr>
          <w:t>.x.x1-x2</w:t>
        </w:r>
      </w:hyperlink>
    </w:p>
    <w:p w14:paraId="6ACABFAC" w14:textId="77777777" w:rsidR="00863702" w:rsidRPr="001437AF" w:rsidRDefault="00863702" w:rsidP="001437AF">
      <w:pPr>
        <w:widowControl w:val="0"/>
        <w:pBdr>
          <w:top w:val="nil"/>
          <w:left w:val="nil"/>
          <w:bottom w:val="nil"/>
          <w:right w:val="nil"/>
          <w:between w:val="nil"/>
        </w:pBdr>
        <w:spacing w:line="240" w:lineRule="auto"/>
        <w:ind w:left="-4" w:firstLine="0"/>
        <w:jc w:val="left"/>
        <w:rPr>
          <w:rFonts w:eastAsia="Open Sans"/>
        </w:rPr>
      </w:pPr>
    </w:p>
    <w:tbl>
      <w:tblPr>
        <w:tblStyle w:val="Standard"/>
        <w:tblW w:w="7766" w:type="dxa"/>
        <w:tblLayout w:type="fixed"/>
        <w:tblLook w:val="0000" w:firstRow="0" w:lastRow="0" w:firstColumn="0" w:lastColumn="0" w:noHBand="0" w:noVBand="0"/>
      </w:tblPr>
      <w:tblGrid>
        <w:gridCol w:w="2489"/>
        <w:gridCol w:w="5277"/>
      </w:tblGrid>
      <w:tr w:rsidR="002F01FE" w:rsidRPr="00D23BEB" w14:paraId="572EABC1" w14:textId="77777777">
        <w:trPr>
          <w:trHeight w:val="1577"/>
        </w:trPr>
        <w:tc>
          <w:tcPr>
            <w:tcW w:w="2489" w:type="dxa"/>
            <w:tcBorders>
              <w:top w:val="single" w:sz="4" w:space="0" w:color="000000"/>
            </w:tcBorders>
            <w:shd w:val="clear" w:color="000000" w:fill="auto"/>
            <w:vAlign w:val="center"/>
          </w:tcPr>
          <w:p w14:paraId="7F2807F7" w14:textId="77777777" w:rsidR="00863702" w:rsidRPr="00D23BEB" w:rsidRDefault="00000000" w:rsidP="00D23BEB">
            <w:pPr>
              <w:spacing w:line="240" w:lineRule="auto"/>
              <w:ind w:left="-2" w:hanging="2"/>
              <w:jc w:val="left"/>
              <w:rPr>
                <w:rFonts w:ascii="Tahoma" w:hAnsi="Tahoma" w:cs="Tahoma"/>
              </w:rPr>
            </w:pPr>
            <w:r w:rsidRPr="00D23BEB">
              <w:rPr>
                <w:rFonts w:ascii="Tahoma" w:hAnsi="Tahoma" w:cs="Tahoma"/>
                <w:b/>
                <w:sz w:val="16"/>
                <w:szCs w:val="16"/>
              </w:rPr>
              <w:t>ARTICLE HISTORY</w:t>
            </w:r>
          </w:p>
          <w:p w14:paraId="70BBDA8D" w14:textId="1266BE0E" w:rsidR="00863702" w:rsidRPr="00DC31DF" w:rsidRDefault="00DC31DF" w:rsidP="00D23BEB">
            <w:pPr>
              <w:pBdr>
                <w:top w:val="nil"/>
                <w:left w:val="nil"/>
                <w:bottom w:val="nil"/>
                <w:right w:val="nil"/>
                <w:between w:val="nil"/>
              </w:pBdr>
              <w:spacing w:line="240" w:lineRule="auto"/>
              <w:ind w:left="-2" w:right="57" w:hanging="2"/>
              <w:jc w:val="left"/>
              <w:rPr>
                <w:rFonts w:ascii="Tahoma" w:eastAsia="Open Sans" w:hAnsi="Tahoma" w:cs="Tahoma"/>
                <w:i/>
                <w:sz w:val="18"/>
                <w:szCs w:val="18"/>
                <w:lang w:val="en-US"/>
              </w:rPr>
            </w:pPr>
            <w:r>
              <w:rPr>
                <w:rFonts w:ascii="Tahoma" w:eastAsia="Open Sans" w:hAnsi="Tahoma" w:cs="Tahoma"/>
                <w:i/>
                <w:sz w:val="16"/>
                <w:szCs w:val="16"/>
                <w:lang w:val="en-US"/>
              </w:rPr>
              <w:t>-</w:t>
            </w:r>
          </w:p>
        </w:tc>
        <w:tc>
          <w:tcPr>
            <w:tcW w:w="5277" w:type="dxa"/>
            <w:vMerge w:val="restart"/>
            <w:tcBorders>
              <w:top w:val="single" w:sz="4" w:space="0" w:color="000000"/>
              <w:bottom w:val="single" w:sz="4" w:space="0" w:color="000000"/>
            </w:tcBorders>
            <w:shd w:val="clear" w:color="000000" w:fill="auto"/>
          </w:tcPr>
          <w:p w14:paraId="4294D680" w14:textId="77777777" w:rsidR="00D23BEB" w:rsidRPr="00D23BEB" w:rsidRDefault="00D23BEB" w:rsidP="00D23BEB">
            <w:pPr>
              <w:spacing w:line="240" w:lineRule="auto"/>
              <w:ind w:left="-4" w:firstLine="0"/>
              <w:rPr>
                <w:rFonts w:ascii="Tahoma" w:hAnsi="Tahoma" w:cs="Tahoma"/>
              </w:rPr>
            </w:pPr>
            <w:r w:rsidRPr="00D23BEB">
              <w:rPr>
                <w:rFonts w:ascii="Tahoma" w:hAnsi="Tahoma" w:cs="Tahoma"/>
                <w:b/>
                <w:bCs/>
                <w:color w:val="000000"/>
              </w:rPr>
              <w:t>ABSTRAK</w:t>
            </w:r>
            <w:r w:rsidRPr="00D23BEB">
              <w:rPr>
                <w:rFonts w:ascii="Tahoma" w:hAnsi="Tahoma" w:cs="Tahoma"/>
              </w:rPr>
              <w:t xml:space="preserve"> </w:t>
            </w:r>
          </w:p>
          <w:p w14:paraId="71BC4D6E" w14:textId="31A28353" w:rsidR="00863702" w:rsidRPr="00D23BEB" w:rsidRDefault="00000000" w:rsidP="00D23BEB">
            <w:pPr>
              <w:spacing w:line="240" w:lineRule="auto"/>
              <w:ind w:left="-4" w:firstLine="0"/>
              <w:rPr>
                <w:rFonts w:ascii="Tahoma" w:hAnsi="Tahoma" w:cs="Tahoma"/>
                <w:lang w:val="en-US"/>
              </w:rPr>
            </w:pPr>
            <w:r w:rsidRPr="00D23BEB">
              <w:rPr>
                <w:rFonts w:ascii="Tahoma" w:hAnsi="Tahoma" w:cs="Tahoma"/>
              </w:rPr>
              <w:t xml:space="preserve">Jambu kristal </w:t>
            </w:r>
            <w:r w:rsidRPr="00D23BEB">
              <w:rPr>
                <w:rFonts w:ascii="Tahoma" w:hAnsi="Tahoma" w:cs="Tahoma"/>
                <w:lang w:val="en-US"/>
              </w:rPr>
              <w:t xml:space="preserve">afkir </w:t>
            </w:r>
            <w:r w:rsidRPr="00D23BEB">
              <w:rPr>
                <w:rFonts w:ascii="Tahoma" w:hAnsi="Tahoma" w:cs="Tahoma"/>
              </w:rPr>
              <w:t xml:space="preserve">dapat diolah menjadi </w:t>
            </w:r>
            <w:r w:rsidRPr="00D23BEB">
              <w:rPr>
                <w:rFonts w:ascii="Tahoma" w:eastAsia="Calibri" w:hAnsi="Tahoma" w:cs="Tahoma"/>
                <w:i/>
                <w:lang w:val="en-US"/>
              </w:rPr>
              <w:t>m</w:t>
            </w:r>
            <w:r w:rsidRPr="00D23BEB">
              <w:rPr>
                <w:rFonts w:ascii="Tahoma" w:eastAsia="Calibri" w:hAnsi="Tahoma" w:cs="Tahoma"/>
                <w:i/>
              </w:rPr>
              <w:t>arshmallow</w:t>
            </w:r>
            <w:r w:rsidRPr="00D23BEB">
              <w:rPr>
                <w:rFonts w:ascii="Tahoma" w:hAnsi="Tahoma" w:cs="Tahoma"/>
              </w:rPr>
              <w:t xml:space="preserve"> dikarenakan pemanfaatannya belum optimal dan memiliki vitamin C yang tinggi</w:t>
            </w:r>
            <w:r w:rsidRPr="00D23BEB">
              <w:rPr>
                <w:rFonts w:ascii="Tahoma" w:hAnsi="Tahoma" w:cs="Tahoma"/>
                <w:lang w:val="en-US"/>
              </w:rPr>
              <w:t>.</w:t>
            </w:r>
            <w:r w:rsidRPr="00D23BEB">
              <w:rPr>
                <w:rFonts w:ascii="Tahoma" w:eastAsia="Calibri" w:hAnsi="Tahoma" w:cs="Tahoma"/>
                <w:lang w:val="en-US"/>
              </w:rPr>
              <w:t xml:space="preserve"> </w:t>
            </w:r>
            <w:r w:rsidRPr="00D23BEB">
              <w:rPr>
                <w:rFonts w:ascii="Tahoma" w:eastAsia="Calibri" w:hAnsi="Tahoma" w:cs="Tahoma"/>
              </w:rPr>
              <w:t xml:space="preserve">Permasalahan </w:t>
            </w:r>
            <w:r w:rsidRPr="00D23BEB">
              <w:rPr>
                <w:rFonts w:ascii="Tahoma" w:hAnsi="Tahoma" w:cs="Tahoma"/>
              </w:rPr>
              <w:t>tekstur yang kurang lembut</w:t>
            </w:r>
            <w:r w:rsidRPr="00D23BEB">
              <w:rPr>
                <w:rFonts w:ascii="Tahoma" w:hAnsi="Tahoma" w:cs="Tahoma"/>
                <w:lang w:val="en-US"/>
              </w:rPr>
              <w:t xml:space="preserve"> dan </w:t>
            </w:r>
            <w:r w:rsidRPr="00D23BEB">
              <w:rPr>
                <w:rFonts w:ascii="Tahoma" w:hAnsi="Tahoma" w:cs="Tahoma"/>
              </w:rPr>
              <w:t>kurang kenyal</w:t>
            </w:r>
            <w:r w:rsidRPr="00D23BEB">
              <w:rPr>
                <w:rFonts w:ascii="Tahoma" w:hAnsi="Tahoma" w:cs="Tahoma"/>
                <w:lang w:val="en-US"/>
              </w:rPr>
              <w:t xml:space="preserve"> </w:t>
            </w:r>
            <w:r w:rsidRPr="00D23BEB">
              <w:rPr>
                <w:rFonts w:ascii="Tahoma" w:hAnsi="Tahoma" w:cs="Tahoma"/>
              </w:rPr>
              <w:t xml:space="preserve">sering kali terjadi dalam pengolahan </w:t>
            </w:r>
            <w:r w:rsidRPr="00D23BEB">
              <w:rPr>
                <w:rFonts w:ascii="Tahoma" w:hAnsi="Tahoma" w:cs="Tahoma"/>
                <w:i/>
              </w:rPr>
              <w:t>marshmallow</w:t>
            </w:r>
            <w:r w:rsidRPr="00D23BEB">
              <w:rPr>
                <w:rFonts w:ascii="Tahoma" w:hAnsi="Tahoma" w:cs="Tahoma"/>
              </w:rPr>
              <w:t xml:space="preserve">. </w:t>
            </w:r>
            <w:r w:rsidRPr="00D23BEB">
              <w:rPr>
                <w:rFonts w:ascii="Tahoma" w:hAnsi="Tahoma" w:cs="Tahoma"/>
                <w:lang w:val="en-US"/>
              </w:rPr>
              <w:t>P</w:t>
            </w:r>
            <w:r w:rsidRPr="00D23BEB">
              <w:rPr>
                <w:rFonts w:ascii="Tahoma" w:hAnsi="Tahoma" w:cs="Tahoma"/>
              </w:rPr>
              <w:t xml:space="preserve">enggunaan gelatin dan putih telur untuk memperbaiki tekstur </w:t>
            </w:r>
            <w:r w:rsidRPr="00D23BEB">
              <w:rPr>
                <w:rFonts w:ascii="Tahoma" w:hAnsi="Tahoma" w:cs="Tahoma"/>
                <w:i/>
              </w:rPr>
              <w:t>marshmallow</w:t>
            </w:r>
            <w:r w:rsidRPr="00D23BEB">
              <w:rPr>
                <w:rFonts w:ascii="Tahoma" w:hAnsi="Tahoma" w:cs="Tahoma"/>
              </w:rPr>
              <w:t xml:space="preserve">. </w:t>
            </w:r>
            <w:r w:rsidRPr="00D23BEB">
              <w:rPr>
                <w:rFonts w:ascii="Tahoma" w:hAnsi="Tahoma" w:cs="Tahoma"/>
                <w:lang w:val="en-US"/>
              </w:rPr>
              <w:t>Penelitian ini bertujuan untuk menganal</w:t>
            </w:r>
            <w:r w:rsidRPr="00D23BEB">
              <w:rPr>
                <w:rFonts w:ascii="Tahoma" w:hAnsi="Tahoma" w:cs="Tahoma"/>
              </w:rPr>
              <w:t>i</w:t>
            </w:r>
            <w:r w:rsidRPr="00D23BEB">
              <w:rPr>
                <w:rFonts w:ascii="Tahoma" w:hAnsi="Tahoma" w:cs="Tahoma"/>
                <w:lang w:val="en-US"/>
              </w:rPr>
              <w:t>sis</w:t>
            </w:r>
            <w:r w:rsidRPr="00D23BEB">
              <w:rPr>
                <w:rFonts w:ascii="Tahoma" w:hAnsi="Tahoma" w:cs="Tahoma"/>
              </w:rPr>
              <w:t xml:space="preserve"> pengaruh </w:t>
            </w:r>
            <w:r w:rsidRPr="00D23BEB">
              <w:rPr>
                <w:rFonts w:ascii="Tahoma" w:hAnsi="Tahoma" w:cs="Tahoma"/>
                <w:lang w:val="en-US"/>
              </w:rPr>
              <w:t xml:space="preserve">penambahan </w:t>
            </w:r>
            <w:r w:rsidRPr="00D23BEB">
              <w:rPr>
                <w:rFonts w:ascii="Tahoma" w:hAnsi="Tahoma" w:cs="Tahoma"/>
              </w:rPr>
              <w:t>gelatin dan putih telur terhadap karakteristik</w:t>
            </w:r>
            <w:r w:rsidRPr="00D23BEB">
              <w:rPr>
                <w:rFonts w:ascii="Tahoma" w:hAnsi="Tahoma" w:cs="Tahoma"/>
                <w:lang w:val="en-US"/>
              </w:rPr>
              <w:t xml:space="preserve"> fisikokimia </w:t>
            </w:r>
            <w:r w:rsidRPr="00D23BEB">
              <w:rPr>
                <w:rFonts w:ascii="Tahoma" w:hAnsi="Tahoma" w:cs="Tahoma"/>
              </w:rPr>
              <w:t xml:space="preserve">dan organoleptik </w:t>
            </w:r>
            <w:r w:rsidRPr="00D23BEB">
              <w:rPr>
                <w:rFonts w:ascii="Tahoma" w:hAnsi="Tahoma" w:cs="Tahoma"/>
                <w:i/>
              </w:rPr>
              <w:t>marshmallow</w:t>
            </w:r>
            <w:r w:rsidRPr="00D23BEB">
              <w:rPr>
                <w:rFonts w:ascii="Tahoma" w:hAnsi="Tahoma" w:cs="Tahoma"/>
                <w:lang w:val="en-US"/>
              </w:rPr>
              <w:t>.</w:t>
            </w:r>
            <w:r w:rsidRPr="00D23BEB">
              <w:rPr>
                <w:rFonts w:ascii="Tahoma" w:hAnsi="Tahoma" w:cs="Tahoma"/>
              </w:rPr>
              <w:t xml:space="preserve"> Metode penelitian yang digunakan adalah Rancangan Acak Lengkap (RAL) pola faktorial dengan dua faktor, faktor I adalah penambahan </w:t>
            </w:r>
            <w:r w:rsidRPr="00D23BEB">
              <w:rPr>
                <w:rFonts w:ascii="Tahoma" w:hAnsi="Tahoma" w:cs="Tahoma"/>
                <w:lang w:val="en-US"/>
              </w:rPr>
              <w:t>gelatin</w:t>
            </w:r>
            <w:r w:rsidRPr="00D23BEB">
              <w:rPr>
                <w:rFonts w:ascii="Tahoma" w:hAnsi="Tahoma" w:cs="Tahoma"/>
              </w:rPr>
              <w:t xml:space="preserve"> (10%, 1</w:t>
            </w:r>
            <w:r w:rsidRPr="00D23BEB">
              <w:rPr>
                <w:rFonts w:ascii="Tahoma" w:hAnsi="Tahoma" w:cs="Tahoma"/>
                <w:lang w:val="en-US"/>
              </w:rPr>
              <w:t>2</w:t>
            </w:r>
            <w:r w:rsidRPr="00D23BEB">
              <w:rPr>
                <w:rFonts w:ascii="Tahoma" w:hAnsi="Tahoma" w:cs="Tahoma"/>
              </w:rPr>
              <w:t xml:space="preserve">%, </w:t>
            </w:r>
            <w:r w:rsidRPr="00D23BEB">
              <w:rPr>
                <w:rFonts w:ascii="Tahoma" w:hAnsi="Tahoma" w:cs="Tahoma"/>
                <w:lang w:val="en-US"/>
              </w:rPr>
              <w:t>14</w:t>
            </w:r>
            <w:r w:rsidRPr="00D23BEB">
              <w:rPr>
                <w:rFonts w:ascii="Tahoma" w:hAnsi="Tahoma" w:cs="Tahoma"/>
              </w:rPr>
              <w:t>%</w:t>
            </w:r>
            <w:r w:rsidRPr="00D23BEB">
              <w:rPr>
                <w:rFonts w:ascii="Tahoma" w:hAnsi="Tahoma" w:cs="Tahoma"/>
                <w:lang w:val="en-US"/>
              </w:rPr>
              <w:t xml:space="preserve"> b/v</w:t>
            </w:r>
            <w:r w:rsidRPr="00D23BEB">
              <w:rPr>
                <w:rFonts w:ascii="Tahoma" w:hAnsi="Tahoma" w:cs="Tahoma"/>
              </w:rPr>
              <w:t xml:space="preserve">) dan faktor II adalah penambahan </w:t>
            </w:r>
            <w:r w:rsidRPr="00D23BEB">
              <w:rPr>
                <w:rFonts w:ascii="Tahoma" w:hAnsi="Tahoma" w:cs="Tahoma"/>
                <w:lang w:val="en-US"/>
              </w:rPr>
              <w:t>putih telur</w:t>
            </w:r>
            <w:r w:rsidRPr="00D23BEB">
              <w:rPr>
                <w:rFonts w:ascii="Tahoma" w:hAnsi="Tahoma" w:cs="Tahoma"/>
              </w:rPr>
              <w:t xml:space="preserve"> (</w:t>
            </w:r>
            <w:r w:rsidRPr="00D23BEB">
              <w:rPr>
                <w:rFonts w:ascii="Tahoma" w:hAnsi="Tahoma" w:cs="Tahoma"/>
                <w:lang w:val="en-US"/>
              </w:rPr>
              <w:t>6</w:t>
            </w:r>
            <w:r w:rsidRPr="00D23BEB">
              <w:rPr>
                <w:rFonts w:ascii="Tahoma" w:hAnsi="Tahoma" w:cs="Tahoma"/>
              </w:rPr>
              <w:t xml:space="preserve">%, </w:t>
            </w:r>
            <w:r w:rsidRPr="00D23BEB">
              <w:rPr>
                <w:rFonts w:ascii="Tahoma" w:hAnsi="Tahoma" w:cs="Tahoma"/>
                <w:lang w:val="en-US"/>
              </w:rPr>
              <w:t>8</w:t>
            </w:r>
            <w:r w:rsidRPr="00D23BEB">
              <w:rPr>
                <w:rFonts w:ascii="Tahoma" w:hAnsi="Tahoma" w:cs="Tahoma"/>
              </w:rPr>
              <w:t xml:space="preserve">%, </w:t>
            </w:r>
            <w:r w:rsidRPr="00D23BEB">
              <w:rPr>
                <w:rFonts w:ascii="Tahoma" w:hAnsi="Tahoma" w:cs="Tahoma"/>
                <w:lang w:val="en-US"/>
              </w:rPr>
              <w:t>10</w:t>
            </w:r>
            <w:r w:rsidRPr="00D23BEB">
              <w:rPr>
                <w:rFonts w:ascii="Tahoma" w:hAnsi="Tahoma" w:cs="Tahoma"/>
              </w:rPr>
              <w:t>%</w:t>
            </w:r>
            <w:r w:rsidRPr="00D23BEB">
              <w:rPr>
                <w:rFonts w:ascii="Tahoma" w:hAnsi="Tahoma" w:cs="Tahoma"/>
                <w:lang w:val="en-US"/>
              </w:rPr>
              <w:t xml:space="preserve"> b/v</w:t>
            </w:r>
            <w:r w:rsidRPr="00D23BEB">
              <w:rPr>
                <w:rFonts w:ascii="Tahoma" w:hAnsi="Tahoma" w:cs="Tahoma"/>
              </w:rPr>
              <w:t>).</w:t>
            </w:r>
            <w:r w:rsidRPr="00D23BEB">
              <w:rPr>
                <w:rFonts w:ascii="Tahoma" w:hAnsi="Tahoma" w:cs="Tahoma"/>
                <w:lang w:val="en-US"/>
              </w:rPr>
              <w:t xml:space="preserve"> </w:t>
            </w:r>
            <w:r w:rsidRPr="00D23BEB">
              <w:rPr>
                <w:rFonts w:ascii="Tahoma" w:hAnsi="Tahoma" w:cs="Tahoma"/>
              </w:rPr>
              <w:t xml:space="preserve">Hasil penelitian menunjukkan penambahan gelatin dan putih telur </w:t>
            </w:r>
            <w:r w:rsidRPr="00D23BEB">
              <w:rPr>
                <w:rFonts w:ascii="Tahoma" w:hAnsi="Tahoma" w:cs="Tahoma"/>
                <w:lang w:val="en-US"/>
              </w:rPr>
              <w:t xml:space="preserve">memberikan pengaruh </w:t>
            </w:r>
            <w:r w:rsidRPr="00D23BEB">
              <w:rPr>
                <w:rFonts w:ascii="Tahoma" w:hAnsi="Tahoma" w:cs="Tahoma"/>
              </w:rPr>
              <w:t>terhadap kadar air, kadar abu, total padatan terlarut, nilai pH, dan hardness</w:t>
            </w:r>
            <w:r w:rsidRPr="00D23BEB">
              <w:rPr>
                <w:rFonts w:ascii="Tahoma" w:hAnsi="Tahoma" w:cs="Tahoma"/>
                <w:lang w:val="en-US"/>
              </w:rPr>
              <w:t xml:space="preserve">, tetapi </w:t>
            </w:r>
            <w:r w:rsidRPr="00D23BEB">
              <w:rPr>
                <w:rFonts w:ascii="Tahoma" w:hAnsi="Tahoma" w:cs="Tahoma"/>
              </w:rPr>
              <w:t xml:space="preserve">tidak </w:t>
            </w:r>
            <w:r w:rsidRPr="00D23BEB">
              <w:rPr>
                <w:rFonts w:ascii="Tahoma" w:hAnsi="Tahoma" w:cs="Tahoma"/>
                <w:lang w:val="en-US"/>
              </w:rPr>
              <w:t xml:space="preserve">berpengaruh </w:t>
            </w:r>
            <w:r w:rsidRPr="00D23BEB">
              <w:rPr>
                <w:rFonts w:ascii="Tahoma" w:hAnsi="Tahoma" w:cs="Tahoma"/>
              </w:rPr>
              <w:t xml:space="preserve">terhadap total gula reduksi, nilai IC50 dan vitamin C. </w:t>
            </w:r>
            <w:r w:rsidRPr="00D23BEB">
              <w:rPr>
                <w:rFonts w:ascii="Tahoma" w:hAnsi="Tahoma" w:cs="Tahoma"/>
                <w:lang w:val="en-US"/>
              </w:rPr>
              <w:t xml:space="preserve">Hasil penelitian terbaik adalah </w:t>
            </w:r>
            <w:r w:rsidRPr="00D23BEB">
              <w:rPr>
                <w:rFonts w:ascii="Tahoma" w:hAnsi="Tahoma" w:cs="Tahoma"/>
                <w:i/>
              </w:rPr>
              <w:lastRenderedPageBreak/>
              <w:t>m</w:t>
            </w:r>
            <w:r w:rsidRPr="00D23BEB">
              <w:rPr>
                <w:rFonts w:ascii="Tahoma" w:hAnsi="Tahoma" w:cs="Tahoma"/>
                <w:i/>
                <w:lang w:val="en-US"/>
              </w:rPr>
              <w:t xml:space="preserve">arshmallow </w:t>
            </w:r>
            <w:r w:rsidRPr="00D23BEB">
              <w:rPr>
                <w:rFonts w:ascii="Tahoma" w:hAnsi="Tahoma" w:cs="Tahoma"/>
                <w:lang w:val="en-US"/>
              </w:rPr>
              <w:t>dengan pe</w:t>
            </w:r>
            <w:r w:rsidRPr="00D23BEB">
              <w:rPr>
                <w:rFonts w:ascii="Tahoma" w:hAnsi="Tahoma" w:cs="Tahoma"/>
              </w:rPr>
              <w:t xml:space="preserve">nambahan gelatin 14% dan putih telur 10% </w:t>
            </w:r>
            <w:r w:rsidRPr="00D23BEB">
              <w:rPr>
                <w:rFonts w:ascii="Tahoma" w:hAnsi="Tahoma" w:cs="Tahoma"/>
                <w:lang w:val="en-US"/>
              </w:rPr>
              <w:t>dengan</w:t>
            </w:r>
            <w:r w:rsidRPr="00D23BEB">
              <w:rPr>
                <w:rFonts w:ascii="Tahoma" w:hAnsi="Tahoma" w:cs="Tahoma"/>
              </w:rPr>
              <w:t xml:space="preserve"> kadar air 32,14%, kadar abu 2,68%, total padatan terlarut 13,71°Brix, kadar gula reduksi 11,91%, pH 6,84, vitamin C 4,38mg/100g, IC50 41,85 ppm, hardness 1,55 N, rasa 2.85 (</w:t>
            </w:r>
            <w:r w:rsidRPr="00D23BEB">
              <w:rPr>
                <w:rFonts w:ascii="Tahoma" w:hAnsi="Tahoma" w:cs="Tahoma"/>
                <w:lang w:val="en-US"/>
              </w:rPr>
              <w:t>agak</w:t>
            </w:r>
            <w:r w:rsidRPr="00D23BEB">
              <w:rPr>
                <w:rFonts w:ascii="Tahoma" w:hAnsi="Tahoma" w:cs="Tahoma"/>
              </w:rPr>
              <w:t xml:space="preserve"> suka), aroma 2.8</w:t>
            </w:r>
            <w:r w:rsidRPr="00D23BEB">
              <w:rPr>
                <w:rFonts w:ascii="Tahoma" w:hAnsi="Tahoma" w:cs="Tahoma"/>
                <w:lang w:val="en-US"/>
              </w:rPr>
              <w:t>6</w:t>
            </w:r>
            <w:r w:rsidRPr="00D23BEB">
              <w:rPr>
                <w:rFonts w:ascii="Tahoma" w:hAnsi="Tahoma" w:cs="Tahoma"/>
              </w:rPr>
              <w:t xml:space="preserve"> (</w:t>
            </w:r>
            <w:r w:rsidRPr="00D23BEB">
              <w:rPr>
                <w:rFonts w:ascii="Tahoma" w:hAnsi="Tahoma" w:cs="Tahoma"/>
                <w:lang w:val="en-US"/>
              </w:rPr>
              <w:t>agak suka</w:t>
            </w:r>
            <w:r w:rsidRPr="00D23BEB">
              <w:rPr>
                <w:rFonts w:ascii="Tahoma" w:hAnsi="Tahoma" w:cs="Tahoma"/>
              </w:rPr>
              <w:t>), warna 3.67 (</w:t>
            </w:r>
            <w:r w:rsidRPr="00D23BEB">
              <w:rPr>
                <w:rFonts w:ascii="Tahoma" w:hAnsi="Tahoma" w:cs="Tahoma"/>
                <w:lang w:val="en-US"/>
              </w:rPr>
              <w:t>biasa</w:t>
            </w:r>
            <w:r w:rsidRPr="00D23BEB">
              <w:rPr>
                <w:rFonts w:ascii="Tahoma" w:hAnsi="Tahoma" w:cs="Tahoma"/>
              </w:rPr>
              <w:t>), dan tekstur 2.95 (</w:t>
            </w:r>
            <w:r w:rsidRPr="00D23BEB">
              <w:rPr>
                <w:rFonts w:ascii="Tahoma" w:hAnsi="Tahoma" w:cs="Tahoma"/>
                <w:lang w:val="en-US"/>
              </w:rPr>
              <w:t>agak suka</w:t>
            </w:r>
            <w:r w:rsidRPr="00D23BEB">
              <w:rPr>
                <w:rFonts w:ascii="Tahoma" w:hAnsi="Tahoma" w:cs="Tahoma"/>
              </w:rPr>
              <w:t>).</w:t>
            </w:r>
          </w:p>
          <w:p w14:paraId="5FF358B0" w14:textId="77777777" w:rsidR="00863702" w:rsidRPr="00D23BEB" w:rsidRDefault="00863702" w:rsidP="00D23BEB">
            <w:pPr>
              <w:pStyle w:val="Heading4"/>
              <w:numPr>
                <w:ilvl w:val="0"/>
                <w:numId w:val="0"/>
              </w:numPr>
              <w:spacing w:before="0" w:line="240" w:lineRule="auto"/>
              <w:rPr>
                <w:rFonts w:ascii="Tahoma" w:hAnsi="Tahoma" w:cs="Tahoma"/>
              </w:rPr>
            </w:pPr>
          </w:p>
          <w:p w14:paraId="159E4F27" w14:textId="77777777" w:rsidR="00863702" w:rsidRPr="00D23BEB" w:rsidRDefault="00000000" w:rsidP="00D23BEB">
            <w:pPr>
              <w:pStyle w:val="Heading4"/>
              <w:spacing w:before="0" w:line="240" w:lineRule="auto"/>
              <w:ind w:left="-2" w:hanging="2"/>
              <w:rPr>
                <w:rFonts w:ascii="Tahoma" w:hAnsi="Tahoma" w:cs="Tahoma"/>
              </w:rPr>
            </w:pPr>
            <w:r w:rsidRPr="00D23BEB">
              <w:rPr>
                <w:rFonts w:ascii="Tahoma" w:hAnsi="Tahoma" w:cs="Tahoma"/>
              </w:rPr>
              <w:t xml:space="preserve">ABSTRACT </w:t>
            </w:r>
          </w:p>
          <w:p w14:paraId="41077C0C" w14:textId="5CFDB0B3" w:rsidR="00863702" w:rsidRPr="00D23BEB" w:rsidRDefault="005D416B" w:rsidP="00D23BEB">
            <w:pPr>
              <w:spacing w:line="240" w:lineRule="auto"/>
              <w:ind w:left="-3"/>
              <w:rPr>
                <w:rFonts w:ascii="Tahoma" w:hAnsi="Tahoma" w:cs="Tahoma"/>
                <w:i/>
                <w:iCs/>
              </w:rPr>
            </w:pPr>
            <w:r>
              <w:rPr>
                <w:rFonts w:ascii="Tahoma" w:hAnsi="Tahoma" w:cs="Tahoma"/>
                <w:i/>
                <w:iCs/>
                <w:lang w:val="en-US"/>
              </w:rPr>
              <w:t>R</w:t>
            </w:r>
            <w:r w:rsidRPr="00D954E3">
              <w:rPr>
                <w:rFonts w:ascii="Tahoma" w:hAnsi="Tahoma" w:cs="Tahoma"/>
                <w:i/>
                <w:iCs/>
                <w:lang w:val="en-US"/>
              </w:rPr>
              <w:t>ejected</w:t>
            </w:r>
            <w:r w:rsidR="00D23BEB" w:rsidRPr="00D23BEB">
              <w:rPr>
                <w:rFonts w:ascii="Tahoma" w:hAnsi="Tahoma" w:cs="Tahoma"/>
                <w:i/>
                <w:iCs/>
              </w:rPr>
              <w:t xml:space="preserve"> crystal guava can be processed into marshmallows because its utilization is not optimal and it has high vitamin C. Texture problems that are less soft and less chewy often occur in marshmallow processing. Use gelatin and egg white to improve the texture of the marshmallows. This study aims to analyze the effect of the addition of gelatin and egg white on the physicochemical and organoleptic characteristics of marshmallows. The research method used was a completely randomized design (CRD) with two factors, factor I was the addition of gelatin (10%, 12%, 14% b/v) and factor II was the addition of egg white (6%, 8%, 10 %b/v). The results showed that the addition of gelatin and egg white had an effect on water content, ash content, total dissolved solids, pH value, and hardness, but had no effect on total reducing sugars, IC50 value, and vitamin C. The best research results were marshmallows with the addition of gelatin 14 % and egg white 10% with a water content of 32.14%, ash content of 2.68%, total dissolved solids 13.71°Brix, reducing sugar content of 11.91%, pH 6.84, vitamin C 4.38mg/100g, IC50 41.85 ppm, hardness 1.55 N, taste 2.85 (rather like), aroma 2.86 (rather like), color 3.67 (ordinary), and texture 2.95 (rather like).</w:t>
            </w:r>
          </w:p>
        </w:tc>
      </w:tr>
      <w:tr w:rsidR="002F01FE" w:rsidRPr="00D23BEB" w14:paraId="04FDF59B" w14:textId="77777777">
        <w:trPr>
          <w:trHeight w:val="1755"/>
        </w:trPr>
        <w:tc>
          <w:tcPr>
            <w:tcW w:w="2489" w:type="dxa"/>
            <w:shd w:val="clear" w:color="000000" w:fill="auto"/>
            <w:vAlign w:val="center"/>
          </w:tcPr>
          <w:p w14:paraId="347FEB52" w14:textId="77777777" w:rsidR="00863702" w:rsidRPr="00D23BEB" w:rsidRDefault="00000000" w:rsidP="00D23BEB">
            <w:pPr>
              <w:pBdr>
                <w:top w:val="nil"/>
                <w:left w:val="nil"/>
                <w:bottom w:val="nil"/>
                <w:right w:val="nil"/>
                <w:between w:val="nil"/>
              </w:pBdr>
              <w:spacing w:line="240" w:lineRule="auto"/>
              <w:ind w:left="-2" w:right="57" w:hanging="2"/>
              <w:jc w:val="left"/>
              <w:rPr>
                <w:rFonts w:ascii="Tahoma" w:eastAsia="Open Sans" w:hAnsi="Tahoma" w:cs="Tahoma"/>
                <w:i/>
                <w:sz w:val="18"/>
                <w:szCs w:val="18"/>
              </w:rPr>
            </w:pPr>
            <w:r w:rsidRPr="00D23BEB">
              <w:rPr>
                <w:rFonts w:ascii="Tahoma" w:eastAsia="Open Sans" w:hAnsi="Tahoma" w:cs="Tahoma"/>
                <w:b/>
                <w:i/>
                <w:sz w:val="16"/>
                <w:szCs w:val="16"/>
              </w:rPr>
              <w:t>KEYWORDS</w:t>
            </w:r>
          </w:p>
          <w:p w14:paraId="4D97631E" w14:textId="63E1862B" w:rsidR="001437AF" w:rsidRPr="001437AF" w:rsidRDefault="001437AF" w:rsidP="001437AF">
            <w:pPr>
              <w:pBdr>
                <w:top w:val="nil"/>
                <w:left w:val="nil"/>
                <w:bottom w:val="nil"/>
                <w:right w:val="nil"/>
                <w:between w:val="nil"/>
              </w:pBdr>
              <w:spacing w:line="240" w:lineRule="auto"/>
              <w:ind w:left="-4" w:firstLine="0"/>
              <w:jc w:val="left"/>
              <w:rPr>
                <w:rFonts w:ascii="Tahoma" w:eastAsia="Open Sans" w:hAnsi="Tahoma" w:cs="Tahoma"/>
                <w:sz w:val="18"/>
                <w:szCs w:val="18"/>
                <w:highlight w:val="white"/>
                <w:lang w:val="en-US"/>
              </w:rPr>
            </w:pPr>
            <w:r w:rsidRPr="001437AF">
              <w:rPr>
                <w:rFonts w:ascii="Tahoma" w:hAnsi="Tahoma" w:cs="Tahoma"/>
                <w:sz w:val="18"/>
                <w:szCs w:val="18"/>
                <w:lang w:val="en-US"/>
              </w:rPr>
              <w:t>Rejected</w:t>
            </w:r>
            <w:r w:rsidRPr="001437AF">
              <w:rPr>
                <w:rFonts w:ascii="Tahoma" w:eastAsia="Open Sans" w:hAnsi="Tahoma" w:cs="Tahoma"/>
                <w:sz w:val="18"/>
                <w:szCs w:val="18"/>
                <w:lang w:val="en-US"/>
              </w:rPr>
              <w:t xml:space="preserve"> </w:t>
            </w:r>
            <w:r w:rsidRPr="001437AF">
              <w:rPr>
                <w:rFonts w:ascii="Tahoma" w:eastAsia="Open Sans" w:hAnsi="Tahoma" w:cs="Tahoma"/>
                <w:sz w:val="18"/>
                <w:szCs w:val="18"/>
              </w:rPr>
              <w:t>Crystal</w:t>
            </w:r>
            <w:r w:rsidRPr="001437AF">
              <w:rPr>
                <w:rFonts w:eastAsia="Open Sans"/>
                <w:sz w:val="18"/>
                <w:szCs w:val="18"/>
              </w:rPr>
              <w:t xml:space="preserve"> </w:t>
            </w:r>
            <w:r w:rsidRPr="001437AF">
              <w:rPr>
                <w:rFonts w:ascii="Tahoma" w:eastAsia="Open Sans" w:hAnsi="Tahoma" w:cs="Tahoma"/>
                <w:sz w:val="18"/>
                <w:szCs w:val="18"/>
              </w:rPr>
              <w:t>Guava</w:t>
            </w:r>
            <w:r w:rsidRPr="001437AF">
              <w:rPr>
                <w:rFonts w:ascii="Tahoma" w:eastAsia="Open Sans" w:hAnsi="Tahoma" w:cs="Tahoma"/>
                <w:sz w:val="18"/>
                <w:szCs w:val="18"/>
                <w:lang w:val="en-US"/>
              </w:rPr>
              <w:t xml:space="preserve"> </w:t>
            </w:r>
            <w:r w:rsidRPr="001437AF">
              <w:rPr>
                <w:rFonts w:ascii="Tahoma" w:eastAsia="Open Sans" w:hAnsi="Tahoma" w:cs="Tahoma"/>
                <w:sz w:val="18"/>
                <w:szCs w:val="18"/>
              </w:rPr>
              <w:t xml:space="preserve">(Psidium </w:t>
            </w:r>
            <w:r w:rsidRPr="001437AF">
              <w:rPr>
                <w:rFonts w:ascii="Tahoma" w:eastAsia="Open Sans" w:hAnsi="Tahoma" w:cs="Tahoma"/>
                <w:sz w:val="18"/>
                <w:szCs w:val="18"/>
                <w:lang w:val="en-US"/>
              </w:rPr>
              <w:t>g</w:t>
            </w:r>
            <w:r w:rsidRPr="001437AF">
              <w:rPr>
                <w:rFonts w:ascii="Tahoma" w:eastAsia="Open Sans" w:hAnsi="Tahoma" w:cs="Tahoma"/>
                <w:sz w:val="18"/>
                <w:szCs w:val="18"/>
              </w:rPr>
              <w:t>uajava Varr. Kristal)</w:t>
            </w:r>
            <w:r w:rsidRPr="001437AF">
              <w:rPr>
                <w:rFonts w:ascii="Tahoma" w:eastAsia="Open Sans" w:hAnsi="Tahoma" w:cs="Tahoma"/>
                <w:sz w:val="18"/>
                <w:szCs w:val="18"/>
                <w:lang w:val="en-US"/>
              </w:rPr>
              <w:t xml:space="preserve">, </w:t>
            </w:r>
            <w:r w:rsidRPr="001437AF">
              <w:rPr>
                <w:rFonts w:ascii="Tahoma" w:eastAsia="Open Sans" w:hAnsi="Tahoma" w:cs="Tahoma"/>
                <w:i/>
                <w:iCs/>
                <w:sz w:val="18"/>
                <w:szCs w:val="18"/>
                <w:lang w:val="en-US"/>
              </w:rPr>
              <w:t>M</w:t>
            </w:r>
            <w:r w:rsidRPr="001437AF">
              <w:rPr>
                <w:rFonts w:ascii="Tahoma" w:eastAsia="Open Sans" w:hAnsi="Tahoma" w:cs="Tahoma"/>
                <w:i/>
                <w:iCs/>
                <w:sz w:val="18"/>
                <w:szCs w:val="18"/>
              </w:rPr>
              <w:t>arshmallow</w:t>
            </w:r>
            <w:r w:rsidRPr="001437AF">
              <w:rPr>
                <w:rFonts w:ascii="Tahoma" w:eastAsia="Open Sans" w:hAnsi="Tahoma" w:cs="Tahoma"/>
                <w:sz w:val="18"/>
                <w:szCs w:val="18"/>
                <w:lang w:val="en-US"/>
              </w:rPr>
              <w:t xml:space="preserve">, </w:t>
            </w:r>
            <w:r w:rsidRPr="001437AF">
              <w:rPr>
                <w:rFonts w:ascii="Tahoma" w:eastAsia="Open Sans" w:hAnsi="Tahoma" w:cs="Tahoma"/>
                <w:sz w:val="18"/>
                <w:szCs w:val="18"/>
              </w:rPr>
              <w:t>Gelatin and Egg White</w:t>
            </w:r>
          </w:p>
          <w:p w14:paraId="43C24BEB" w14:textId="77777777" w:rsidR="001437AF" w:rsidRDefault="001437AF" w:rsidP="001437AF">
            <w:pPr>
              <w:ind w:left="-3"/>
            </w:pPr>
          </w:p>
          <w:p w14:paraId="72945FC9" w14:textId="77777777" w:rsidR="00863702" w:rsidRDefault="00000000" w:rsidP="00D23BEB">
            <w:pPr>
              <w:pBdr>
                <w:top w:val="nil"/>
                <w:left w:val="nil"/>
                <w:bottom w:val="nil"/>
                <w:right w:val="nil"/>
                <w:between w:val="nil"/>
              </w:pBdr>
              <w:spacing w:line="240" w:lineRule="auto"/>
              <w:ind w:left="-2" w:hanging="2"/>
              <w:jc w:val="left"/>
              <w:rPr>
                <w:rFonts w:ascii="Tahoma" w:eastAsia="Open Sans" w:hAnsi="Tahoma" w:cs="Tahoma"/>
                <w:b/>
                <w:sz w:val="18"/>
                <w:szCs w:val="18"/>
              </w:rPr>
            </w:pPr>
            <w:r w:rsidRPr="00D23BEB">
              <w:rPr>
                <w:rFonts w:ascii="Tahoma" w:eastAsia="Open Sans" w:hAnsi="Tahoma" w:cs="Tahoma"/>
                <w:b/>
                <w:sz w:val="18"/>
                <w:szCs w:val="18"/>
                <w:highlight w:val="white"/>
              </w:rPr>
              <w:t xml:space="preserve"> </w:t>
            </w:r>
            <w:r w:rsidRPr="00D23BEB">
              <w:rPr>
                <w:rFonts w:ascii="Tahoma" w:eastAsia="Open Sans" w:hAnsi="Tahoma" w:cs="Tahoma"/>
                <w:b/>
                <w:sz w:val="18"/>
                <w:szCs w:val="18"/>
              </w:rPr>
              <w:t xml:space="preserve"> </w:t>
            </w:r>
          </w:p>
          <w:p w14:paraId="3F8E5263"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b/>
                <w:sz w:val="18"/>
                <w:szCs w:val="18"/>
              </w:rPr>
            </w:pPr>
          </w:p>
          <w:p w14:paraId="39A1ACCF"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b/>
                <w:sz w:val="18"/>
                <w:szCs w:val="18"/>
              </w:rPr>
            </w:pPr>
          </w:p>
          <w:p w14:paraId="69F9635A"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b/>
                <w:sz w:val="18"/>
                <w:szCs w:val="18"/>
              </w:rPr>
            </w:pPr>
          </w:p>
          <w:p w14:paraId="0CEEEBD9"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b/>
                <w:sz w:val="18"/>
                <w:szCs w:val="18"/>
              </w:rPr>
            </w:pPr>
          </w:p>
          <w:p w14:paraId="5FABC693"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i/>
                <w:sz w:val="18"/>
                <w:szCs w:val="18"/>
              </w:rPr>
            </w:pPr>
          </w:p>
          <w:p w14:paraId="4F5F163C"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i/>
                <w:sz w:val="18"/>
                <w:szCs w:val="18"/>
              </w:rPr>
            </w:pPr>
          </w:p>
          <w:p w14:paraId="205D2EF2" w14:textId="77777777" w:rsidR="001437AF" w:rsidRDefault="001437AF" w:rsidP="00D23BEB">
            <w:pPr>
              <w:pBdr>
                <w:top w:val="nil"/>
                <w:left w:val="nil"/>
                <w:bottom w:val="nil"/>
                <w:right w:val="nil"/>
                <w:between w:val="nil"/>
              </w:pBdr>
              <w:spacing w:line="240" w:lineRule="auto"/>
              <w:ind w:left="-2" w:hanging="2"/>
              <w:jc w:val="left"/>
              <w:rPr>
                <w:rFonts w:ascii="Tahoma" w:eastAsia="Open Sans" w:hAnsi="Tahoma" w:cs="Tahoma"/>
                <w:i/>
                <w:sz w:val="18"/>
                <w:szCs w:val="18"/>
              </w:rPr>
            </w:pPr>
          </w:p>
          <w:p w14:paraId="2A738B52" w14:textId="1555E357" w:rsidR="001437AF" w:rsidRPr="00D23BEB" w:rsidRDefault="001437AF" w:rsidP="00D23BEB">
            <w:pPr>
              <w:pBdr>
                <w:top w:val="nil"/>
                <w:left w:val="nil"/>
                <w:bottom w:val="nil"/>
                <w:right w:val="nil"/>
                <w:between w:val="nil"/>
              </w:pBdr>
              <w:spacing w:line="240" w:lineRule="auto"/>
              <w:ind w:left="-2" w:hanging="2"/>
              <w:jc w:val="left"/>
              <w:rPr>
                <w:rFonts w:ascii="Tahoma" w:eastAsia="Open Sans" w:hAnsi="Tahoma" w:cs="Tahoma"/>
                <w:i/>
                <w:sz w:val="18"/>
                <w:szCs w:val="18"/>
              </w:rPr>
            </w:pPr>
          </w:p>
        </w:tc>
        <w:tc>
          <w:tcPr>
            <w:tcW w:w="5277" w:type="dxa"/>
            <w:vMerge/>
            <w:tcBorders>
              <w:top w:val="single" w:sz="4" w:space="0" w:color="000000"/>
              <w:bottom w:val="single" w:sz="4" w:space="0" w:color="000000"/>
            </w:tcBorders>
            <w:shd w:val="clear" w:color="000000" w:fill="auto"/>
          </w:tcPr>
          <w:p w14:paraId="2DB49D29" w14:textId="77777777" w:rsidR="00863702" w:rsidRPr="00D23BEB" w:rsidRDefault="00863702" w:rsidP="00D23BEB">
            <w:pPr>
              <w:spacing w:line="240" w:lineRule="auto"/>
              <w:ind w:left="-3"/>
              <w:rPr>
                <w:rFonts w:ascii="Tahoma" w:hAnsi="Tahoma" w:cs="Tahoma"/>
              </w:rPr>
            </w:pPr>
          </w:p>
        </w:tc>
      </w:tr>
      <w:tr w:rsidR="002F01FE" w:rsidRPr="00D23BEB" w14:paraId="668897E0" w14:textId="77777777">
        <w:tc>
          <w:tcPr>
            <w:tcW w:w="2489" w:type="dxa"/>
            <w:tcBorders>
              <w:bottom w:val="single" w:sz="4" w:space="0" w:color="000000"/>
            </w:tcBorders>
            <w:shd w:val="clear" w:color="000000" w:fill="auto"/>
            <w:vAlign w:val="center"/>
          </w:tcPr>
          <w:p w14:paraId="1DC3E845" w14:textId="386D9655" w:rsidR="00863702" w:rsidRPr="00D23BEB" w:rsidRDefault="00000000" w:rsidP="00D23BEB">
            <w:pPr>
              <w:pBdr>
                <w:top w:val="nil"/>
                <w:left w:val="nil"/>
                <w:bottom w:val="nil"/>
                <w:right w:val="nil"/>
                <w:between w:val="nil"/>
              </w:pBdr>
              <w:spacing w:line="240" w:lineRule="auto"/>
              <w:ind w:left="-2" w:right="57" w:hanging="2"/>
              <w:rPr>
                <w:rFonts w:ascii="Tahoma" w:eastAsia="Open Sans" w:hAnsi="Tahoma" w:cs="Tahoma"/>
                <w:i/>
                <w:sz w:val="18"/>
                <w:szCs w:val="18"/>
              </w:rPr>
            </w:pPr>
            <w:r w:rsidRPr="00D23BEB">
              <w:rPr>
                <w:rFonts w:ascii="Tahoma" w:eastAsia="Calibri" w:hAnsi="Tahoma" w:cs="Tahoma"/>
                <w:b/>
                <w:i/>
                <w:sz w:val="16"/>
                <w:szCs w:val="16"/>
              </w:rPr>
              <w:t xml:space="preserve">This is an open access article under the </w:t>
            </w:r>
            <w:hyperlink r:id="rId24" w:history="1">
              <w:r w:rsidRPr="00D23BEB">
                <w:rPr>
                  <w:rFonts w:ascii="Tahoma" w:eastAsia="Calibri" w:hAnsi="Tahoma" w:cs="Tahoma"/>
                  <w:i/>
                  <w:sz w:val="16"/>
                  <w:szCs w:val="16"/>
                  <w:u w:val="single"/>
                </w:rPr>
                <w:t>CC–BY-SA</w:t>
              </w:r>
            </w:hyperlink>
            <w:r w:rsidRPr="00D23BEB">
              <w:rPr>
                <w:rFonts w:ascii="Tahoma" w:eastAsia="Calibri" w:hAnsi="Tahoma" w:cs="Tahoma"/>
                <w:b/>
                <w:i/>
                <w:sz w:val="16"/>
                <w:szCs w:val="16"/>
              </w:rPr>
              <w:t xml:space="preserve"> license</w:t>
            </w:r>
          </w:p>
          <w:p w14:paraId="7FB251F0" w14:textId="77777777" w:rsidR="00863702" w:rsidRPr="00D23BEB" w:rsidRDefault="00000000" w:rsidP="00D23BEB">
            <w:pPr>
              <w:pBdr>
                <w:top w:val="nil"/>
                <w:left w:val="nil"/>
                <w:bottom w:val="nil"/>
                <w:right w:val="nil"/>
                <w:between w:val="nil"/>
              </w:pBdr>
              <w:spacing w:line="240" w:lineRule="auto"/>
              <w:ind w:left="-2" w:right="57" w:hanging="2"/>
              <w:jc w:val="left"/>
              <w:rPr>
                <w:rFonts w:ascii="Tahoma" w:eastAsia="Calibri" w:hAnsi="Tahoma" w:cs="Tahoma"/>
                <w:b/>
                <w:i/>
                <w:sz w:val="16"/>
                <w:szCs w:val="16"/>
              </w:rPr>
            </w:pPr>
            <w:r w:rsidRPr="00D23BEB">
              <w:rPr>
                <w:rFonts w:ascii="Tahoma" w:hAnsi="Tahoma" w:cs="Tahoma"/>
                <w:noProof/>
              </w:rPr>
              <w:drawing>
                <wp:anchor distT="0" distB="0" distL="114300" distR="114300" simplePos="0" relativeHeight="251624969" behindDoc="0" locked="0" layoutInCell="1" allowOverlap="1" wp14:anchorId="4AD996D3" wp14:editId="187BFCCA">
                  <wp:simplePos x="0" y="0"/>
                  <wp:positionH relativeFrom="column">
                    <wp:posOffset>224159</wp:posOffset>
                  </wp:positionH>
                  <wp:positionV relativeFrom="paragraph">
                    <wp:posOffset>18419</wp:posOffset>
                  </wp:positionV>
                  <wp:extent cx="723900" cy="258445"/>
                  <wp:effectExtent l="0" t="0" r="0" b="0"/>
                  <wp:wrapNone/>
                  <wp:docPr id="18"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torage/emulated/0/Android/data/com.infraware.office.link/cache/.polaris_temp/image3.png"/>
                          <pic:cNvPicPr preferRelativeResize="0">
                            <a:picLocks noChangeAspect="1" noChangeArrowheads="1"/>
                          </pic:cNvPicPr>
                        </pic:nvPicPr>
                        <pic:blipFill>
                          <a:blip r:embed="rId25" cstate="print"/>
                          <a:srcRect l="-33" t="-97" r="-32" b="-97"/>
                          <a:stretch>
                            <a:fillRect/>
                          </a:stretch>
                        </pic:blipFill>
                        <pic:spPr>
                          <a:xfrm>
                            <a:off x="0" y="0"/>
                            <a:ext cx="724535" cy="259080"/>
                          </a:xfrm>
                          <a:prstGeom prst="rect">
                            <a:avLst/>
                          </a:prstGeom>
                          <a:ln cap="flat"/>
                        </pic:spPr>
                      </pic:pic>
                    </a:graphicData>
                  </a:graphic>
                </wp:anchor>
              </w:drawing>
            </w:r>
          </w:p>
          <w:p w14:paraId="76FE7133" w14:textId="77777777" w:rsidR="00863702" w:rsidRPr="00D23BEB" w:rsidRDefault="00863702" w:rsidP="00D23BEB">
            <w:pPr>
              <w:pBdr>
                <w:top w:val="nil"/>
                <w:left w:val="nil"/>
                <w:bottom w:val="nil"/>
                <w:right w:val="nil"/>
                <w:between w:val="nil"/>
              </w:pBdr>
              <w:spacing w:line="240" w:lineRule="auto"/>
              <w:ind w:left="-2" w:right="57" w:hanging="2"/>
              <w:jc w:val="left"/>
              <w:rPr>
                <w:rFonts w:ascii="Tahoma" w:eastAsia="Calibri" w:hAnsi="Tahoma" w:cs="Tahoma"/>
                <w:b/>
                <w:i/>
                <w:sz w:val="16"/>
                <w:szCs w:val="16"/>
              </w:rPr>
            </w:pPr>
          </w:p>
          <w:p w14:paraId="1A49AC0A" w14:textId="77777777" w:rsidR="00863702" w:rsidRPr="00D23BEB" w:rsidRDefault="00863702" w:rsidP="00D23BEB">
            <w:pPr>
              <w:pBdr>
                <w:top w:val="nil"/>
                <w:left w:val="nil"/>
                <w:bottom w:val="nil"/>
                <w:right w:val="nil"/>
                <w:between w:val="nil"/>
              </w:pBdr>
              <w:spacing w:line="240" w:lineRule="auto"/>
              <w:ind w:left="-2" w:right="57" w:hanging="2"/>
              <w:jc w:val="left"/>
              <w:rPr>
                <w:rFonts w:ascii="Tahoma" w:eastAsia="Open Sans" w:hAnsi="Tahoma" w:cs="Tahoma"/>
                <w:i/>
                <w:sz w:val="16"/>
                <w:szCs w:val="16"/>
              </w:rPr>
            </w:pPr>
          </w:p>
        </w:tc>
        <w:tc>
          <w:tcPr>
            <w:tcW w:w="5277" w:type="dxa"/>
            <w:vMerge/>
            <w:tcBorders>
              <w:top w:val="single" w:sz="4" w:space="0" w:color="000000"/>
              <w:bottom w:val="single" w:sz="4" w:space="0" w:color="000000"/>
            </w:tcBorders>
            <w:shd w:val="clear" w:color="000000" w:fill="auto"/>
          </w:tcPr>
          <w:p w14:paraId="1759AE83" w14:textId="77777777" w:rsidR="00863702" w:rsidRPr="00D23BEB" w:rsidRDefault="00863702" w:rsidP="00D23BEB">
            <w:pPr>
              <w:spacing w:line="240" w:lineRule="auto"/>
              <w:ind w:left="-3"/>
              <w:rPr>
                <w:rFonts w:ascii="Tahoma" w:hAnsi="Tahoma" w:cs="Tahoma"/>
              </w:rPr>
            </w:pPr>
          </w:p>
        </w:tc>
      </w:tr>
    </w:tbl>
    <w:p w14:paraId="3674F885" w14:textId="77777777" w:rsidR="00EC19DF" w:rsidRPr="00D23BEB" w:rsidRDefault="00EC19DF" w:rsidP="00D23BEB">
      <w:pPr>
        <w:pBdr>
          <w:top w:val="nil"/>
          <w:left w:val="nil"/>
          <w:bottom w:val="nil"/>
          <w:right w:val="nil"/>
          <w:between w:val="nil"/>
        </w:pBdr>
        <w:spacing w:line="240" w:lineRule="auto"/>
        <w:ind w:left="-4" w:firstLine="0"/>
        <w:jc w:val="center"/>
        <w:rPr>
          <w:rFonts w:ascii="Tahoma" w:eastAsia="Open Sans" w:hAnsi="Tahoma" w:cs="Tahoma"/>
          <w:b/>
          <w:sz w:val="24"/>
          <w:szCs w:val="24"/>
        </w:rPr>
      </w:pPr>
    </w:p>
    <w:p w14:paraId="213766BC" w14:textId="0A9FFB36" w:rsidR="00863702" w:rsidRPr="00D23BEB" w:rsidRDefault="00000000" w:rsidP="00D23BEB">
      <w:pPr>
        <w:pBdr>
          <w:top w:val="nil"/>
          <w:left w:val="nil"/>
          <w:bottom w:val="nil"/>
          <w:right w:val="nil"/>
          <w:between w:val="nil"/>
        </w:pBdr>
        <w:spacing w:line="240" w:lineRule="auto"/>
        <w:ind w:left="-4" w:firstLine="0"/>
        <w:jc w:val="center"/>
        <w:rPr>
          <w:rFonts w:ascii="Tahoma" w:eastAsia="Open Sans" w:hAnsi="Tahoma" w:cs="Tahoma"/>
          <w:b/>
          <w:i/>
          <w:sz w:val="18"/>
          <w:szCs w:val="18"/>
        </w:rPr>
      </w:pPr>
      <w:r w:rsidRPr="00D23BEB">
        <w:rPr>
          <w:rFonts w:ascii="Tahoma" w:eastAsia="Open Sans" w:hAnsi="Tahoma" w:cs="Tahoma"/>
          <w:b/>
          <w:sz w:val="24"/>
          <w:szCs w:val="24"/>
        </w:rPr>
        <w:t>PENDAHULUAN</w:t>
      </w:r>
      <w:r w:rsidRPr="00D23BEB">
        <w:rPr>
          <w:rFonts w:ascii="Tahoma" w:eastAsia="Open Sans" w:hAnsi="Tahoma" w:cs="Tahoma"/>
          <w:b/>
          <w:i/>
          <w:sz w:val="18"/>
          <w:szCs w:val="18"/>
        </w:rPr>
        <w:t xml:space="preserve">  </w:t>
      </w:r>
    </w:p>
    <w:p w14:paraId="465E49D0" w14:textId="77777777" w:rsidR="00EC19DF" w:rsidRPr="00D23BEB" w:rsidRDefault="00EC19DF" w:rsidP="00D23BEB">
      <w:pPr>
        <w:pBdr>
          <w:top w:val="nil"/>
          <w:left w:val="nil"/>
          <w:bottom w:val="nil"/>
          <w:right w:val="nil"/>
          <w:between w:val="nil"/>
        </w:pBdr>
        <w:spacing w:line="240" w:lineRule="auto"/>
        <w:ind w:left="-4" w:firstLine="0"/>
        <w:jc w:val="center"/>
        <w:rPr>
          <w:rFonts w:ascii="Tahoma" w:eastAsia="Open Sans" w:hAnsi="Tahoma" w:cs="Tahoma"/>
          <w:b/>
          <w:sz w:val="24"/>
          <w:szCs w:val="24"/>
        </w:rPr>
      </w:pPr>
    </w:p>
    <w:p w14:paraId="5F3D64F1" w14:textId="5302771E" w:rsidR="00EC19DF" w:rsidRPr="00EC19DF" w:rsidRDefault="00000000" w:rsidP="00D23BEB">
      <w:pPr>
        <w:pBdr>
          <w:top w:val="nil"/>
          <w:left w:val="nil"/>
          <w:bottom w:val="nil"/>
          <w:right w:val="nil"/>
          <w:between w:val="nil"/>
        </w:pBdr>
        <w:spacing w:line="240" w:lineRule="auto"/>
        <w:ind w:left="-4" w:firstLine="0"/>
        <w:rPr>
          <w:rFonts w:ascii="Tahoma" w:eastAsia="Open Sans" w:hAnsi="Tahoma" w:cs="Tahoma"/>
          <w:b/>
          <w:sz w:val="24"/>
          <w:szCs w:val="24"/>
        </w:rPr>
      </w:pPr>
      <w:r w:rsidRPr="00D23BEB">
        <w:rPr>
          <w:rFonts w:ascii="Tahoma" w:eastAsia="Open Sans" w:hAnsi="Tahoma" w:cs="Tahoma"/>
          <w:b/>
          <w:sz w:val="24"/>
          <w:szCs w:val="24"/>
        </w:rPr>
        <w:tab/>
      </w:r>
      <w:r w:rsidRPr="00D23BEB">
        <w:rPr>
          <w:rFonts w:ascii="Tahoma" w:eastAsia="Open Sans" w:hAnsi="Tahoma" w:cs="Tahoma"/>
          <w:b/>
          <w:sz w:val="24"/>
          <w:szCs w:val="24"/>
        </w:rPr>
        <w:tab/>
      </w:r>
      <w:bookmarkStart w:id="3" w:name="_Hlk138842014"/>
      <w:r w:rsidR="00EC19DF" w:rsidRPr="00D23BEB">
        <w:rPr>
          <w:rFonts w:ascii="Tahoma" w:hAnsi="Tahoma" w:cs="Tahoma"/>
        </w:rPr>
        <w:t>Buah afkir merupakan kondisi buah yang kurang baik akibat adanya goresan, u</w:t>
      </w:r>
      <w:r w:rsidR="00EC19DF" w:rsidRPr="00B253D5">
        <w:rPr>
          <w:rFonts w:ascii="Tahoma" w:hAnsi="Tahoma" w:cs="Tahoma"/>
        </w:rPr>
        <w:t>kurannya tidak sesuai dengan standar, serta terdapat bagian buah yang lembek (</w:t>
      </w:r>
      <w:r w:rsidR="00B253D5" w:rsidRPr="00B253D5">
        <w:rPr>
          <w:rFonts w:ascii="Tahoma" w:hAnsi="Tahoma" w:cs="Tahoma"/>
          <w:color w:val="000000"/>
        </w:rPr>
        <w:t>Miracle</w:t>
      </w:r>
      <w:r w:rsidR="00B253D5">
        <w:rPr>
          <w:rFonts w:ascii="Tahoma" w:hAnsi="Tahoma" w:cs="Tahoma"/>
          <w:lang w:val="en-US"/>
        </w:rPr>
        <w:t xml:space="preserve"> dkk</w:t>
      </w:r>
      <w:r w:rsidR="00EC19DF" w:rsidRPr="00D23BEB">
        <w:rPr>
          <w:rFonts w:ascii="Tahoma" w:hAnsi="Tahoma" w:cs="Tahoma"/>
        </w:rPr>
        <w:t xml:space="preserve">, 2019). Salah satu jenis buah afkir yang memiliki potensi bagus untuk dimanfaatkan adalah jambu kristal. </w:t>
      </w:r>
      <w:r w:rsidR="00EC19DF" w:rsidRPr="00D23BEB">
        <w:rPr>
          <w:rFonts w:ascii="Tahoma" w:hAnsi="Tahoma" w:cs="Tahoma"/>
          <w:shd w:val="clear" w:color="000000" w:fill="FFFFFF"/>
        </w:rPr>
        <w:t xml:space="preserve">Jambu kristal </w:t>
      </w:r>
      <w:r w:rsidR="00EC19DF" w:rsidRPr="00D23BEB">
        <w:rPr>
          <w:rFonts w:ascii="Tahoma" w:hAnsi="Tahoma" w:cs="Tahoma"/>
          <w:lang w:eastAsia="id-ID"/>
        </w:rPr>
        <w:t>memiliki</w:t>
      </w:r>
      <w:r w:rsidR="00EC19DF" w:rsidRPr="00D23BEB">
        <w:rPr>
          <w:rFonts w:ascii="Tahoma" w:hAnsi="Tahoma" w:cs="Tahoma"/>
          <w:lang w:val="en-US" w:eastAsia="id-ID"/>
        </w:rPr>
        <w:t xml:space="preserve"> </w:t>
      </w:r>
      <w:r w:rsidR="00EC19DF" w:rsidRPr="00D23BEB">
        <w:rPr>
          <w:rFonts w:ascii="Tahoma" w:hAnsi="Tahoma" w:cs="Tahoma"/>
          <w:lang w:eastAsia="id-ID"/>
        </w:rPr>
        <w:t xml:space="preserve">ukuran </w:t>
      </w:r>
      <w:r w:rsidR="00EC19DF" w:rsidRPr="00D23BEB">
        <w:rPr>
          <w:rFonts w:ascii="Tahoma" w:hAnsi="Tahoma" w:cs="Tahoma"/>
          <w:lang w:val="en-US" w:eastAsia="id-ID"/>
        </w:rPr>
        <w:t xml:space="preserve">yang </w:t>
      </w:r>
      <w:r w:rsidR="00EC19DF" w:rsidRPr="00D23BEB">
        <w:rPr>
          <w:rFonts w:ascii="Tahoma" w:hAnsi="Tahoma" w:cs="Tahoma"/>
          <w:lang w:eastAsia="id-ID"/>
        </w:rPr>
        <w:t>besar, daging buah yang bersih dan biji yang sangat</w:t>
      </w:r>
      <w:r w:rsidR="00EC19DF" w:rsidRPr="00EC19DF">
        <w:rPr>
          <w:rFonts w:ascii="Tahoma" w:hAnsi="Tahoma" w:cs="Tahoma"/>
          <w:lang w:eastAsia="id-ID"/>
        </w:rPr>
        <w:t xml:space="preserve"> minim (&lt;3% dari total masa buah), </w:t>
      </w:r>
      <w:r w:rsidR="00EC19DF" w:rsidRPr="00EC19DF">
        <w:rPr>
          <w:rFonts w:ascii="Tahoma" w:hAnsi="Tahoma" w:cs="Tahoma"/>
          <w:lang w:val="en-US" w:eastAsia="id-ID"/>
        </w:rPr>
        <w:t xml:space="preserve"> </w:t>
      </w:r>
      <w:r w:rsidR="00EC19DF" w:rsidRPr="00EC19DF">
        <w:rPr>
          <w:rFonts w:ascii="Tahoma" w:hAnsi="Tahoma" w:cs="Tahoma"/>
          <w:lang w:eastAsia="id-ID"/>
        </w:rPr>
        <w:t xml:space="preserve">dan tinggi </w:t>
      </w:r>
      <w:r w:rsidR="00EC19DF" w:rsidRPr="00EC19DF">
        <w:rPr>
          <w:rFonts w:ascii="Tahoma" w:hAnsi="Tahoma" w:cs="Tahoma"/>
          <w:lang w:val="en-US" w:eastAsia="id-ID"/>
        </w:rPr>
        <w:t>v</w:t>
      </w:r>
      <w:r w:rsidR="00EC19DF" w:rsidRPr="00EC19DF">
        <w:rPr>
          <w:rFonts w:ascii="Tahoma" w:hAnsi="Tahoma" w:cs="Tahoma"/>
          <w:lang w:eastAsia="id-ID"/>
        </w:rPr>
        <w:t xml:space="preserve">itamin C (Astrini, 2010). Salah satu upaya untuk memanfaatkan buah afkir adalah dengan mengolahnya menjadi produk pangan yaitu </w:t>
      </w:r>
      <w:r w:rsidR="00EC19DF" w:rsidRPr="00EC19DF">
        <w:rPr>
          <w:rFonts w:ascii="Tahoma" w:hAnsi="Tahoma" w:cs="Tahoma"/>
          <w:i/>
          <w:lang w:eastAsia="id-ID"/>
        </w:rPr>
        <w:t>marshmallow</w:t>
      </w:r>
      <w:r w:rsidR="00EC19DF" w:rsidRPr="00EC19DF">
        <w:rPr>
          <w:rFonts w:ascii="Tahoma" w:hAnsi="Tahoma" w:cs="Tahoma"/>
          <w:lang w:eastAsia="id-ID"/>
        </w:rPr>
        <w:t xml:space="preserve">. </w:t>
      </w:r>
    </w:p>
    <w:p w14:paraId="5156592D" w14:textId="77777777" w:rsidR="00EC19DF" w:rsidRPr="00EC19DF" w:rsidRDefault="00EC19DF" w:rsidP="00EC19DF">
      <w:pPr>
        <w:spacing w:line="240" w:lineRule="auto"/>
        <w:ind w:left="-2" w:hanging="2"/>
        <w:rPr>
          <w:rFonts w:ascii="Tahoma" w:hAnsi="Tahoma" w:cs="Tahoma"/>
        </w:rPr>
      </w:pPr>
      <w:r w:rsidRPr="00EC19DF">
        <w:rPr>
          <w:rFonts w:ascii="Tahoma" w:hAnsi="Tahoma" w:cs="Tahoma"/>
          <w:i/>
        </w:rPr>
        <w:tab/>
      </w:r>
      <w:r w:rsidRPr="00EC19DF">
        <w:rPr>
          <w:rFonts w:ascii="Tahoma" w:hAnsi="Tahoma" w:cs="Tahoma"/>
          <w:i/>
        </w:rPr>
        <w:tab/>
      </w:r>
      <w:r w:rsidRPr="00EC19DF">
        <w:rPr>
          <w:rFonts w:ascii="Tahoma" w:hAnsi="Tahoma" w:cs="Tahoma"/>
          <w:i/>
        </w:rPr>
        <w:tab/>
        <w:t>Marshmallow</w:t>
      </w:r>
      <w:r w:rsidRPr="00EC19DF">
        <w:rPr>
          <w:rFonts w:ascii="Tahoma" w:hAnsi="Tahoma" w:cs="Tahoma"/>
        </w:rPr>
        <w:t xml:space="preserve"> merupakan produk kembang gula bertekstur seperti busa yang lembut</w:t>
      </w:r>
      <w:r w:rsidRPr="00EC19DF">
        <w:rPr>
          <w:rFonts w:ascii="Tahoma" w:hAnsi="Tahoma" w:cs="Tahoma"/>
          <w:lang w:val="en-US"/>
        </w:rPr>
        <w:t xml:space="preserve"> </w:t>
      </w:r>
      <w:r w:rsidRPr="00EC19DF">
        <w:rPr>
          <w:rFonts w:ascii="Tahoma" w:hAnsi="Tahoma" w:cs="Tahoma"/>
        </w:rPr>
        <w:t xml:space="preserve">yang terbuat dari gula, sirup glukosa, pewarna dan bahan pembentuk gel (Sebayang dkk., 2017). Permasalahan yang sering terjadi pada pembuatan </w:t>
      </w:r>
      <w:r w:rsidRPr="00EC19DF">
        <w:rPr>
          <w:rFonts w:ascii="Tahoma" w:hAnsi="Tahoma" w:cs="Tahoma"/>
          <w:i/>
        </w:rPr>
        <w:t>marshmallow</w:t>
      </w:r>
      <w:r w:rsidRPr="00EC19DF">
        <w:rPr>
          <w:rFonts w:ascii="Tahoma" w:hAnsi="Tahoma" w:cs="Tahoma"/>
        </w:rPr>
        <w:t xml:space="preserve"> adalah teksturnya kurang lembut</w:t>
      </w:r>
      <w:r w:rsidRPr="00EC19DF">
        <w:rPr>
          <w:rFonts w:ascii="Tahoma" w:hAnsi="Tahoma" w:cs="Tahoma"/>
          <w:lang w:val="en-US"/>
        </w:rPr>
        <w:t xml:space="preserve"> dan </w:t>
      </w:r>
      <w:r w:rsidRPr="00EC19DF">
        <w:rPr>
          <w:rFonts w:ascii="Tahoma" w:hAnsi="Tahoma" w:cs="Tahoma"/>
        </w:rPr>
        <w:t>kurang kenyal. Sehingga perlu penambahan bahan yang berfungsi sebagai pembentuk gel (</w:t>
      </w:r>
      <w:r w:rsidRPr="00EC19DF">
        <w:rPr>
          <w:rFonts w:ascii="Tahoma" w:hAnsi="Tahoma" w:cs="Tahoma"/>
          <w:i/>
        </w:rPr>
        <w:t>gelling agent</w:t>
      </w:r>
      <w:r w:rsidRPr="00EC19DF">
        <w:rPr>
          <w:rFonts w:ascii="Tahoma" w:hAnsi="Tahoma" w:cs="Tahoma"/>
        </w:rPr>
        <w:t>)</w:t>
      </w:r>
      <w:r w:rsidRPr="00EC19DF">
        <w:rPr>
          <w:rFonts w:ascii="Tahoma" w:hAnsi="Tahoma" w:cs="Tahoma"/>
          <w:lang w:val="en-US"/>
        </w:rPr>
        <w:t xml:space="preserve"> (</w:t>
      </w:r>
      <w:r w:rsidRPr="00EC19DF">
        <w:rPr>
          <w:rFonts w:ascii="Tahoma" w:hAnsi="Tahoma" w:cs="Tahoma"/>
        </w:rPr>
        <w:t xml:space="preserve">Cahyaningrum dkk., 2021). </w:t>
      </w:r>
      <w:r w:rsidRPr="00EC19DF">
        <w:rPr>
          <w:rFonts w:ascii="Tahoma" w:hAnsi="Tahoma" w:cs="Tahoma"/>
          <w:lang w:val="en-US"/>
        </w:rPr>
        <w:t xml:space="preserve">Beberapa jenis </w:t>
      </w:r>
      <w:r w:rsidRPr="00EC19DF">
        <w:rPr>
          <w:rFonts w:ascii="Tahoma" w:hAnsi="Tahoma" w:cs="Tahoma"/>
          <w:i/>
        </w:rPr>
        <w:t xml:space="preserve">gelling agent </w:t>
      </w:r>
      <w:r w:rsidRPr="00EC19DF">
        <w:rPr>
          <w:rFonts w:ascii="Tahoma" w:hAnsi="Tahoma" w:cs="Tahoma"/>
          <w:lang w:val="en-US"/>
        </w:rPr>
        <w:t xml:space="preserve">yaitu </w:t>
      </w:r>
      <w:r w:rsidRPr="00EC19DF">
        <w:rPr>
          <w:rFonts w:ascii="Tahoma" w:hAnsi="Tahoma" w:cs="Tahoma"/>
        </w:rPr>
        <w:t xml:space="preserve">asam alginat, sodium alginat, karagenan, pektin dan </w:t>
      </w:r>
      <w:r w:rsidRPr="00EC19DF">
        <w:rPr>
          <w:rFonts w:ascii="Tahoma" w:hAnsi="Tahoma" w:cs="Tahoma"/>
        </w:rPr>
        <w:lastRenderedPageBreak/>
        <w:t xml:space="preserve">gelatin. Namun sebagian besar pengolahan </w:t>
      </w:r>
      <w:r w:rsidRPr="00EC19DF">
        <w:rPr>
          <w:rFonts w:ascii="Tahoma" w:hAnsi="Tahoma" w:cs="Tahoma"/>
          <w:i/>
        </w:rPr>
        <w:t>marshmallow</w:t>
      </w:r>
      <w:r w:rsidRPr="00EC19DF">
        <w:rPr>
          <w:rFonts w:ascii="Tahoma" w:hAnsi="Tahoma" w:cs="Tahoma"/>
        </w:rPr>
        <w:t xml:space="preserve"> menggunakan gelatin (Jariyah dkk., 2019).   </w:t>
      </w:r>
    </w:p>
    <w:p w14:paraId="78A7F533" w14:textId="79F73077" w:rsidR="00EC19DF" w:rsidRPr="00EC19DF" w:rsidRDefault="00EC19DF" w:rsidP="00EC19DF">
      <w:pPr>
        <w:spacing w:line="240" w:lineRule="auto"/>
        <w:ind w:left="-2" w:hanging="2"/>
        <w:rPr>
          <w:rFonts w:ascii="Tahoma" w:hAnsi="Tahoma" w:cs="Tahoma"/>
        </w:rPr>
      </w:pPr>
      <w:r w:rsidRPr="00EC19DF">
        <w:rPr>
          <w:rFonts w:ascii="Tahoma" w:hAnsi="Tahoma" w:cs="Tahoma"/>
        </w:rPr>
        <w:tab/>
      </w:r>
      <w:r w:rsidRPr="00EC19DF">
        <w:rPr>
          <w:rFonts w:ascii="Tahoma" w:hAnsi="Tahoma" w:cs="Tahoma"/>
        </w:rPr>
        <w:tab/>
      </w:r>
      <w:r w:rsidRPr="00EC19DF">
        <w:rPr>
          <w:rFonts w:ascii="Tahoma" w:hAnsi="Tahoma" w:cs="Tahoma"/>
        </w:rPr>
        <w:tab/>
        <w:t xml:space="preserve">Penambahan gelatin yang berlebihan menyebabkan tektur menjadi keras dan apabila kurang dapat menghasilkan </w:t>
      </w:r>
      <w:r w:rsidRPr="00EC19DF">
        <w:rPr>
          <w:rFonts w:ascii="Tahoma" w:hAnsi="Tahoma" w:cs="Tahoma"/>
          <w:i/>
        </w:rPr>
        <w:t>marshmallow</w:t>
      </w:r>
      <w:r w:rsidRPr="00EC19DF">
        <w:rPr>
          <w:rFonts w:ascii="Tahoma" w:hAnsi="Tahoma" w:cs="Tahoma"/>
        </w:rPr>
        <w:t xml:space="preserve"> dengan tekstur yang terlalu lunak. </w:t>
      </w:r>
      <w:r w:rsidRPr="00EC19DF">
        <w:rPr>
          <w:rFonts w:ascii="Tahoma" w:hAnsi="Tahoma" w:cs="Tahoma"/>
          <w:lang w:val="en-US"/>
        </w:rPr>
        <w:t>S</w:t>
      </w:r>
      <w:r w:rsidRPr="00EC19DF">
        <w:rPr>
          <w:rFonts w:ascii="Tahoma" w:hAnsi="Tahoma" w:cs="Tahoma"/>
        </w:rPr>
        <w:t xml:space="preserve">ehingga banyak </w:t>
      </w:r>
      <w:r w:rsidRPr="00EC19DF">
        <w:rPr>
          <w:rFonts w:ascii="Tahoma" w:hAnsi="Tahoma" w:cs="Tahoma"/>
          <w:lang w:val="en-US"/>
        </w:rPr>
        <w:t xml:space="preserve">atau </w:t>
      </w:r>
      <w:r w:rsidRPr="00EC19DF">
        <w:rPr>
          <w:rFonts w:ascii="Tahoma" w:hAnsi="Tahoma" w:cs="Tahoma"/>
        </w:rPr>
        <w:t xml:space="preserve">sedikitnya penambahan gelatin dalam pembuatan </w:t>
      </w:r>
      <w:r w:rsidRPr="00EC19DF">
        <w:rPr>
          <w:rFonts w:ascii="Tahoma" w:hAnsi="Tahoma" w:cs="Tahoma"/>
          <w:i/>
        </w:rPr>
        <w:t>marshmallow</w:t>
      </w:r>
      <w:r w:rsidRPr="00EC19DF">
        <w:rPr>
          <w:rFonts w:ascii="Tahoma" w:hAnsi="Tahoma" w:cs="Tahoma"/>
        </w:rPr>
        <w:t xml:space="preserve"> harus disesuaikan dengan tingkat kekerasan produk akhir yang </w:t>
      </w:r>
      <w:r w:rsidR="005D416B" w:rsidRPr="00EC19DF">
        <w:rPr>
          <w:rFonts w:ascii="Tahoma" w:hAnsi="Tahoma" w:cs="Tahoma"/>
          <w:lang w:val="en-US"/>
        </w:rPr>
        <w:t>(</w:t>
      </w:r>
      <w:r w:rsidR="005D416B" w:rsidRPr="00EC19DF">
        <w:rPr>
          <w:rFonts w:ascii="Tahoma" w:hAnsi="Tahoma" w:cs="Tahoma"/>
        </w:rPr>
        <w:t>Cahyaningrum dkk., 2021)</w:t>
      </w:r>
      <w:r w:rsidRPr="00EC19DF">
        <w:rPr>
          <w:rFonts w:ascii="Tahoma" w:hAnsi="Tahoma" w:cs="Tahoma"/>
          <w:lang w:val="en-US"/>
        </w:rPr>
        <w:t>.</w:t>
      </w:r>
      <w:r w:rsidRPr="00EC19DF">
        <w:rPr>
          <w:rFonts w:ascii="Tahoma" w:hAnsi="Tahoma" w:cs="Tahoma"/>
        </w:rPr>
        <w:t xml:space="preserve"> Penelitian yang telah dilakukan Sarofa dkk (2019), pengolahan </w:t>
      </w:r>
      <w:r w:rsidRPr="00EC19DF">
        <w:rPr>
          <w:rFonts w:ascii="Tahoma" w:hAnsi="Tahoma" w:cs="Tahoma"/>
          <w:i/>
        </w:rPr>
        <w:t>marshmallow</w:t>
      </w:r>
      <w:r w:rsidRPr="00EC19DF">
        <w:rPr>
          <w:rFonts w:ascii="Tahoma" w:hAnsi="Tahoma" w:cs="Tahoma"/>
        </w:rPr>
        <w:t xml:space="preserve"> </w:t>
      </w:r>
      <w:r w:rsidRPr="00EC19DF">
        <w:rPr>
          <w:rFonts w:ascii="Tahoma" w:hAnsi="Tahoma" w:cs="Tahoma"/>
          <w:lang w:val="en-US"/>
        </w:rPr>
        <w:t xml:space="preserve">kulit pisang raja </w:t>
      </w:r>
      <w:r w:rsidRPr="00EC19DF">
        <w:rPr>
          <w:rFonts w:ascii="Tahoma" w:hAnsi="Tahoma" w:cs="Tahoma"/>
        </w:rPr>
        <w:t>menggunakan penambahan gelatin 12% merupakan perlakuan terbaik.</w:t>
      </w:r>
    </w:p>
    <w:p w14:paraId="5E76AE45" w14:textId="77777777" w:rsidR="00EC19DF" w:rsidRPr="00EC19DF" w:rsidRDefault="00EC19DF" w:rsidP="00EC19DF">
      <w:pPr>
        <w:spacing w:line="240" w:lineRule="auto"/>
        <w:ind w:left="-2" w:hanging="2"/>
        <w:rPr>
          <w:rFonts w:ascii="Tahoma" w:hAnsi="Tahoma" w:cs="Tahoma"/>
        </w:rPr>
      </w:pPr>
      <w:r w:rsidRPr="00EC19DF">
        <w:rPr>
          <w:rFonts w:ascii="Tahoma" w:hAnsi="Tahoma" w:cs="Tahoma"/>
        </w:rPr>
        <w:tab/>
      </w:r>
      <w:r w:rsidRPr="00EC19DF">
        <w:rPr>
          <w:rFonts w:ascii="Tahoma" w:hAnsi="Tahoma" w:cs="Tahoma"/>
        </w:rPr>
        <w:tab/>
      </w:r>
      <w:r w:rsidRPr="00EC19DF">
        <w:rPr>
          <w:rFonts w:ascii="Tahoma" w:hAnsi="Tahoma" w:cs="Tahoma"/>
        </w:rPr>
        <w:tab/>
        <w:t xml:space="preserve">Namun penggunaan gelatin sebagai </w:t>
      </w:r>
      <w:r w:rsidRPr="00EC19DF">
        <w:rPr>
          <w:rFonts w:ascii="Tahoma" w:hAnsi="Tahoma" w:cs="Tahoma"/>
          <w:i/>
        </w:rPr>
        <w:t xml:space="preserve">gelling agent </w:t>
      </w:r>
      <w:r w:rsidRPr="00EC19DF">
        <w:rPr>
          <w:rFonts w:ascii="Tahoma" w:hAnsi="Tahoma" w:cs="Tahoma"/>
        </w:rPr>
        <w:t xml:space="preserve">secara tunggal akan membentuk tekstur permen yang lunak sehingga perlu penambahan </w:t>
      </w:r>
      <w:r w:rsidRPr="00EC19DF">
        <w:rPr>
          <w:rFonts w:ascii="Tahoma" w:hAnsi="Tahoma" w:cs="Tahoma"/>
          <w:i/>
        </w:rPr>
        <w:t xml:space="preserve">whipping agent </w:t>
      </w:r>
      <w:r w:rsidRPr="00EC19DF">
        <w:rPr>
          <w:rFonts w:ascii="Tahoma" w:hAnsi="Tahoma" w:cs="Tahoma"/>
        </w:rPr>
        <w:t>seperti putih telur. Gelatin sebagai pembentuk gel dapat membentuk tekstur yang baik dengan putih telur atau protein nabati yang dapat berperan sebagai “</w:t>
      </w:r>
      <w:r w:rsidRPr="00EC19DF">
        <w:rPr>
          <w:rFonts w:ascii="Tahoma" w:hAnsi="Tahoma" w:cs="Tahoma"/>
          <w:i/>
        </w:rPr>
        <w:t>foaming agent</w:t>
      </w:r>
      <w:r w:rsidRPr="00EC19DF">
        <w:rPr>
          <w:rFonts w:ascii="Tahoma" w:hAnsi="Tahoma" w:cs="Tahoma"/>
        </w:rPr>
        <w:t xml:space="preserve">” pada </w:t>
      </w:r>
      <w:r w:rsidRPr="00EC19DF">
        <w:rPr>
          <w:rFonts w:ascii="Tahoma" w:hAnsi="Tahoma" w:cs="Tahoma"/>
          <w:i/>
        </w:rPr>
        <w:t xml:space="preserve">marshmallow </w:t>
      </w:r>
      <w:r w:rsidRPr="00EC19DF">
        <w:rPr>
          <w:rFonts w:ascii="Tahoma" w:hAnsi="Tahoma" w:cs="Tahoma"/>
        </w:rPr>
        <w:t xml:space="preserve">dengan membentuk sistem aerasi </w:t>
      </w:r>
      <w:bookmarkStart w:id="4" w:name="_Hlk138378881"/>
      <w:r w:rsidRPr="00EC19DF">
        <w:rPr>
          <w:rFonts w:ascii="Tahoma" w:hAnsi="Tahoma" w:cs="Tahoma"/>
        </w:rPr>
        <w:t xml:space="preserve">(Sarofa dkk., 2019). </w:t>
      </w:r>
      <w:bookmarkEnd w:id="4"/>
    </w:p>
    <w:p w14:paraId="0A0879F1" w14:textId="06F581E2" w:rsidR="00EC19DF" w:rsidRPr="00D23BEB" w:rsidRDefault="00EC19DF" w:rsidP="00D23BEB">
      <w:pPr>
        <w:spacing w:line="240" w:lineRule="auto"/>
        <w:ind w:left="-2" w:hanging="2"/>
        <w:rPr>
          <w:rFonts w:ascii="Tahoma" w:hAnsi="Tahoma" w:cs="Tahoma"/>
        </w:rPr>
      </w:pPr>
      <w:r>
        <w:rPr>
          <w:rFonts w:ascii="Tahoma" w:hAnsi="Tahoma" w:cs="Tahoma"/>
        </w:rPr>
        <w:tab/>
      </w:r>
      <w:r>
        <w:rPr>
          <w:rFonts w:ascii="Tahoma" w:hAnsi="Tahoma" w:cs="Tahoma"/>
        </w:rPr>
        <w:tab/>
      </w:r>
      <w:r>
        <w:rPr>
          <w:rFonts w:ascii="Tahoma" w:hAnsi="Tahoma" w:cs="Tahoma"/>
        </w:rPr>
        <w:tab/>
      </w:r>
      <w:r w:rsidRPr="00EC19DF">
        <w:rPr>
          <w:rFonts w:ascii="Tahoma" w:hAnsi="Tahoma" w:cs="Tahoma"/>
        </w:rPr>
        <w:t xml:space="preserve">Putih telur dalam pembuatan </w:t>
      </w:r>
      <w:r w:rsidRPr="00EC19DF">
        <w:rPr>
          <w:rFonts w:ascii="Tahoma" w:hAnsi="Tahoma" w:cs="Tahoma"/>
          <w:i/>
          <w:iCs/>
        </w:rPr>
        <w:t xml:space="preserve">marshmallow </w:t>
      </w:r>
      <w:r w:rsidRPr="00EC19DF">
        <w:rPr>
          <w:rFonts w:ascii="Tahoma" w:hAnsi="Tahoma" w:cs="Tahoma"/>
        </w:rPr>
        <w:t>memiliki fungsi untuk menimbulkan buih</w:t>
      </w:r>
      <w:r w:rsidRPr="00EC19DF">
        <w:rPr>
          <w:rFonts w:ascii="Tahoma" w:hAnsi="Tahoma" w:cs="Tahoma"/>
          <w:lang w:val="en-US"/>
        </w:rPr>
        <w:t xml:space="preserve"> </w:t>
      </w:r>
      <w:r w:rsidRPr="00EC19DF">
        <w:rPr>
          <w:rFonts w:ascii="Tahoma" w:hAnsi="Tahoma" w:cs="Tahoma"/>
        </w:rPr>
        <w:t>(</w:t>
      </w:r>
      <w:r w:rsidRPr="00EC19DF">
        <w:rPr>
          <w:rFonts w:ascii="Tahoma" w:hAnsi="Tahoma" w:cs="Tahoma"/>
          <w:i/>
          <w:iCs/>
        </w:rPr>
        <w:t>foaming agent</w:t>
      </w:r>
      <w:r w:rsidRPr="00EC19DF">
        <w:rPr>
          <w:rFonts w:ascii="Tahoma" w:hAnsi="Tahoma" w:cs="Tahoma"/>
        </w:rPr>
        <w:t>). Protein putih telur memiliki komponen yang dapat memberi kestabilan terhadap buih yang terbentuk (Lomakina and Kamila, 2006). Penelitian yang telah</w:t>
      </w:r>
      <w:r w:rsidR="005C683F">
        <w:rPr>
          <w:rFonts w:ascii="Tahoma" w:hAnsi="Tahoma" w:cs="Tahoma"/>
          <w:lang w:val="en-US"/>
        </w:rPr>
        <w:t xml:space="preserve"> </w:t>
      </w:r>
      <w:r w:rsidRPr="00EC19DF">
        <w:rPr>
          <w:rFonts w:ascii="Tahoma" w:hAnsi="Tahoma" w:cs="Tahoma"/>
        </w:rPr>
        <w:t>dilakukan</w:t>
      </w:r>
      <w:r w:rsidR="005C683F">
        <w:rPr>
          <w:rFonts w:ascii="Tahoma" w:hAnsi="Tahoma" w:cs="Tahoma"/>
          <w:lang w:val="en-US"/>
        </w:rPr>
        <w:t xml:space="preserve"> </w:t>
      </w:r>
      <w:r w:rsidRPr="00EC19DF">
        <w:rPr>
          <w:rFonts w:ascii="Tahoma" w:hAnsi="Tahoma" w:cs="Tahoma"/>
          <w:lang w:eastAsia="id-ID"/>
        </w:rPr>
        <w:t>Maisa</w:t>
      </w:r>
      <w:r w:rsidR="005C683F">
        <w:rPr>
          <w:rFonts w:ascii="Tahoma" w:hAnsi="Tahoma" w:cs="Tahoma"/>
          <w:lang w:val="en-US" w:eastAsia="id-ID"/>
        </w:rPr>
        <w:t xml:space="preserve"> </w:t>
      </w:r>
      <w:r w:rsidRPr="00EC19DF">
        <w:rPr>
          <w:rFonts w:ascii="Tahoma" w:hAnsi="Tahoma" w:cs="Tahoma"/>
          <w:lang w:eastAsia="id-ID"/>
        </w:rPr>
        <w:t>(2020) </w:t>
      </w:r>
      <w:r w:rsidRPr="00EC19DF">
        <w:rPr>
          <w:rFonts w:ascii="Tahoma" w:hAnsi="Tahoma" w:cs="Tahoma"/>
        </w:rPr>
        <w:t>pengolahan</w:t>
      </w:r>
      <w:r w:rsidR="005C683F">
        <w:rPr>
          <w:rFonts w:ascii="Tahoma" w:hAnsi="Tahoma" w:cs="Tahoma"/>
          <w:lang w:val="en-US"/>
        </w:rPr>
        <w:t xml:space="preserve"> </w:t>
      </w:r>
      <w:r w:rsidRPr="00EC19DF">
        <w:rPr>
          <w:rFonts w:ascii="Tahoma" w:hAnsi="Tahoma" w:cs="Tahoma"/>
          <w:i/>
        </w:rPr>
        <w:t>marshmallow</w:t>
      </w:r>
      <w:r w:rsidR="005C683F">
        <w:rPr>
          <w:rFonts w:ascii="Tahoma" w:hAnsi="Tahoma" w:cs="Tahoma"/>
          <w:lang w:val="en-US"/>
        </w:rPr>
        <w:t xml:space="preserve"> </w:t>
      </w:r>
      <w:r w:rsidRPr="00EC19DF">
        <w:rPr>
          <w:rFonts w:ascii="Tahoma" w:hAnsi="Tahoma" w:cs="Tahoma"/>
          <w:shd w:val="clear" w:color="000000" w:fill="FFFFFF"/>
        </w:rPr>
        <w:t>sari buah semangka</w:t>
      </w:r>
      <w:r w:rsidRPr="00EC19DF">
        <w:rPr>
          <w:rFonts w:ascii="Tahoma" w:hAnsi="Tahoma" w:cs="Tahoma"/>
        </w:rPr>
        <w:t xml:space="preserve"> menggunakan penambahan putih telur </w:t>
      </w:r>
      <w:r w:rsidRPr="00EC19DF">
        <w:rPr>
          <w:rFonts w:ascii="Tahoma" w:hAnsi="Tahoma" w:cs="Tahoma"/>
          <w:lang w:val="en-US"/>
        </w:rPr>
        <w:t>8</w:t>
      </w:r>
      <w:r w:rsidRPr="00EC19DF">
        <w:rPr>
          <w:rFonts w:ascii="Tahoma" w:hAnsi="Tahoma" w:cs="Tahoma"/>
        </w:rPr>
        <w:t>% merupakan perlakuan terbaik.</w:t>
      </w:r>
      <w:r w:rsidRPr="00EC19DF">
        <w:rPr>
          <w:rFonts w:ascii="Tahoma" w:hAnsi="Tahoma" w:cs="Tahoma"/>
          <w:lang w:val="en-US"/>
        </w:rPr>
        <w:t xml:space="preserve"> </w:t>
      </w:r>
      <w:r w:rsidRPr="00EC19DF">
        <w:rPr>
          <w:rFonts w:ascii="Tahoma" w:hAnsi="Tahoma" w:cs="Tahoma"/>
        </w:rPr>
        <w:t>Penelitian ini dilakukan untuk</w:t>
      </w:r>
      <w:r w:rsidRPr="00EC19DF">
        <w:rPr>
          <w:rFonts w:ascii="Tahoma" w:hAnsi="Tahoma" w:cs="Tahoma"/>
          <w:lang w:val="en-US"/>
        </w:rPr>
        <w:t xml:space="preserve"> m</w:t>
      </w:r>
      <w:r w:rsidRPr="00EC19DF">
        <w:rPr>
          <w:rFonts w:ascii="Tahoma" w:hAnsi="Tahoma" w:cs="Tahoma"/>
        </w:rPr>
        <w:t>eng</w:t>
      </w:r>
      <w:r w:rsidRPr="00EC19DF">
        <w:rPr>
          <w:rFonts w:ascii="Tahoma" w:hAnsi="Tahoma" w:cs="Tahoma"/>
          <w:lang w:val="en-US"/>
        </w:rPr>
        <w:t xml:space="preserve">analisis </w:t>
      </w:r>
      <w:r w:rsidRPr="00EC19DF">
        <w:rPr>
          <w:rFonts w:ascii="Tahoma" w:hAnsi="Tahoma" w:cs="Tahoma"/>
        </w:rPr>
        <w:t xml:space="preserve">pengaruh penambahan gelatin dan putih telur terhadap karakteristik </w:t>
      </w:r>
      <w:r w:rsidRPr="00EC19DF">
        <w:rPr>
          <w:rFonts w:ascii="Tahoma" w:hAnsi="Tahoma" w:cs="Tahoma"/>
          <w:lang w:val="en-US"/>
        </w:rPr>
        <w:t xml:space="preserve">fisikokimia </w:t>
      </w:r>
      <w:r w:rsidRPr="00D23BEB">
        <w:rPr>
          <w:rFonts w:ascii="Tahoma" w:hAnsi="Tahoma" w:cs="Tahoma"/>
        </w:rPr>
        <w:t xml:space="preserve">dan organoleptik produk </w:t>
      </w:r>
      <w:r w:rsidRPr="00D23BEB">
        <w:rPr>
          <w:rFonts w:ascii="Tahoma" w:hAnsi="Tahoma" w:cs="Tahoma"/>
          <w:i/>
        </w:rPr>
        <w:t>marshmallow</w:t>
      </w:r>
      <w:r w:rsidRPr="00D23BEB">
        <w:rPr>
          <w:rFonts w:ascii="Tahoma" w:hAnsi="Tahoma" w:cs="Tahoma"/>
        </w:rPr>
        <w:t xml:space="preserve"> </w:t>
      </w:r>
      <w:r w:rsidRPr="00D23BEB">
        <w:rPr>
          <w:rFonts w:ascii="Tahoma" w:hAnsi="Tahoma" w:cs="Tahoma"/>
          <w:lang w:val="en-US"/>
        </w:rPr>
        <w:t xml:space="preserve">jambu kristal afkir. </w:t>
      </w:r>
    </w:p>
    <w:p w14:paraId="3D2E2874" w14:textId="77777777" w:rsidR="00EC19DF" w:rsidRPr="00D23BEB" w:rsidRDefault="00EC19DF" w:rsidP="00D23BEB">
      <w:pPr>
        <w:pBdr>
          <w:top w:val="nil"/>
          <w:left w:val="nil"/>
          <w:bottom w:val="nil"/>
          <w:right w:val="nil"/>
          <w:between w:val="nil"/>
        </w:pBdr>
        <w:spacing w:line="240" w:lineRule="auto"/>
        <w:ind w:left="-2" w:hanging="2"/>
        <w:rPr>
          <w:rFonts w:ascii="Tahoma" w:hAnsi="Tahoma" w:cs="Tahoma"/>
        </w:rPr>
      </w:pPr>
    </w:p>
    <w:bookmarkEnd w:id="3"/>
    <w:p w14:paraId="54A8E945" w14:textId="2CFB3BB4" w:rsidR="00863702" w:rsidRPr="00D23BEB" w:rsidRDefault="00000000" w:rsidP="00D23BEB">
      <w:pPr>
        <w:pBdr>
          <w:top w:val="nil"/>
          <w:left w:val="nil"/>
          <w:bottom w:val="nil"/>
          <w:right w:val="nil"/>
          <w:between w:val="nil"/>
        </w:pBdr>
        <w:spacing w:line="240" w:lineRule="auto"/>
        <w:ind w:left="-2" w:hanging="2"/>
        <w:jc w:val="center"/>
        <w:rPr>
          <w:rFonts w:ascii="Tahoma" w:eastAsia="Open Sans" w:hAnsi="Tahoma" w:cs="Tahoma"/>
          <w:b/>
          <w:sz w:val="24"/>
          <w:szCs w:val="24"/>
        </w:rPr>
      </w:pPr>
      <w:r w:rsidRPr="00D23BEB">
        <w:rPr>
          <w:rFonts w:ascii="Tahoma" w:eastAsia="Open Sans" w:hAnsi="Tahoma" w:cs="Tahoma"/>
          <w:b/>
          <w:sz w:val="24"/>
          <w:szCs w:val="24"/>
        </w:rPr>
        <w:t>METODE PENELITIAN</w:t>
      </w:r>
    </w:p>
    <w:p w14:paraId="146A2392" w14:textId="77777777" w:rsidR="004F15A4" w:rsidRPr="00D23BEB" w:rsidRDefault="004F15A4" w:rsidP="00D23BEB">
      <w:pPr>
        <w:pBdr>
          <w:top w:val="nil"/>
          <w:left w:val="nil"/>
          <w:bottom w:val="nil"/>
          <w:right w:val="nil"/>
          <w:between w:val="nil"/>
        </w:pBdr>
        <w:spacing w:line="240" w:lineRule="auto"/>
        <w:ind w:left="-2" w:hanging="2"/>
        <w:jc w:val="center"/>
        <w:rPr>
          <w:rFonts w:ascii="Tahoma" w:eastAsia="Open Sans" w:hAnsi="Tahoma" w:cs="Tahoma"/>
          <w:b/>
        </w:rPr>
      </w:pPr>
    </w:p>
    <w:p w14:paraId="4600542A" w14:textId="77777777" w:rsidR="004F15A4" w:rsidRPr="00D23BEB" w:rsidRDefault="004F15A4" w:rsidP="00D23BEB">
      <w:pPr>
        <w:spacing w:line="240" w:lineRule="auto"/>
        <w:ind w:leftChars="0" w:left="0" w:firstLine="0"/>
        <w:outlineLvl w:val="9"/>
        <w:rPr>
          <w:rFonts w:ascii="Tahoma" w:hAnsi="Tahoma" w:cs="Tahoma"/>
          <w:b/>
          <w:bCs/>
          <w:color w:val="000000"/>
          <w:position w:val="0"/>
          <w:lang w:val="en-US" w:eastAsia="en-US"/>
        </w:rPr>
      </w:pPr>
      <w:r w:rsidRPr="004F15A4">
        <w:rPr>
          <w:rFonts w:ascii="Tahoma" w:hAnsi="Tahoma" w:cs="Tahoma"/>
          <w:b/>
          <w:bCs/>
          <w:color w:val="000000"/>
          <w:position w:val="0"/>
          <w:lang w:val="en-US" w:eastAsia="en-US"/>
        </w:rPr>
        <w:t>Tempat</w:t>
      </w:r>
      <w:r w:rsidRPr="00D23BEB">
        <w:rPr>
          <w:rFonts w:ascii="Tahoma" w:hAnsi="Tahoma" w:cs="Tahoma"/>
          <w:b/>
          <w:bCs/>
          <w:color w:val="000000"/>
          <w:position w:val="0"/>
          <w:lang w:val="en-US" w:eastAsia="en-US"/>
        </w:rPr>
        <w:t xml:space="preserve"> dan </w:t>
      </w:r>
      <w:r w:rsidRPr="004F15A4">
        <w:rPr>
          <w:rFonts w:ascii="Tahoma" w:hAnsi="Tahoma" w:cs="Tahoma"/>
          <w:b/>
          <w:bCs/>
          <w:color w:val="000000"/>
          <w:position w:val="0"/>
          <w:lang w:val="en-US" w:eastAsia="en-US"/>
        </w:rPr>
        <w:t>Waktu</w:t>
      </w:r>
      <w:r w:rsidRPr="00D23BEB">
        <w:rPr>
          <w:rFonts w:ascii="Tahoma" w:hAnsi="Tahoma" w:cs="Tahoma"/>
          <w:b/>
          <w:bCs/>
          <w:color w:val="000000"/>
          <w:position w:val="0"/>
          <w:lang w:val="en-US" w:eastAsia="en-US"/>
        </w:rPr>
        <w:t xml:space="preserve"> </w:t>
      </w:r>
      <w:r w:rsidRPr="004F15A4">
        <w:rPr>
          <w:rFonts w:ascii="Tahoma" w:hAnsi="Tahoma" w:cs="Tahoma"/>
          <w:b/>
          <w:bCs/>
          <w:color w:val="000000"/>
          <w:position w:val="0"/>
          <w:lang w:val="en-US" w:eastAsia="en-US"/>
        </w:rPr>
        <w:t>Penelitian</w:t>
      </w:r>
    </w:p>
    <w:p w14:paraId="6F09EBDB" w14:textId="2EC0DCFE" w:rsidR="00863702" w:rsidRPr="00D23BEB" w:rsidRDefault="004F15A4" w:rsidP="00D23BEB">
      <w:pPr>
        <w:spacing w:line="240" w:lineRule="auto"/>
        <w:ind w:leftChars="0" w:left="0" w:firstLine="0"/>
        <w:outlineLvl w:val="9"/>
        <w:rPr>
          <w:rFonts w:ascii="Tahoma" w:hAnsi="Tahoma" w:cs="Tahoma"/>
          <w:b/>
          <w:bCs/>
          <w:color w:val="000000"/>
          <w:position w:val="0"/>
          <w:lang w:val="en-US" w:eastAsia="en-US"/>
        </w:rPr>
      </w:pPr>
      <w:r w:rsidRPr="00D23BEB">
        <w:rPr>
          <w:rFonts w:ascii="Tahoma" w:eastAsiaTheme="minorEastAsia" w:hAnsi="Tahoma" w:cs="Tahoma"/>
          <w:color w:val="000000" w:themeColor="text1"/>
        </w:rPr>
        <w:t xml:space="preserve">Penelitian ini dilaksanakan pada bulan </w:t>
      </w:r>
      <w:r w:rsidRPr="00D23BEB">
        <w:rPr>
          <w:rFonts w:ascii="Tahoma" w:eastAsiaTheme="minorEastAsia" w:hAnsi="Tahoma" w:cs="Tahoma"/>
          <w:color w:val="000000" w:themeColor="text1"/>
          <w:lang w:val="en-US"/>
        </w:rPr>
        <w:t>Januari</w:t>
      </w:r>
      <w:r w:rsidRPr="00D23BEB">
        <w:rPr>
          <w:rFonts w:ascii="Tahoma" w:eastAsiaTheme="minorEastAsia" w:hAnsi="Tahoma" w:cs="Tahoma"/>
          <w:color w:val="000000" w:themeColor="text1"/>
        </w:rPr>
        <w:t xml:space="preserve"> – </w:t>
      </w:r>
      <w:r w:rsidRPr="00D23BEB">
        <w:rPr>
          <w:rFonts w:ascii="Tahoma" w:eastAsiaTheme="minorEastAsia" w:hAnsi="Tahoma" w:cs="Tahoma"/>
          <w:color w:val="000000" w:themeColor="text1"/>
          <w:lang w:val="en-US"/>
        </w:rPr>
        <w:t>Februari</w:t>
      </w:r>
      <w:r w:rsidRPr="00D23BEB">
        <w:rPr>
          <w:rFonts w:ascii="Tahoma" w:eastAsiaTheme="minorEastAsia" w:hAnsi="Tahoma" w:cs="Tahoma"/>
          <w:color w:val="000000" w:themeColor="text1"/>
        </w:rPr>
        <w:t xml:space="preserve"> 202</w:t>
      </w:r>
      <w:r w:rsidRPr="00D23BEB">
        <w:rPr>
          <w:rFonts w:ascii="Tahoma" w:eastAsiaTheme="minorEastAsia" w:hAnsi="Tahoma" w:cs="Tahoma"/>
          <w:color w:val="000000" w:themeColor="text1"/>
          <w:lang w:val="en-US"/>
        </w:rPr>
        <w:t>3</w:t>
      </w:r>
      <w:r w:rsidRPr="00D23BEB">
        <w:rPr>
          <w:rFonts w:ascii="Tahoma" w:eastAsiaTheme="minorEastAsia" w:hAnsi="Tahoma" w:cs="Tahoma"/>
          <w:color w:val="000000" w:themeColor="text1"/>
        </w:rPr>
        <w:t xml:space="preserve">, di Laboratorium Teknologi Pengolahan Pangan, Laboratorium Analisa Pangan, </w:t>
      </w:r>
      <w:r w:rsidRPr="00D23BEB">
        <w:rPr>
          <w:rFonts w:ascii="Tahoma" w:eastAsiaTheme="minorEastAsia" w:hAnsi="Tahoma" w:cs="Tahoma"/>
          <w:color w:val="000000" w:themeColor="text1"/>
          <w:lang w:val="en-US"/>
        </w:rPr>
        <w:t xml:space="preserve">dan </w:t>
      </w:r>
      <w:r w:rsidRPr="00D23BEB">
        <w:rPr>
          <w:rFonts w:ascii="Tahoma" w:eastAsiaTheme="minorEastAsia" w:hAnsi="Tahoma" w:cs="Tahoma"/>
          <w:color w:val="000000" w:themeColor="text1"/>
        </w:rPr>
        <w:t>Laboratorium Uji Inderawi Program Studi Teknologi Pangan Fakultas Teknik UPN “Veteran” Jawa Timur, S</w:t>
      </w:r>
      <w:r w:rsidRPr="00D23BEB">
        <w:rPr>
          <w:rFonts w:ascii="Tahoma" w:eastAsiaTheme="minorEastAsia" w:hAnsi="Tahoma" w:cs="Tahoma"/>
          <w:color w:val="000000" w:themeColor="text1"/>
          <w:lang w:val="en-US"/>
        </w:rPr>
        <w:t>u</w:t>
      </w:r>
      <w:r w:rsidRPr="00D23BEB">
        <w:rPr>
          <w:rFonts w:ascii="Tahoma" w:eastAsiaTheme="minorEastAsia" w:hAnsi="Tahoma" w:cs="Tahoma"/>
          <w:color w:val="000000" w:themeColor="text1"/>
        </w:rPr>
        <w:t>rabaya.</w:t>
      </w:r>
    </w:p>
    <w:p w14:paraId="19255502" w14:textId="77777777" w:rsidR="004F15A4" w:rsidRPr="00D23BEB" w:rsidRDefault="004F15A4" w:rsidP="00D23BEB">
      <w:pPr>
        <w:spacing w:line="240" w:lineRule="auto"/>
        <w:ind w:left="-2" w:hanging="2"/>
        <w:rPr>
          <w:rFonts w:ascii="Tahoma" w:hAnsi="Tahoma" w:cs="Tahoma"/>
          <w:b/>
        </w:rPr>
      </w:pPr>
    </w:p>
    <w:p w14:paraId="6AAA310F" w14:textId="4E11F690" w:rsidR="00863702" w:rsidRPr="004F15A4" w:rsidRDefault="00000000" w:rsidP="00D23BEB">
      <w:pPr>
        <w:spacing w:line="240" w:lineRule="auto"/>
        <w:ind w:left="-2" w:hanging="2"/>
        <w:rPr>
          <w:rFonts w:ascii="Tahoma" w:hAnsi="Tahoma" w:cs="Tahoma"/>
          <w:b/>
          <w:lang w:val="en-US"/>
        </w:rPr>
      </w:pPr>
      <w:r w:rsidRPr="00D23BEB">
        <w:rPr>
          <w:rFonts w:ascii="Tahoma" w:hAnsi="Tahoma" w:cs="Tahoma"/>
          <w:b/>
        </w:rPr>
        <w:t>Alat</w:t>
      </w:r>
      <w:r w:rsidRPr="004F15A4">
        <w:rPr>
          <w:rFonts w:ascii="Tahoma" w:hAnsi="Tahoma" w:cs="Tahoma"/>
          <w:b/>
        </w:rPr>
        <w:t xml:space="preserve"> dan Bahan</w:t>
      </w:r>
      <w:r w:rsidR="004F15A4">
        <w:rPr>
          <w:rFonts w:ascii="Tahoma" w:hAnsi="Tahoma" w:cs="Tahoma"/>
          <w:b/>
          <w:lang w:val="en-US"/>
        </w:rPr>
        <w:t xml:space="preserve"> </w:t>
      </w:r>
      <w:r w:rsidR="004F15A4" w:rsidRPr="004F15A4">
        <w:rPr>
          <w:rFonts w:ascii="Tahoma" w:hAnsi="Tahoma" w:cs="Tahoma"/>
          <w:b/>
          <w:bCs/>
          <w:color w:val="000000"/>
          <w:position w:val="0"/>
          <w:lang w:val="en-US" w:eastAsia="en-US"/>
        </w:rPr>
        <w:t>Penelitian</w:t>
      </w:r>
    </w:p>
    <w:p w14:paraId="1E28FA12" w14:textId="7D44F963" w:rsidR="00863702" w:rsidRPr="00EC19DF" w:rsidRDefault="0094710F" w:rsidP="00EC19DF">
      <w:pPr>
        <w:spacing w:line="240" w:lineRule="auto"/>
        <w:ind w:leftChars="0" w:firstLine="0"/>
        <w:outlineLvl w:val="9"/>
        <w:rPr>
          <w:rFonts w:ascii="Tahoma" w:hAnsi="Tahoma" w:cs="Tahoma"/>
          <w:position w:val="0"/>
          <w:lang w:val="en-US" w:eastAsia="en-US"/>
        </w:rPr>
      </w:pPr>
      <w:r>
        <w:rPr>
          <w:rFonts w:ascii="Tahoma" w:hAnsi="Tahoma" w:cs="Tahoma"/>
          <w:position w:val="0"/>
          <w:lang w:val="en-US" w:eastAsia="en-US"/>
        </w:rPr>
        <w:t>A</w:t>
      </w:r>
      <w:r w:rsidRPr="00EC19DF">
        <w:rPr>
          <w:rFonts w:ascii="Tahoma" w:hAnsi="Tahoma" w:cs="Tahoma"/>
          <w:position w:val="0"/>
          <w:lang w:val="en-US" w:eastAsia="en-US"/>
        </w:rPr>
        <w:t>lat dan bahan yang digunakan dalam penelitian adalah sebagai berikut:</w:t>
      </w:r>
    </w:p>
    <w:p w14:paraId="250E546A" w14:textId="77777777" w:rsidR="00863702" w:rsidRPr="00EC19DF" w:rsidRDefault="00000000" w:rsidP="00EC19DF">
      <w:pPr>
        <w:spacing w:line="240" w:lineRule="auto"/>
        <w:ind w:leftChars="0" w:left="2" w:hanging="2"/>
        <w:outlineLvl w:val="9"/>
        <w:rPr>
          <w:rFonts w:ascii="Tahoma" w:hAnsi="Tahoma" w:cs="Tahoma"/>
          <w:position w:val="0"/>
          <w:lang w:val="en-US" w:eastAsia="en-US"/>
        </w:rPr>
      </w:pPr>
      <w:r w:rsidRPr="00EC19DF">
        <w:rPr>
          <w:rFonts w:ascii="Tahoma" w:hAnsi="Tahoma" w:cs="Tahoma"/>
          <w:position w:val="0"/>
          <w:lang w:val="en-US" w:eastAsia="en-US"/>
        </w:rPr>
        <w:t>1. Alat</w:t>
      </w:r>
    </w:p>
    <w:p w14:paraId="0E944094" w14:textId="77777777" w:rsidR="00863702" w:rsidRPr="00EC19DF" w:rsidRDefault="00000000" w:rsidP="00EC19DF">
      <w:pPr>
        <w:spacing w:line="240" w:lineRule="auto"/>
        <w:ind w:left="-2" w:hanging="2"/>
        <w:rPr>
          <w:rStyle w:val="fontstyle21"/>
          <w:rFonts w:ascii="Tahoma" w:hAnsi="Tahoma" w:cs="Tahoma"/>
          <w:color w:val="auto"/>
          <w:lang w:val="en-US"/>
        </w:rPr>
      </w:pPr>
      <w:r w:rsidRPr="00EC19DF">
        <w:rPr>
          <w:rFonts w:ascii="Tahoma" w:hAnsi="Tahoma" w:cs="Tahoma"/>
        </w:rPr>
        <w:t>Mixe</w:t>
      </w:r>
      <w:r w:rsidRPr="00EC19DF">
        <w:rPr>
          <w:rFonts w:ascii="Tahoma" w:hAnsi="Tahoma" w:cs="Tahoma"/>
          <w:lang w:val="en-US"/>
        </w:rPr>
        <w:t>r</w:t>
      </w:r>
      <w:r w:rsidRPr="00EC19DF">
        <w:rPr>
          <w:rFonts w:ascii="Tahoma" w:hAnsi="Tahoma" w:cs="Tahoma"/>
        </w:rPr>
        <w:t xml:space="preserve">, blender, timbangan digital, kompor, gelas ukur, baskom, panci, dan loyang. </w:t>
      </w:r>
      <w:r w:rsidRPr="00EC19DF">
        <w:rPr>
          <w:rFonts w:ascii="Tahoma" w:hAnsi="Tahoma" w:cs="Tahoma"/>
          <w:i/>
        </w:rPr>
        <w:t>hand-refractometer</w:t>
      </w:r>
      <w:r w:rsidRPr="00EC19DF">
        <w:rPr>
          <w:rFonts w:ascii="Tahoma" w:hAnsi="Tahoma" w:cs="Tahoma"/>
        </w:rPr>
        <w:t>, oven, tanur listrik, timbangan analitik, desikator, pH meter, kompor listrik, Erlenmeyer, gelas beaker, labu takar</w:t>
      </w:r>
      <w:r w:rsidRPr="00EC19DF">
        <w:rPr>
          <w:rFonts w:ascii="Tahoma" w:hAnsi="Tahoma" w:cs="Tahoma"/>
          <w:lang w:val="en-US"/>
        </w:rPr>
        <w:t xml:space="preserve">, </w:t>
      </w:r>
      <w:r w:rsidRPr="00EC19DF">
        <w:rPr>
          <w:rFonts w:ascii="Tahoma" w:hAnsi="Tahoma" w:cs="Tahoma"/>
        </w:rPr>
        <w:t xml:space="preserve">botol timbang, cawan porselen, tabung reaksi, pipet tetes, buret, </w:t>
      </w:r>
      <w:r w:rsidRPr="00EC19DF">
        <w:rPr>
          <w:rStyle w:val="fontstyle01"/>
          <w:rFonts w:ascii="Tahoma" w:hAnsi="Tahoma" w:cs="Tahoma"/>
          <w:color w:val="auto"/>
        </w:rPr>
        <w:t>Spektrofotometer</w:t>
      </w:r>
    </w:p>
    <w:p w14:paraId="687E3086" w14:textId="77777777" w:rsidR="00863702" w:rsidRPr="00EC19DF" w:rsidRDefault="00000000" w:rsidP="00EC19DF">
      <w:pPr>
        <w:spacing w:line="240" w:lineRule="auto"/>
        <w:ind w:leftChars="0" w:firstLine="0"/>
        <w:jc w:val="left"/>
        <w:outlineLvl w:val="9"/>
        <w:rPr>
          <w:rFonts w:ascii="Tahoma" w:hAnsi="Tahoma" w:cs="Tahoma"/>
          <w:position w:val="0"/>
          <w:lang w:val="en-US" w:eastAsia="en-US"/>
        </w:rPr>
      </w:pPr>
      <w:r w:rsidRPr="00EC19DF">
        <w:rPr>
          <w:rFonts w:ascii="Tahoma" w:hAnsi="Tahoma" w:cs="Tahoma"/>
          <w:position w:val="0"/>
          <w:lang w:val="en-US" w:eastAsia="en-US"/>
        </w:rPr>
        <w:t>2. Bahan</w:t>
      </w:r>
    </w:p>
    <w:p w14:paraId="62C5CE3F" w14:textId="77777777" w:rsidR="00863702" w:rsidRPr="00EC19DF" w:rsidRDefault="00000000" w:rsidP="00EC19DF">
      <w:pPr>
        <w:spacing w:line="240" w:lineRule="auto"/>
        <w:ind w:left="-2" w:hanging="2"/>
        <w:rPr>
          <w:rFonts w:ascii="Tahoma" w:hAnsi="Tahoma" w:cs="Tahoma"/>
        </w:rPr>
      </w:pPr>
      <w:r w:rsidRPr="00EC19DF">
        <w:rPr>
          <w:rFonts w:ascii="Tahoma" w:hAnsi="Tahoma" w:cs="Tahoma"/>
          <w:lang w:val="en-US"/>
        </w:rPr>
        <w:t xml:space="preserve">Jambu kristal afkir dan daun suji yang diperoleh dari Pasar Wadung Asri, </w:t>
      </w:r>
      <w:r w:rsidRPr="00EC19DF">
        <w:rPr>
          <w:rFonts w:ascii="Tahoma" w:hAnsi="Tahoma" w:cs="Tahoma"/>
        </w:rPr>
        <w:t xml:space="preserve">gelatin sapi, </w:t>
      </w:r>
      <w:r w:rsidRPr="00EC19DF">
        <w:rPr>
          <w:rFonts w:ascii="Tahoma" w:hAnsi="Tahoma" w:cs="Tahoma"/>
          <w:lang w:val="en-US"/>
        </w:rPr>
        <w:t xml:space="preserve">putih telur, </w:t>
      </w:r>
      <w:r w:rsidRPr="00EC19DF">
        <w:rPr>
          <w:rFonts w:ascii="Tahoma" w:hAnsi="Tahoma" w:cs="Tahoma"/>
        </w:rPr>
        <w:t xml:space="preserve">sukrosa, </w:t>
      </w:r>
      <w:r w:rsidRPr="00EC19DF">
        <w:rPr>
          <w:rFonts w:ascii="Tahoma" w:hAnsi="Tahoma" w:cs="Tahoma"/>
          <w:lang w:val="en-US"/>
        </w:rPr>
        <w:t xml:space="preserve">dan </w:t>
      </w:r>
      <w:r w:rsidRPr="00EC19DF">
        <w:rPr>
          <w:rFonts w:ascii="Tahoma" w:hAnsi="Tahoma" w:cs="Tahoma"/>
        </w:rPr>
        <w:t>sirup fruktosa</w:t>
      </w:r>
      <w:r w:rsidRPr="00EC19DF">
        <w:rPr>
          <w:rFonts w:ascii="Tahoma" w:hAnsi="Tahoma" w:cs="Tahoma"/>
          <w:lang w:val="en-US"/>
        </w:rPr>
        <w:t xml:space="preserve"> diperoleh dari toko bahan </w:t>
      </w:r>
      <w:r w:rsidRPr="00EC19DF">
        <w:rPr>
          <w:rFonts w:ascii="Tahoma" w:hAnsi="Tahoma" w:cs="Tahoma"/>
        </w:rPr>
        <w:t>kue Bintang Terang Sidoarjo</w:t>
      </w:r>
      <w:r w:rsidRPr="00EC19DF">
        <w:rPr>
          <w:rFonts w:ascii="Tahoma" w:hAnsi="Tahoma" w:cs="Tahoma"/>
          <w:lang w:val="en-US"/>
        </w:rPr>
        <w:t xml:space="preserve">. </w:t>
      </w:r>
      <w:r w:rsidRPr="00EC19DF">
        <w:rPr>
          <w:rFonts w:ascii="Tahoma" w:hAnsi="Tahoma" w:cs="Tahoma"/>
        </w:rPr>
        <w:t>Bahan yang digunakan untuk analisa antara lain larutan larutan iodium 0,01 N, larutan amilum 1%, aquades, glukosa anhidrat, reagen Nelson A dan Nelson B, arsenomolybdat, dan DPPH.</w:t>
      </w:r>
    </w:p>
    <w:p w14:paraId="59863B2D" w14:textId="77777777" w:rsidR="00863702" w:rsidRPr="00EC19DF" w:rsidRDefault="00863702" w:rsidP="00EC19DF">
      <w:pPr>
        <w:spacing w:line="240" w:lineRule="auto"/>
        <w:ind w:left="-2" w:hanging="2"/>
        <w:rPr>
          <w:rFonts w:ascii="Tahoma" w:hAnsi="Tahoma" w:cs="Tahoma"/>
        </w:rPr>
      </w:pPr>
    </w:p>
    <w:p w14:paraId="0D990398" w14:textId="77777777" w:rsidR="00863702" w:rsidRPr="00EC19DF" w:rsidRDefault="00000000" w:rsidP="00EC19DF">
      <w:pPr>
        <w:spacing w:line="240" w:lineRule="auto"/>
        <w:ind w:left="-2" w:hanging="2"/>
        <w:rPr>
          <w:rFonts w:ascii="Tahoma" w:hAnsi="Tahoma" w:cs="Tahoma"/>
        </w:rPr>
      </w:pPr>
      <w:r w:rsidRPr="00EC19DF">
        <w:rPr>
          <w:rFonts w:ascii="Tahoma" w:hAnsi="Tahoma" w:cs="Tahoma"/>
          <w:b/>
          <w:lang w:val="en-US"/>
        </w:rPr>
        <w:t>R</w:t>
      </w:r>
      <w:r w:rsidRPr="00EC19DF">
        <w:rPr>
          <w:rFonts w:ascii="Tahoma" w:hAnsi="Tahoma" w:cs="Tahoma"/>
          <w:b/>
        </w:rPr>
        <w:t>ancangan Penelitian</w:t>
      </w:r>
    </w:p>
    <w:p w14:paraId="422B9451" w14:textId="77777777" w:rsidR="00863702" w:rsidRPr="00EC19DF" w:rsidRDefault="00000000" w:rsidP="00EC19DF">
      <w:pPr>
        <w:spacing w:line="240" w:lineRule="auto"/>
        <w:ind w:left="-2" w:hanging="2"/>
        <w:rPr>
          <w:rFonts w:ascii="Tahoma" w:hAnsi="Tahoma" w:cs="Tahoma"/>
        </w:rPr>
      </w:pPr>
      <w:r w:rsidRPr="00EC19DF">
        <w:rPr>
          <w:rFonts w:ascii="Tahoma" w:hAnsi="Tahoma" w:cs="Tahoma"/>
          <w:lang w:val="en-US"/>
        </w:rPr>
        <w:t>Penelitian ini menggunakan Rancangan Acak Lengkap (RAL) pola faktorial yang terdiri dari 2 faktor yaitu penambahan gelatin (</w:t>
      </w:r>
      <w:r w:rsidRPr="00EC19DF">
        <w:rPr>
          <w:rFonts w:ascii="Tahoma" w:hAnsi="Tahoma" w:cs="Tahoma"/>
        </w:rPr>
        <w:t>10</w:t>
      </w:r>
      <w:r w:rsidRPr="00EC19DF">
        <w:rPr>
          <w:rFonts w:ascii="Tahoma" w:hAnsi="Tahoma" w:cs="Tahoma"/>
          <w:lang w:val="en-US"/>
        </w:rPr>
        <w:t>%; 1</w:t>
      </w:r>
      <w:r w:rsidRPr="00EC19DF">
        <w:rPr>
          <w:rFonts w:ascii="Tahoma" w:hAnsi="Tahoma" w:cs="Tahoma"/>
        </w:rPr>
        <w:t>2</w:t>
      </w:r>
      <w:r w:rsidRPr="00EC19DF">
        <w:rPr>
          <w:rFonts w:ascii="Tahoma" w:hAnsi="Tahoma" w:cs="Tahoma"/>
          <w:lang w:val="en-US"/>
        </w:rPr>
        <w:t>%, dan 1</w:t>
      </w:r>
      <w:r w:rsidRPr="00EC19DF">
        <w:rPr>
          <w:rFonts w:ascii="Tahoma" w:hAnsi="Tahoma" w:cs="Tahoma"/>
        </w:rPr>
        <w:t>4</w:t>
      </w:r>
      <w:r w:rsidRPr="00EC19DF">
        <w:rPr>
          <w:rFonts w:ascii="Tahoma" w:hAnsi="Tahoma" w:cs="Tahoma"/>
          <w:lang w:val="en-US"/>
        </w:rPr>
        <w:t>% b/v) dan putih telur sebanyak (</w:t>
      </w:r>
      <w:r w:rsidRPr="00EC19DF">
        <w:rPr>
          <w:rFonts w:ascii="Tahoma" w:hAnsi="Tahoma" w:cs="Tahoma"/>
        </w:rPr>
        <w:t>6</w:t>
      </w:r>
      <w:r w:rsidRPr="00EC19DF">
        <w:rPr>
          <w:rFonts w:ascii="Tahoma" w:hAnsi="Tahoma" w:cs="Tahoma"/>
          <w:lang w:val="en-US"/>
        </w:rPr>
        <w:t xml:space="preserve">%; </w:t>
      </w:r>
      <w:r w:rsidRPr="00EC19DF">
        <w:rPr>
          <w:rFonts w:ascii="Tahoma" w:hAnsi="Tahoma" w:cs="Tahoma"/>
        </w:rPr>
        <w:t>8</w:t>
      </w:r>
      <w:r w:rsidRPr="00EC19DF">
        <w:rPr>
          <w:rFonts w:ascii="Tahoma" w:hAnsi="Tahoma" w:cs="Tahoma"/>
          <w:lang w:val="en-US"/>
        </w:rPr>
        <w:t xml:space="preserve">%; dan </w:t>
      </w:r>
      <w:r w:rsidRPr="00EC19DF">
        <w:rPr>
          <w:rFonts w:ascii="Tahoma" w:hAnsi="Tahoma" w:cs="Tahoma"/>
        </w:rPr>
        <w:t>10</w:t>
      </w:r>
      <w:r w:rsidRPr="00EC19DF">
        <w:rPr>
          <w:rFonts w:ascii="Tahoma" w:hAnsi="Tahoma" w:cs="Tahoma"/>
          <w:lang w:val="en-US"/>
        </w:rPr>
        <w:t xml:space="preserve">% b/v) </w:t>
      </w:r>
      <w:r w:rsidRPr="00EC19DF">
        <w:rPr>
          <w:rStyle w:val="fontstyle01"/>
          <w:rFonts w:ascii="Tahoma" w:hAnsi="Tahoma" w:cs="Tahoma"/>
          <w:color w:val="auto"/>
        </w:rPr>
        <w:t>serta dilakukan ulangan sebanyak dua kali.</w:t>
      </w:r>
      <w:r w:rsidRPr="00EC19DF">
        <w:rPr>
          <w:rFonts w:ascii="Tahoma" w:hAnsi="Tahoma" w:cs="Tahoma"/>
        </w:rPr>
        <w:t xml:space="preserve"> </w:t>
      </w:r>
      <w:r w:rsidRPr="00EC19DF">
        <w:rPr>
          <w:rFonts w:ascii="Tahoma" w:hAnsi="Tahoma" w:cs="Tahoma"/>
          <w:lang w:val="en-US"/>
        </w:rPr>
        <w:t>Data yang diperoleh dianalisis menggunakan analisis ragam (ANOVA). Jika terdapat perbedaan yang nyata, maka dilakukan uji lanjut dengan uji DMRT pada taraf 5%.</w:t>
      </w:r>
    </w:p>
    <w:p w14:paraId="1CE5C6D0" w14:textId="77777777" w:rsidR="00863702" w:rsidRPr="00EC19DF" w:rsidRDefault="00863702" w:rsidP="00EC19DF">
      <w:pPr>
        <w:pStyle w:val="Caption"/>
        <w:spacing w:before="0" w:after="0" w:line="240" w:lineRule="auto"/>
        <w:ind w:left="-2" w:hanging="2"/>
        <w:rPr>
          <w:rFonts w:ascii="Tahoma" w:hAnsi="Tahoma" w:cs="Tahoma"/>
          <w:b/>
          <w:i w:val="0"/>
          <w:sz w:val="20"/>
          <w:szCs w:val="20"/>
        </w:rPr>
      </w:pPr>
      <w:bookmarkStart w:id="5" w:name="_Toc131857061"/>
    </w:p>
    <w:p w14:paraId="3608D5CE" w14:textId="77777777" w:rsidR="00863702" w:rsidRPr="00EC19DF" w:rsidRDefault="00000000" w:rsidP="00EC19DF">
      <w:pPr>
        <w:pStyle w:val="ListParagraph"/>
        <w:spacing w:line="240" w:lineRule="auto"/>
        <w:ind w:leftChars="5" w:left="10"/>
        <w:contextualSpacing w:val="0"/>
        <w:outlineLvl w:val="2"/>
        <w:rPr>
          <w:rFonts w:ascii="Tahoma" w:hAnsi="Tahoma" w:cs="Tahoma"/>
          <w:b/>
        </w:rPr>
      </w:pPr>
      <w:bookmarkStart w:id="6" w:name="_Toc138731812"/>
      <w:bookmarkEnd w:id="5"/>
      <w:r w:rsidRPr="00EC19DF">
        <w:rPr>
          <w:rFonts w:ascii="Tahoma" w:hAnsi="Tahoma" w:cs="Tahoma"/>
          <w:b/>
          <w:lang w:val="en-US"/>
        </w:rPr>
        <w:t xml:space="preserve">Analisa Produk </w:t>
      </w:r>
      <w:r w:rsidRPr="00EC19DF">
        <w:rPr>
          <w:rFonts w:ascii="Tahoma" w:hAnsi="Tahoma" w:cs="Tahoma"/>
          <w:b/>
          <w:i/>
          <w:lang w:val="en-US"/>
        </w:rPr>
        <w:t>Marshmallow</w:t>
      </w:r>
      <w:bookmarkEnd w:id="6"/>
    </w:p>
    <w:p w14:paraId="77832E0E" w14:textId="1FD92CA9" w:rsidR="00863702" w:rsidRPr="0094710F" w:rsidRDefault="00000000" w:rsidP="0094710F">
      <w:pPr>
        <w:pStyle w:val="ListParagraph"/>
        <w:spacing w:line="240" w:lineRule="auto"/>
        <w:ind w:leftChars="0" w:left="3"/>
        <w:contextualSpacing w:val="0"/>
        <w:outlineLvl w:val="9"/>
        <w:rPr>
          <w:rFonts w:ascii="Tahoma" w:hAnsi="Tahoma" w:cs="Tahoma"/>
        </w:rPr>
      </w:pPr>
      <w:r w:rsidRPr="00EC19DF">
        <w:rPr>
          <w:rFonts w:ascii="Tahoma" w:hAnsi="Tahoma" w:cs="Tahoma"/>
          <w:lang w:val="en-US"/>
        </w:rPr>
        <w:t xml:space="preserve">Kadar </w:t>
      </w:r>
      <w:r w:rsidR="0094710F">
        <w:rPr>
          <w:rFonts w:ascii="Tahoma" w:hAnsi="Tahoma" w:cs="Tahoma"/>
          <w:lang w:val="en-US"/>
        </w:rPr>
        <w:t>a</w:t>
      </w:r>
      <w:r w:rsidRPr="00EC19DF">
        <w:rPr>
          <w:rFonts w:ascii="Tahoma" w:hAnsi="Tahoma" w:cs="Tahoma"/>
          <w:lang w:val="en-US"/>
        </w:rPr>
        <w:t>ir metode oven (AOAC, 2005)</w:t>
      </w:r>
      <w:r w:rsidR="00EC19DF">
        <w:rPr>
          <w:rFonts w:ascii="Tahoma" w:hAnsi="Tahoma" w:cs="Tahoma"/>
          <w:lang w:val="en-US"/>
        </w:rPr>
        <w:t xml:space="preserve">, </w:t>
      </w:r>
      <w:r w:rsidRPr="00EC19DF">
        <w:rPr>
          <w:rFonts w:ascii="Tahoma" w:hAnsi="Tahoma" w:cs="Tahoma"/>
          <w:lang w:val="en-US"/>
        </w:rPr>
        <w:t>Kadar Abu metode oven (AOAC, 2005)</w:t>
      </w:r>
      <w:r w:rsidR="00EC19DF">
        <w:rPr>
          <w:rFonts w:ascii="Tahoma" w:hAnsi="Tahoma" w:cs="Tahoma"/>
          <w:lang w:val="en-US"/>
        </w:rPr>
        <w:t xml:space="preserve">, </w:t>
      </w:r>
      <w:r w:rsidRPr="00EC19DF">
        <w:rPr>
          <w:rFonts w:ascii="Tahoma" w:hAnsi="Tahoma" w:cs="Tahoma"/>
          <w:lang w:val="en-US"/>
        </w:rPr>
        <w:t>Total Padatan Terlarut (</w:t>
      </w:r>
      <w:r w:rsidRPr="00EC19DF">
        <w:rPr>
          <w:rFonts w:ascii="Tahoma" w:hAnsi="Tahoma" w:cs="Tahoma"/>
        </w:rPr>
        <w:t>SNI 01-3546-2004</w:t>
      </w:r>
      <w:r w:rsidRPr="00EC19DF">
        <w:rPr>
          <w:rFonts w:ascii="Tahoma" w:hAnsi="Tahoma" w:cs="Tahoma"/>
          <w:lang w:val="en-US"/>
        </w:rPr>
        <w:t>)</w:t>
      </w:r>
      <w:r w:rsidR="00EC19DF">
        <w:rPr>
          <w:rFonts w:ascii="Tahoma" w:hAnsi="Tahoma" w:cs="Tahoma"/>
          <w:lang w:val="en-US"/>
        </w:rPr>
        <w:t xml:space="preserve">, </w:t>
      </w:r>
      <w:r w:rsidRPr="00EC19DF">
        <w:rPr>
          <w:rFonts w:ascii="Tahoma" w:hAnsi="Tahoma" w:cs="Tahoma"/>
          <w:lang w:val="en-US"/>
        </w:rPr>
        <w:t>Kadar Gula Reduksi metode Nelson Somogyi (Sudarmadji dkk., 1997)</w:t>
      </w:r>
      <w:r w:rsidR="00EC19DF">
        <w:rPr>
          <w:rFonts w:ascii="Tahoma" w:hAnsi="Tahoma" w:cs="Tahoma"/>
          <w:lang w:val="en-US"/>
        </w:rPr>
        <w:t xml:space="preserve">, </w:t>
      </w:r>
      <w:r w:rsidRPr="00EC19DF">
        <w:rPr>
          <w:rFonts w:ascii="Tahoma" w:hAnsi="Tahoma" w:cs="Tahoma"/>
          <w:lang w:val="en-US"/>
        </w:rPr>
        <w:t>pH dengan pH meter (</w:t>
      </w:r>
      <w:r w:rsidRPr="00EC19DF">
        <w:rPr>
          <w:rFonts w:ascii="Tahoma" w:hAnsi="Tahoma" w:cs="Tahoma"/>
        </w:rPr>
        <w:t>AOAC, 1995</w:t>
      </w:r>
      <w:r w:rsidRPr="00EC19DF">
        <w:rPr>
          <w:rFonts w:ascii="Tahoma" w:hAnsi="Tahoma" w:cs="Tahoma"/>
          <w:lang w:val="en-US"/>
        </w:rPr>
        <w:t>)</w:t>
      </w:r>
      <w:r w:rsidR="00EC19DF">
        <w:rPr>
          <w:rFonts w:ascii="Tahoma" w:hAnsi="Tahoma" w:cs="Tahoma"/>
          <w:lang w:val="en-US"/>
        </w:rPr>
        <w:t xml:space="preserve">, </w:t>
      </w:r>
      <w:r w:rsidRPr="00EC19DF">
        <w:rPr>
          <w:rFonts w:ascii="Tahoma" w:hAnsi="Tahoma" w:cs="Tahoma"/>
          <w:i/>
        </w:rPr>
        <w:t>Hardness</w:t>
      </w:r>
      <w:r w:rsidRPr="00EC19DF">
        <w:rPr>
          <w:rFonts w:ascii="Tahoma" w:hAnsi="Tahoma" w:cs="Tahoma"/>
          <w:lang w:val="en-US"/>
        </w:rPr>
        <w:t xml:space="preserve"> dengan </w:t>
      </w:r>
      <w:r w:rsidRPr="00EC19DF">
        <w:rPr>
          <w:rFonts w:ascii="Tahoma" w:hAnsi="Tahoma" w:cs="Tahoma"/>
          <w:i/>
          <w:lang w:val="en-US"/>
        </w:rPr>
        <w:t xml:space="preserve">texture analyzer </w:t>
      </w:r>
      <w:r w:rsidRPr="00EC19DF">
        <w:rPr>
          <w:rFonts w:ascii="Tahoma" w:hAnsi="Tahoma" w:cs="Tahoma"/>
          <w:lang w:val="en-US"/>
        </w:rPr>
        <w:t xml:space="preserve">(Johnson and </w:t>
      </w:r>
      <w:r w:rsidRPr="0094710F">
        <w:rPr>
          <w:rFonts w:ascii="Tahoma" w:hAnsi="Tahoma" w:cs="Tahoma"/>
          <w:lang w:val="en-US"/>
        </w:rPr>
        <w:t>Szczesniak, 2014)</w:t>
      </w:r>
      <w:r w:rsidR="00EC19DF" w:rsidRPr="0094710F">
        <w:rPr>
          <w:rFonts w:ascii="Tahoma" w:hAnsi="Tahoma" w:cs="Tahoma"/>
          <w:lang w:val="en-US"/>
        </w:rPr>
        <w:t xml:space="preserve">, </w:t>
      </w:r>
      <w:r w:rsidRPr="0094710F">
        <w:rPr>
          <w:rFonts w:ascii="Tahoma" w:hAnsi="Tahoma" w:cs="Tahoma"/>
          <w:lang w:val="en-US"/>
        </w:rPr>
        <w:t>Vitamin C metode Iodometri (AOAC, 2005)</w:t>
      </w:r>
      <w:r w:rsidR="00EC19DF" w:rsidRPr="0094710F">
        <w:rPr>
          <w:rFonts w:ascii="Tahoma" w:hAnsi="Tahoma" w:cs="Tahoma"/>
          <w:lang w:val="en-US"/>
        </w:rPr>
        <w:t xml:space="preserve">, IC50 metode DPPH </w:t>
      </w:r>
      <w:r w:rsidR="0094710F" w:rsidRPr="0094710F">
        <w:rPr>
          <w:rFonts w:ascii="Tahoma" w:hAnsi="Tahoma" w:cs="Tahoma"/>
          <w:bCs/>
          <w:lang w:val="en-US"/>
        </w:rPr>
        <w:t xml:space="preserve">(Astadi et al., 2009) </w:t>
      </w:r>
      <w:r w:rsidR="005D416B">
        <w:rPr>
          <w:rFonts w:ascii="Tahoma" w:hAnsi="Tahoma" w:cs="Tahoma"/>
          <w:lang w:val="en-US"/>
        </w:rPr>
        <w:t>dan</w:t>
      </w:r>
      <w:r w:rsidR="00EC19DF" w:rsidRPr="0094710F">
        <w:rPr>
          <w:rFonts w:ascii="Tahoma" w:hAnsi="Tahoma" w:cs="Tahoma"/>
          <w:lang w:val="en-US"/>
        </w:rPr>
        <w:t xml:space="preserve"> Uji </w:t>
      </w:r>
      <w:r w:rsidRPr="0094710F">
        <w:rPr>
          <w:rFonts w:ascii="Tahoma" w:hAnsi="Tahoma" w:cs="Tahoma"/>
          <w:lang w:val="en-US"/>
        </w:rPr>
        <w:t>Organoleptik menggunakan uji hedonik dengan parameter rasa, aroma, warna, dan tekstur (Wulandari, 2008)</w:t>
      </w:r>
    </w:p>
    <w:p w14:paraId="7E8AD62E" w14:textId="77777777" w:rsidR="00863702" w:rsidRPr="0094710F" w:rsidRDefault="00863702" w:rsidP="0094710F">
      <w:pPr>
        <w:spacing w:line="240" w:lineRule="auto"/>
        <w:ind w:left="-2" w:hanging="2"/>
        <w:rPr>
          <w:rFonts w:ascii="Tahoma" w:hAnsi="Tahoma" w:cs="Tahoma"/>
          <w:lang w:val="en-US"/>
        </w:rPr>
      </w:pPr>
    </w:p>
    <w:p w14:paraId="2F478FBC" w14:textId="77777777" w:rsidR="00863702" w:rsidRPr="0094710F" w:rsidRDefault="00000000" w:rsidP="0094710F">
      <w:pPr>
        <w:spacing w:line="240" w:lineRule="auto"/>
        <w:ind w:left="-2" w:hanging="2"/>
        <w:rPr>
          <w:rFonts w:ascii="Tahoma" w:hAnsi="Tahoma" w:cs="Tahoma"/>
          <w:lang w:val="en-US"/>
        </w:rPr>
      </w:pPr>
      <w:r w:rsidRPr="0094710F">
        <w:rPr>
          <w:rFonts w:ascii="Tahoma" w:hAnsi="Tahoma" w:cs="Tahoma"/>
          <w:b/>
        </w:rPr>
        <w:t>Cara Kerja Penelitian</w:t>
      </w:r>
    </w:p>
    <w:p w14:paraId="6761DDDC" w14:textId="77777777" w:rsidR="00863702" w:rsidRPr="00EC19DF" w:rsidRDefault="00000000" w:rsidP="00EC19DF">
      <w:pPr>
        <w:pStyle w:val="ListParagraph"/>
        <w:numPr>
          <w:ilvl w:val="0"/>
          <w:numId w:val="9"/>
        </w:numPr>
        <w:spacing w:line="240" w:lineRule="auto"/>
        <w:ind w:leftChars="-7" w:left="-7" w:hanging="7"/>
        <w:contextualSpacing w:val="0"/>
        <w:outlineLvl w:val="2"/>
        <w:rPr>
          <w:rFonts w:ascii="Tahoma" w:hAnsi="Tahoma" w:cs="Tahoma"/>
        </w:rPr>
      </w:pPr>
      <w:bookmarkStart w:id="7" w:name="_Toc138731816"/>
      <w:r w:rsidRPr="00EC19DF">
        <w:rPr>
          <w:rFonts w:ascii="Tahoma" w:hAnsi="Tahoma" w:cs="Tahoma"/>
          <w:lang w:val="en-US"/>
        </w:rPr>
        <w:t xml:space="preserve">Pembuatan Produk </w:t>
      </w:r>
      <w:r w:rsidRPr="00EC19DF">
        <w:rPr>
          <w:rFonts w:ascii="Tahoma" w:hAnsi="Tahoma" w:cs="Tahoma"/>
          <w:i/>
          <w:lang w:val="en-US"/>
        </w:rPr>
        <w:t>Marshmallow</w:t>
      </w:r>
      <w:bookmarkEnd w:id="7"/>
      <w:r w:rsidRPr="00EC19DF">
        <w:rPr>
          <w:rFonts w:ascii="Tahoma" w:hAnsi="Tahoma" w:cs="Tahoma"/>
          <w:i/>
          <w:lang w:val="en-US"/>
        </w:rPr>
        <w:t xml:space="preserve"> </w:t>
      </w:r>
      <w:r w:rsidRPr="00EC19DF">
        <w:rPr>
          <w:rFonts w:ascii="Tahoma" w:hAnsi="Tahoma" w:cs="Tahoma"/>
          <w:lang w:val="en-US"/>
        </w:rPr>
        <w:t>yang Dimodifikasi (Ginting, 2014)</w:t>
      </w:r>
    </w:p>
    <w:p w14:paraId="30893476" w14:textId="0CF5C72E" w:rsidR="00863702" w:rsidRPr="00235172" w:rsidRDefault="00000000" w:rsidP="004F15A4">
      <w:pPr>
        <w:pStyle w:val="ListParagraph"/>
        <w:spacing w:line="240" w:lineRule="auto"/>
        <w:ind w:leftChars="0" w:left="0"/>
        <w:contextualSpacing w:val="0"/>
        <w:outlineLvl w:val="9"/>
        <w:rPr>
          <w:rFonts w:ascii="Tahoma" w:hAnsi="Tahoma" w:cs="Tahoma"/>
          <w:lang w:val="en-US"/>
        </w:rPr>
      </w:pPr>
      <w:r w:rsidRPr="00EC19DF">
        <w:rPr>
          <w:rFonts w:ascii="Tahoma" w:hAnsi="Tahoma" w:cs="Tahoma"/>
          <w:lang w:val="en-US"/>
        </w:rPr>
        <w:t xml:space="preserve">Tahap pertama adalah </w:t>
      </w:r>
      <w:r w:rsidRPr="00EC19DF">
        <w:rPr>
          <w:rFonts w:ascii="Tahoma" w:hAnsi="Tahoma" w:cs="Tahoma"/>
        </w:rPr>
        <w:t xml:space="preserve">pembuatan sirup gula dengan cara </w:t>
      </w:r>
      <w:r w:rsidRPr="00EC19DF">
        <w:rPr>
          <w:rFonts w:ascii="Tahoma" w:hAnsi="Tahoma" w:cs="Tahoma"/>
          <w:lang w:val="en-US"/>
        </w:rPr>
        <w:t>pemanasan 44</w:t>
      </w:r>
      <w:r w:rsidRPr="00EC19DF">
        <w:rPr>
          <w:rFonts w:ascii="Tahoma" w:hAnsi="Tahoma" w:cs="Tahoma"/>
        </w:rPr>
        <w:t xml:space="preserve">% sukrosa ditambahkan </w:t>
      </w:r>
      <w:r w:rsidR="0094710F" w:rsidRPr="00EC19DF">
        <w:rPr>
          <w:rFonts w:ascii="Tahoma" w:hAnsi="Tahoma" w:cs="Tahoma"/>
          <w:lang w:val="en-US"/>
        </w:rPr>
        <w:t xml:space="preserve">27,5% </w:t>
      </w:r>
      <w:r w:rsidR="0094710F" w:rsidRPr="00EC19DF">
        <w:rPr>
          <w:rFonts w:ascii="Tahoma" w:hAnsi="Tahoma" w:cs="Tahoma"/>
        </w:rPr>
        <w:t>sirup fruktosa</w:t>
      </w:r>
      <w:r w:rsidR="0094710F" w:rsidRPr="00EC19DF">
        <w:rPr>
          <w:rFonts w:ascii="Tahoma" w:hAnsi="Tahoma" w:cs="Tahoma"/>
          <w:lang w:val="en-US"/>
        </w:rPr>
        <w:t xml:space="preserve"> dan </w:t>
      </w:r>
      <w:r w:rsidRPr="00EC19DF">
        <w:rPr>
          <w:rFonts w:ascii="Tahoma" w:hAnsi="Tahoma" w:cs="Tahoma"/>
          <w:lang w:val="en-US"/>
        </w:rPr>
        <w:t>sari daun suji 13,2%.</w:t>
      </w:r>
      <w:r w:rsidRPr="00EC19DF">
        <w:rPr>
          <w:rFonts w:ascii="Tahoma" w:hAnsi="Tahoma" w:cs="Tahoma"/>
        </w:rPr>
        <w:t xml:space="preserve"> </w:t>
      </w:r>
      <w:r w:rsidRPr="00EC19DF">
        <w:rPr>
          <w:rFonts w:ascii="Tahoma" w:hAnsi="Tahoma" w:cs="Tahoma"/>
          <w:lang w:val="en-US"/>
        </w:rPr>
        <w:t>Tahap kedua yaitu pelarutan gelatin menggunakan air panas selama 3 menit dengan suhu 80°C. Tahap ketiga</w:t>
      </w:r>
      <w:r w:rsidR="004F15A4">
        <w:rPr>
          <w:rFonts w:ascii="Tahoma" w:hAnsi="Tahoma" w:cs="Tahoma"/>
          <w:lang w:val="en-US"/>
        </w:rPr>
        <w:t xml:space="preserve"> adalah putih telur dimixer hingga berbusa. </w:t>
      </w:r>
      <w:r w:rsidR="004F15A4" w:rsidRPr="00EC19DF">
        <w:rPr>
          <w:rFonts w:ascii="Tahoma" w:hAnsi="Tahoma" w:cs="Tahoma"/>
          <w:lang w:val="en-US"/>
        </w:rPr>
        <w:t>Tahap k</w:t>
      </w:r>
      <w:r w:rsidR="004F15A4">
        <w:rPr>
          <w:rFonts w:ascii="Tahoma" w:hAnsi="Tahoma" w:cs="Tahoma"/>
          <w:lang w:val="en-US"/>
        </w:rPr>
        <w:t xml:space="preserve">eempat adalah </w:t>
      </w:r>
      <w:r w:rsidRPr="00EC19DF">
        <w:rPr>
          <w:rFonts w:ascii="Tahoma" w:hAnsi="Tahoma" w:cs="Tahoma"/>
          <w:lang w:val="en-US"/>
        </w:rPr>
        <w:t xml:space="preserve">adalah proses pencampuran sirup gula, gelatin, sari jambu kristal afkir dan putih telur </w:t>
      </w:r>
      <w:r w:rsidR="004F15A4">
        <w:rPr>
          <w:rFonts w:ascii="Tahoma" w:hAnsi="Tahoma" w:cs="Tahoma"/>
          <w:lang w:val="en-US"/>
        </w:rPr>
        <w:t xml:space="preserve">dimixer </w:t>
      </w:r>
      <w:r w:rsidRPr="00EC19DF">
        <w:rPr>
          <w:rFonts w:ascii="Tahoma" w:hAnsi="Tahoma" w:cs="Tahoma"/>
          <w:lang w:val="en-US"/>
        </w:rPr>
        <w:t xml:space="preserve">hingga </w:t>
      </w:r>
      <w:r w:rsidR="007F597B">
        <w:rPr>
          <w:rFonts w:ascii="Tahoma" w:hAnsi="Tahoma" w:cs="Tahoma"/>
          <w:lang w:val="en-US"/>
        </w:rPr>
        <w:t>t</w:t>
      </w:r>
      <w:r w:rsidRPr="00EC19DF">
        <w:rPr>
          <w:rFonts w:ascii="Tahoma" w:hAnsi="Tahoma" w:cs="Tahoma"/>
          <w:lang w:val="en-US"/>
        </w:rPr>
        <w:t xml:space="preserve">erbentuk busa </w:t>
      </w:r>
      <w:r w:rsidR="007F597B">
        <w:rPr>
          <w:rFonts w:ascii="Tahoma" w:hAnsi="Tahoma" w:cs="Tahoma"/>
          <w:lang w:val="en-US"/>
        </w:rPr>
        <w:t xml:space="preserve">didalam adonan </w:t>
      </w:r>
      <w:r w:rsidRPr="00EC19DF">
        <w:rPr>
          <w:rFonts w:ascii="Tahoma" w:hAnsi="Tahoma" w:cs="Tahoma"/>
          <w:lang w:val="en-US"/>
        </w:rPr>
        <w:t xml:space="preserve">selama </w:t>
      </w:r>
      <w:r w:rsidR="004C3818">
        <w:rPr>
          <w:rFonts w:ascii="Tahoma" w:hAnsi="Tahoma" w:cs="Tahoma"/>
          <w:lang w:val="en-US"/>
        </w:rPr>
        <w:t>1</w:t>
      </w:r>
      <w:r w:rsidRPr="00EC19DF">
        <w:rPr>
          <w:rFonts w:ascii="Tahoma" w:hAnsi="Tahoma" w:cs="Tahoma"/>
          <w:lang w:val="en-US"/>
        </w:rPr>
        <w:t>5 menit. Tahap ke</w:t>
      </w:r>
      <w:r w:rsidR="004F15A4">
        <w:rPr>
          <w:rFonts w:ascii="Tahoma" w:hAnsi="Tahoma" w:cs="Tahoma"/>
          <w:lang w:val="en-US"/>
        </w:rPr>
        <w:t>lima</w:t>
      </w:r>
      <w:r w:rsidRPr="00EC19DF">
        <w:rPr>
          <w:rFonts w:ascii="Tahoma" w:hAnsi="Tahoma" w:cs="Tahoma"/>
          <w:lang w:val="en-US"/>
        </w:rPr>
        <w:t xml:space="preserve"> adalah adonan </w:t>
      </w:r>
      <w:r w:rsidRPr="00EC19DF">
        <w:rPr>
          <w:rFonts w:ascii="Tahoma" w:hAnsi="Tahoma" w:cs="Tahoma"/>
          <w:i/>
          <w:lang w:val="en-US"/>
        </w:rPr>
        <w:t xml:space="preserve">marshmallow </w:t>
      </w:r>
      <w:r w:rsidRPr="00EC19DF">
        <w:rPr>
          <w:rFonts w:ascii="Tahoma" w:hAnsi="Tahoma" w:cs="Tahoma"/>
          <w:lang w:val="en-US"/>
        </w:rPr>
        <w:t xml:space="preserve">dicetak dalam loyang yang telah dilapisi dengan alumunium foil dan didiamkan selama </w:t>
      </w:r>
      <w:r w:rsidR="004C3818">
        <w:rPr>
          <w:rFonts w:ascii="Tahoma" w:hAnsi="Tahoma" w:cs="Tahoma"/>
          <w:lang w:val="en-US"/>
        </w:rPr>
        <w:t>1</w:t>
      </w:r>
      <w:r w:rsidRPr="00EC19DF">
        <w:rPr>
          <w:rFonts w:ascii="Tahoma" w:hAnsi="Tahoma" w:cs="Tahoma"/>
          <w:lang w:val="en-US"/>
        </w:rPr>
        <w:t>2 jam pada suhu 5°C.</w:t>
      </w:r>
      <w:r w:rsidRPr="00EC19DF">
        <w:rPr>
          <w:rFonts w:ascii="Tahoma" w:hAnsi="Tahoma" w:cs="Tahoma"/>
          <w:b/>
          <w:lang w:val="en-US"/>
        </w:rPr>
        <w:t xml:space="preserve"> </w:t>
      </w:r>
      <w:r w:rsidRPr="00EC19DF">
        <w:rPr>
          <w:rFonts w:ascii="Tahoma" w:hAnsi="Tahoma" w:cs="Tahoma"/>
          <w:lang w:val="en-US"/>
        </w:rPr>
        <w:t xml:space="preserve">Setelah proses </w:t>
      </w:r>
      <w:r w:rsidRPr="00EC19DF">
        <w:rPr>
          <w:rFonts w:ascii="Tahoma" w:hAnsi="Tahoma" w:cs="Tahoma"/>
          <w:i/>
          <w:lang w:val="en-US"/>
        </w:rPr>
        <w:t>aging</w:t>
      </w:r>
      <w:r w:rsidRPr="00EC19DF">
        <w:rPr>
          <w:rFonts w:ascii="Tahoma" w:hAnsi="Tahoma" w:cs="Tahoma"/>
          <w:lang w:val="en-US"/>
        </w:rPr>
        <w:t xml:space="preserve">, </w:t>
      </w:r>
      <w:r w:rsidRPr="00EC19DF">
        <w:rPr>
          <w:rFonts w:ascii="Tahoma" w:hAnsi="Tahoma" w:cs="Tahoma"/>
          <w:i/>
          <w:lang w:val="en-US"/>
        </w:rPr>
        <w:t xml:space="preserve">marshmallow </w:t>
      </w:r>
      <w:r w:rsidRPr="00EC19DF">
        <w:rPr>
          <w:rFonts w:ascii="Tahoma" w:hAnsi="Tahoma" w:cs="Tahoma"/>
          <w:lang w:val="en-US"/>
        </w:rPr>
        <w:t>dipotong-potong dengan ukuran 2cm x 2cm dan dilapisi dengan tepung maizena.</w:t>
      </w:r>
      <w:r w:rsidRPr="00EC19DF">
        <w:rPr>
          <w:rFonts w:ascii="Tahoma" w:hAnsi="Tahoma" w:cs="Tahoma"/>
          <w:b/>
          <w:lang w:val="en-US"/>
        </w:rPr>
        <w:t xml:space="preserve"> </w:t>
      </w:r>
      <w:r w:rsidRPr="00EC19DF">
        <w:rPr>
          <w:rFonts w:ascii="Tahoma" w:hAnsi="Tahoma" w:cs="Tahoma"/>
          <w:i/>
          <w:lang w:val="en-US"/>
        </w:rPr>
        <w:t xml:space="preserve">Marshmallow </w:t>
      </w:r>
      <w:r w:rsidRPr="00EC19DF">
        <w:rPr>
          <w:rFonts w:ascii="Tahoma" w:hAnsi="Tahoma" w:cs="Tahoma"/>
          <w:lang w:val="en-US"/>
        </w:rPr>
        <w:t xml:space="preserve">selanjutnya dilakukan </w:t>
      </w:r>
      <w:r w:rsidRPr="00235172">
        <w:rPr>
          <w:rFonts w:ascii="Tahoma" w:hAnsi="Tahoma" w:cs="Tahoma"/>
          <w:lang w:val="en-US"/>
        </w:rPr>
        <w:t>analisa produk.</w:t>
      </w:r>
    </w:p>
    <w:p w14:paraId="1AAE7028" w14:textId="77777777" w:rsidR="00863702" w:rsidRPr="00235172" w:rsidRDefault="00863702" w:rsidP="004F15A4">
      <w:pPr>
        <w:spacing w:line="240" w:lineRule="auto"/>
        <w:ind w:left="-2" w:hanging="2"/>
        <w:jc w:val="center"/>
        <w:rPr>
          <w:rFonts w:ascii="Tahoma" w:eastAsia="Cambria" w:hAnsi="Tahoma" w:cs="Tahoma"/>
          <w:b/>
        </w:rPr>
      </w:pPr>
    </w:p>
    <w:p w14:paraId="3111677A" w14:textId="77777777" w:rsidR="00863702" w:rsidRPr="00235172" w:rsidRDefault="00000000" w:rsidP="004F15A4">
      <w:pPr>
        <w:pBdr>
          <w:top w:val="nil"/>
          <w:left w:val="nil"/>
          <w:bottom w:val="nil"/>
          <w:right w:val="nil"/>
          <w:between w:val="nil"/>
        </w:pBdr>
        <w:spacing w:line="240" w:lineRule="auto"/>
        <w:ind w:left="-2" w:hanging="2"/>
        <w:jc w:val="center"/>
        <w:rPr>
          <w:rFonts w:ascii="Tahoma" w:eastAsia="Open Sans" w:hAnsi="Tahoma" w:cs="Tahoma"/>
          <w:b/>
          <w:sz w:val="24"/>
          <w:szCs w:val="24"/>
        </w:rPr>
      </w:pPr>
      <w:r w:rsidRPr="00235172">
        <w:rPr>
          <w:rFonts w:ascii="Tahoma" w:eastAsia="Open Sans" w:hAnsi="Tahoma" w:cs="Tahoma"/>
          <w:b/>
          <w:sz w:val="24"/>
          <w:szCs w:val="24"/>
        </w:rPr>
        <w:t>HASIL DAN PEMBAHASAN</w:t>
      </w:r>
    </w:p>
    <w:p w14:paraId="03BB8EF6" w14:textId="77777777" w:rsidR="00863702" w:rsidRPr="00235172" w:rsidRDefault="00863702" w:rsidP="004F15A4">
      <w:pPr>
        <w:pStyle w:val="Heading2"/>
        <w:spacing w:before="0" w:after="0" w:line="240" w:lineRule="auto"/>
        <w:ind w:left="-4"/>
        <w:rPr>
          <w:rFonts w:ascii="Tahoma" w:hAnsi="Tahoma" w:cs="Tahoma"/>
        </w:rPr>
      </w:pPr>
    </w:p>
    <w:p w14:paraId="4D682C76" w14:textId="77777777" w:rsidR="00863702" w:rsidRPr="00235172" w:rsidRDefault="00000000" w:rsidP="004F15A4">
      <w:pPr>
        <w:pStyle w:val="Heading2"/>
        <w:numPr>
          <w:ilvl w:val="0"/>
          <w:numId w:val="14"/>
        </w:numPr>
        <w:tabs>
          <w:tab w:val="left" w:pos="360"/>
        </w:tabs>
        <w:spacing w:before="0" w:after="0" w:line="240" w:lineRule="auto"/>
        <w:ind w:left="-4" w:firstLine="0"/>
        <w:rPr>
          <w:rFonts w:ascii="Tahoma" w:hAnsi="Tahoma" w:cs="Tahoma"/>
          <w:b w:val="0"/>
          <w:i/>
        </w:rPr>
      </w:pPr>
      <w:bookmarkStart w:id="8" w:name="_Toc116590822"/>
      <w:bookmarkStart w:id="9" w:name="_Toc138731820"/>
      <w:r w:rsidRPr="00235172">
        <w:rPr>
          <w:rFonts w:ascii="Tahoma" w:hAnsi="Tahoma" w:cs="Tahoma"/>
        </w:rPr>
        <w:t xml:space="preserve">Analisa Produk </w:t>
      </w:r>
      <w:bookmarkEnd w:id="8"/>
      <w:r w:rsidRPr="00235172">
        <w:rPr>
          <w:rFonts w:ascii="Tahoma" w:hAnsi="Tahoma" w:cs="Tahoma"/>
          <w:i/>
        </w:rPr>
        <w:t>Marshmallow</w:t>
      </w:r>
      <w:bookmarkEnd w:id="9"/>
    </w:p>
    <w:p w14:paraId="307E9471" w14:textId="77777777" w:rsidR="00863702" w:rsidRPr="00235172" w:rsidRDefault="00000000" w:rsidP="004F15A4">
      <w:pPr>
        <w:pStyle w:val="Heading3"/>
        <w:numPr>
          <w:ilvl w:val="0"/>
          <w:numId w:val="15"/>
        </w:numPr>
        <w:tabs>
          <w:tab w:val="left" w:pos="360"/>
        </w:tabs>
        <w:spacing w:after="0" w:line="240" w:lineRule="auto"/>
        <w:ind w:left="-4" w:firstLine="0"/>
        <w:rPr>
          <w:rFonts w:ascii="Tahoma" w:hAnsi="Tahoma" w:cs="Tahoma"/>
          <w:i w:val="0"/>
          <w:iCs/>
        </w:rPr>
      </w:pPr>
      <w:bookmarkStart w:id="10" w:name="_Toc138731821"/>
      <w:r w:rsidRPr="00235172">
        <w:rPr>
          <w:rFonts w:ascii="Tahoma" w:hAnsi="Tahoma" w:cs="Tahoma"/>
          <w:i w:val="0"/>
          <w:iCs/>
        </w:rPr>
        <w:t>Kadar air</w:t>
      </w:r>
      <w:bookmarkEnd w:id="10"/>
      <w:r w:rsidRPr="00235172">
        <w:rPr>
          <w:rFonts w:ascii="Tahoma" w:hAnsi="Tahoma" w:cs="Tahoma"/>
          <w:i w:val="0"/>
          <w:iCs/>
        </w:rPr>
        <w:t xml:space="preserve"> </w:t>
      </w:r>
    </w:p>
    <w:p w14:paraId="03118A45" w14:textId="77777777" w:rsidR="00863702" w:rsidRPr="00235172" w:rsidRDefault="00000000" w:rsidP="004F15A4">
      <w:pPr>
        <w:spacing w:line="240" w:lineRule="auto"/>
        <w:ind w:left="-4" w:firstLine="0"/>
        <w:rPr>
          <w:rFonts w:ascii="Tahoma" w:hAnsi="Tahoma" w:cs="Tahoma"/>
        </w:rPr>
      </w:pPr>
      <w:r w:rsidRPr="00235172">
        <w:rPr>
          <w:rFonts w:ascii="Tahoma" w:hAnsi="Tahoma" w:cs="Tahoma"/>
        </w:rPr>
        <w:t xml:space="preserve">Berdasarkan hasil analisa sidik ragam terdapat interaksi yang nyata (p≤0,05) antara </w:t>
      </w:r>
      <w:r w:rsidRPr="00235172">
        <w:rPr>
          <w:rFonts w:ascii="Tahoma" w:hAnsi="Tahoma" w:cs="Tahoma"/>
          <w:lang w:val="en-US"/>
        </w:rPr>
        <w:t xml:space="preserve">perlakuan </w:t>
      </w:r>
      <w:r w:rsidRPr="00235172">
        <w:rPr>
          <w:rFonts w:ascii="Tahoma" w:hAnsi="Tahoma" w:cs="Tahoma"/>
        </w:rPr>
        <w:t xml:space="preserve">penambahan gelatin dan putih telur. Masing-masing perlakuan memberikan pengaruh yang nyata terhadap kadar air </w:t>
      </w:r>
      <w:r w:rsidRPr="00235172">
        <w:rPr>
          <w:rFonts w:ascii="Tahoma" w:hAnsi="Tahoma" w:cs="Tahoma"/>
          <w:i/>
        </w:rPr>
        <w:t>marshmallow</w:t>
      </w:r>
      <w:r w:rsidRPr="00235172">
        <w:rPr>
          <w:rFonts w:ascii="Tahoma" w:hAnsi="Tahoma" w:cs="Tahoma"/>
        </w:rPr>
        <w:t xml:space="preserve">. </w:t>
      </w:r>
    </w:p>
    <w:p w14:paraId="52F23D07" w14:textId="77777777" w:rsidR="00863702" w:rsidRPr="00235172" w:rsidRDefault="00000000">
      <w:pPr>
        <w:spacing w:line="240" w:lineRule="auto"/>
        <w:ind w:left="-2" w:hanging="2"/>
        <w:jc w:val="center"/>
        <w:rPr>
          <w:rFonts w:ascii="Tahoma" w:hAnsi="Tahoma" w:cs="Tahoma"/>
        </w:rPr>
      </w:pPr>
      <w:r w:rsidRPr="00235172">
        <w:rPr>
          <w:rFonts w:ascii="Tahoma" w:hAnsi="Tahoma" w:cs="Tahoma"/>
          <w:noProof/>
        </w:rPr>
        <w:drawing>
          <wp:inline distT="0" distB="0" distL="0" distR="0" wp14:anchorId="679D8694" wp14:editId="4DED6526">
            <wp:extent cx="3673503" cy="2242267"/>
            <wp:effectExtent l="0" t="0" r="3175" b="5715"/>
            <wp:docPr id="25" name="Chart 8496048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1C05B8" w14:textId="77777777" w:rsidR="00863702" w:rsidRPr="00235172" w:rsidRDefault="00000000" w:rsidP="00235172">
      <w:pPr>
        <w:pStyle w:val="Caption"/>
        <w:spacing w:before="0" w:after="0" w:line="240" w:lineRule="auto"/>
        <w:ind w:left="-4" w:firstLine="0"/>
        <w:jc w:val="center"/>
        <w:rPr>
          <w:rFonts w:ascii="Tahoma" w:hAnsi="Tahoma" w:cs="Tahoma"/>
          <w:i w:val="0"/>
          <w:sz w:val="20"/>
          <w:szCs w:val="20"/>
          <w:lang w:val="en-US"/>
        </w:rPr>
      </w:pPr>
      <w:r w:rsidRPr="003E2B00">
        <w:rPr>
          <w:rFonts w:ascii="Tahoma" w:hAnsi="Tahoma" w:cs="Tahoma"/>
          <w:b/>
          <w:i w:val="0"/>
          <w:sz w:val="20"/>
          <w:szCs w:val="20"/>
        </w:rPr>
        <w:t xml:space="preserve">Gambar </w:t>
      </w:r>
      <w:r w:rsidRPr="003E2B00">
        <w:rPr>
          <w:rFonts w:ascii="Tahoma" w:hAnsi="Tahoma" w:cs="Tahoma"/>
          <w:b/>
          <w:i w:val="0"/>
          <w:sz w:val="20"/>
          <w:szCs w:val="20"/>
          <w:lang w:val="en-US"/>
        </w:rPr>
        <w:t>1.</w:t>
      </w:r>
      <w:r w:rsidRPr="000C51A3">
        <w:rPr>
          <w:rFonts w:ascii="Tahoma" w:hAnsi="Tahoma" w:cs="Tahoma"/>
          <w:bCs/>
          <w:i w:val="0"/>
          <w:sz w:val="20"/>
          <w:szCs w:val="20"/>
          <w:lang w:val="en-US"/>
        </w:rPr>
        <w:t xml:space="preserve"> Hubungan antara perlakuan penambahan gelatin dengan putih telur</w:t>
      </w:r>
      <w:r w:rsidRPr="00235172">
        <w:rPr>
          <w:rFonts w:ascii="Tahoma" w:hAnsi="Tahoma" w:cs="Tahoma"/>
          <w:i w:val="0"/>
          <w:sz w:val="20"/>
          <w:szCs w:val="20"/>
          <w:lang w:val="en-US"/>
        </w:rPr>
        <w:t xml:space="preserve"> terhadap kadar air marshmallow</w:t>
      </w:r>
    </w:p>
    <w:p w14:paraId="0C17DCEB" w14:textId="1156D306" w:rsidR="00235172" w:rsidRPr="00D23BEB" w:rsidRDefault="00235172" w:rsidP="00235172">
      <w:pPr>
        <w:pStyle w:val="Caption"/>
        <w:spacing w:before="0" w:after="0" w:line="240" w:lineRule="auto"/>
        <w:ind w:left="-4" w:firstLine="0"/>
        <w:jc w:val="center"/>
        <w:rPr>
          <w:rFonts w:ascii="Tahoma" w:hAnsi="Tahoma" w:cs="Tahoma"/>
          <w:b/>
          <w:sz w:val="20"/>
          <w:szCs w:val="20"/>
          <w:lang w:val="en-US"/>
        </w:rPr>
      </w:pPr>
      <w:r w:rsidRPr="003E2B00">
        <w:rPr>
          <w:rFonts w:ascii="Tahoma" w:hAnsi="Tahoma" w:cs="Tahoma"/>
          <w:b/>
          <w:bCs/>
          <w:sz w:val="20"/>
          <w:szCs w:val="20"/>
        </w:rPr>
        <w:t>Figure 1.</w:t>
      </w:r>
      <w:r w:rsidRPr="00D23BEB">
        <w:rPr>
          <w:rFonts w:ascii="Tahoma" w:hAnsi="Tahoma" w:cs="Tahoma"/>
          <w:sz w:val="20"/>
          <w:szCs w:val="20"/>
          <w:lang w:val="en-US"/>
        </w:rPr>
        <w:t xml:space="preserve"> Correlation between the addition of gelatin and egg white treatment to the water content of marshmallows</w:t>
      </w:r>
    </w:p>
    <w:p w14:paraId="78143BF5" w14:textId="77777777" w:rsidR="00863702" w:rsidRPr="00235172" w:rsidRDefault="00863702" w:rsidP="00235172">
      <w:pPr>
        <w:spacing w:line="240" w:lineRule="auto"/>
        <w:ind w:left="-4" w:firstLine="0"/>
        <w:jc w:val="center"/>
        <w:rPr>
          <w:rFonts w:ascii="Tahoma" w:hAnsi="Tahoma" w:cs="Tahoma"/>
        </w:rPr>
      </w:pPr>
    </w:p>
    <w:p w14:paraId="3B4D1739" w14:textId="59B7CAC7" w:rsidR="00863702" w:rsidRPr="00235172" w:rsidRDefault="00000000" w:rsidP="00235172">
      <w:pPr>
        <w:spacing w:line="240" w:lineRule="auto"/>
        <w:ind w:left="-4" w:firstLine="0"/>
        <w:rPr>
          <w:rFonts w:ascii="Tahoma" w:hAnsi="Tahoma" w:cs="Tahoma"/>
        </w:rPr>
      </w:pPr>
      <w:r w:rsidRPr="00235172">
        <w:rPr>
          <w:rFonts w:ascii="Tahoma" w:hAnsi="Tahoma" w:cs="Tahoma"/>
        </w:rPr>
        <w:lastRenderedPageBreak/>
        <w:tab/>
      </w:r>
      <w:r w:rsidRPr="00235172">
        <w:rPr>
          <w:rFonts w:ascii="Tahoma" w:hAnsi="Tahoma" w:cs="Tahoma"/>
        </w:rPr>
        <w:tab/>
      </w:r>
      <w:r w:rsidRPr="00235172">
        <w:rPr>
          <w:rFonts w:ascii="Tahoma" w:hAnsi="Tahoma" w:cs="Tahoma"/>
          <w:lang w:val="en-US"/>
        </w:rPr>
        <w:t>S</w:t>
      </w:r>
      <w:r w:rsidRPr="00235172">
        <w:rPr>
          <w:rFonts w:ascii="Tahoma" w:hAnsi="Tahoma" w:cs="Tahoma"/>
        </w:rPr>
        <w:t>emakin tinggi penambahan gelatin dan semakin tinggi penambahan putih telur maka kadar abu</w:t>
      </w:r>
      <w:r w:rsidRPr="00235172">
        <w:rPr>
          <w:rFonts w:ascii="Tahoma" w:hAnsi="Tahoma" w:cs="Tahoma"/>
          <w:lang w:val="en-US"/>
        </w:rPr>
        <w:t xml:space="preserve"> semakin meningkat</w:t>
      </w:r>
      <w:r w:rsidRPr="00235172">
        <w:rPr>
          <w:rFonts w:ascii="Tahoma" w:hAnsi="Tahoma" w:cs="Tahoma"/>
        </w:rPr>
        <w:t xml:space="preserve">. </w:t>
      </w:r>
      <w:r w:rsidRPr="00235172">
        <w:rPr>
          <w:rFonts w:ascii="Tahoma" w:hAnsi="Tahoma" w:cs="Tahoma"/>
          <w:lang w:val="en-US"/>
        </w:rPr>
        <w:t xml:space="preserve">Hal ini </w:t>
      </w:r>
      <w:r w:rsidRPr="00235172">
        <w:rPr>
          <w:rFonts w:ascii="Tahoma" w:hAnsi="Tahoma" w:cs="Tahoma"/>
        </w:rPr>
        <w:t>dikarenakan</w:t>
      </w:r>
      <w:r w:rsidRPr="00235172">
        <w:rPr>
          <w:rFonts w:ascii="Tahoma" w:hAnsi="Tahoma" w:cs="Tahoma"/>
          <w:lang w:val="en-US"/>
        </w:rPr>
        <w:t xml:space="preserve"> g</w:t>
      </w:r>
      <w:r w:rsidRPr="00235172">
        <w:rPr>
          <w:rFonts w:ascii="Tahoma" w:hAnsi="Tahoma" w:cs="Tahoma"/>
        </w:rPr>
        <w:t>elatin da</w:t>
      </w:r>
      <w:r w:rsidRPr="00235172">
        <w:rPr>
          <w:rFonts w:ascii="Tahoma" w:hAnsi="Tahoma" w:cs="Tahoma"/>
          <w:lang w:val="en-US"/>
        </w:rPr>
        <w:t>pat</w:t>
      </w:r>
      <w:r w:rsidRPr="00235172">
        <w:rPr>
          <w:rFonts w:ascii="Tahoma" w:hAnsi="Tahoma" w:cs="Tahoma"/>
        </w:rPr>
        <w:t xml:space="preserve"> mengikat air pada bahan yang kemudian akan membentuk suatu gel sehingga air akan tertahan. Hal ini sesuai dengan penelitian Zulfajri dkk (2019) yang menyataka</w:t>
      </w:r>
      <w:r w:rsidRPr="00235172">
        <w:rPr>
          <w:rFonts w:ascii="Tahoma" w:hAnsi="Tahoma" w:cs="Tahoma"/>
          <w:lang w:val="en-US"/>
        </w:rPr>
        <w:t>n</w:t>
      </w:r>
      <w:r w:rsidRPr="00235172">
        <w:rPr>
          <w:rFonts w:ascii="Tahoma" w:hAnsi="Tahoma" w:cs="Tahoma"/>
        </w:rPr>
        <w:t xml:space="preserve"> bahwa </w:t>
      </w:r>
      <w:r w:rsidR="000C51A3">
        <w:rPr>
          <w:rFonts w:ascii="Tahoma" w:hAnsi="Tahoma" w:cs="Tahoma"/>
          <w:lang w:val="en-US"/>
        </w:rPr>
        <w:t>g</w:t>
      </w:r>
      <w:r w:rsidRPr="00235172">
        <w:rPr>
          <w:rFonts w:ascii="Tahoma" w:hAnsi="Tahoma" w:cs="Tahoma"/>
        </w:rPr>
        <w:t>elatin akan membantu pengikatan air dalam jumlah besar dan membentuk jarinngan yang akan menghambat pergerakan air, sehingga semakin besar jumlah gelatin yang digunakan maka semakin banyak air yang terikat dalam misel-misel gelatin.</w:t>
      </w:r>
    </w:p>
    <w:p w14:paraId="1780AADE" w14:textId="3DB6ECAB" w:rsidR="00863702" w:rsidRPr="00235172" w:rsidRDefault="00000000" w:rsidP="00235172">
      <w:pPr>
        <w:spacing w:line="240" w:lineRule="auto"/>
        <w:ind w:left="-4" w:firstLine="0"/>
        <w:rPr>
          <w:rFonts w:ascii="Tahoma" w:hAnsi="Tahoma" w:cs="Tahoma"/>
        </w:rPr>
      </w:pPr>
      <w:r w:rsidRPr="00235172">
        <w:rPr>
          <w:rFonts w:ascii="Tahoma" w:hAnsi="Tahoma" w:cs="Tahoma"/>
        </w:rPr>
        <w:tab/>
      </w:r>
      <w:r w:rsidRPr="00235172">
        <w:rPr>
          <w:rFonts w:ascii="Tahoma" w:hAnsi="Tahoma" w:cs="Tahoma"/>
          <w:lang w:val="en-US"/>
        </w:rPr>
        <w:tab/>
      </w:r>
      <w:r w:rsidRPr="00235172">
        <w:rPr>
          <w:rFonts w:ascii="Tahoma" w:hAnsi="Tahoma" w:cs="Tahoma"/>
        </w:rPr>
        <w:t xml:space="preserve">Semakin tinggi </w:t>
      </w:r>
      <w:r w:rsidRPr="00235172">
        <w:rPr>
          <w:rFonts w:ascii="Tahoma" w:hAnsi="Tahoma" w:cs="Tahoma"/>
          <w:lang w:val="en-US"/>
        </w:rPr>
        <w:t>penambahan</w:t>
      </w:r>
      <w:r w:rsidRPr="00235172">
        <w:rPr>
          <w:rFonts w:ascii="Tahoma" w:hAnsi="Tahoma" w:cs="Tahoma"/>
        </w:rPr>
        <w:t xml:space="preserve"> putih telur akan meningkatkan kadar a</w:t>
      </w:r>
      <w:r w:rsidRPr="00235172">
        <w:rPr>
          <w:rFonts w:ascii="Tahoma" w:hAnsi="Tahoma" w:cs="Tahoma"/>
          <w:lang w:val="en-US"/>
        </w:rPr>
        <w:t>ir</w:t>
      </w:r>
      <w:r w:rsidRPr="00235172">
        <w:rPr>
          <w:rFonts w:ascii="Tahoma" w:hAnsi="Tahoma" w:cs="Tahoma"/>
        </w:rPr>
        <w:t xml:space="preserve"> </w:t>
      </w:r>
      <w:r w:rsidRPr="00235172">
        <w:rPr>
          <w:rFonts w:ascii="Tahoma" w:hAnsi="Tahoma" w:cs="Tahoma"/>
          <w:i/>
        </w:rPr>
        <w:t>marshmallow</w:t>
      </w:r>
      <w:r w:rsidRPr="00235172">
        <w:rPr>
          <w:rFonts w:ascii="Tahoma" w:hAnsi="Tahoma" w:cs="Tahoma"/>
        </w:rPr>
        <w:t xml:space="preserve"> dikarenakan protein yang tinggi dalam putih telur yang mengandung </w:t>
      </w:r>
      <w:r w:rsidRPr="00235172">
        <w:rPr>
          <w:rFonts w:ascii="Tahoma" w:hAnsi="Tahoma" w:cs="Tahoma"/>
          <w:lang w:val="en-US"/>
        </w:rPr>
        <w:t xml:space="preserve">asam amino </w:t>
      </w:r>
      <w:r w:rsidR="000C51A3">
        <w:rPr>
          <w:rFonts w:ascii="Tahoma" w:hAnsi="Tahoma" w:cs="Tahoma"/>
          <w:lang w:val="en-US"/>
        </w:rPr>
        <w:t xml:space="preserve">yang </w:t>
      </w:r>
      <w:r w:rsidRPr="00235172">
        <w:rPr>
          <w:rFonts w:ascii="Tahoma" w:hAnsi="Tahoma" w:cs="Tahoma"/>
          <w:lang w:val="en-US"/>
        </w:rPr>
        <w:t>mampu mengikat air</w:t>
      </w:r>
      <w:r w:rsidRPr="00235172">
        <w:rPr>
          <w:rFonts w:ascii="Tahoma" w:hAnsi="Tahoma" w:cs="Tahoma"/>
        </w:rPr>
        <w:t xml:space="preserve">. </w:t>
      </w:r>
      <w:r w:rsidRPr="00235172">
        <w:rPr>
          <w:rFonts w:ascii="Tahoma" w:hAnsi="Tahoma" w:cs="Tahoma"/>
          <w:lang w:val="en-US"/>
        </w:rPr>
        <w:t xml:space="preserve">Hal tersebut sesuai dengan Koswara (2001) bahwa </w:t>
      </w:r>
      <w:r w:rsidRPr="00235172">
        <w:rPr>
          <w:rFonts w:ascii="Tahoma" w:hAnsi="Tahoma" w:cs="Tahoma"/>
        </w:rPr>
        <w:t>putih telur mempunyai kemampuan mengikat molekul-molekul air yang cukup tinggi karena adanya gugus reaktif asam amino yang terkandung dalam protein putih telur sehingga air akan sulit untuk menguap.</w:t>
      </w:r>
    </w:p>
    <w:p w14:paraId="3E27D33A" w14:textId="5F431A1D" w:rsidR="00863702" w:rsidRPr="00235172" w:rsidRDefault="00000000" w:rsidP="00235172">
      <w:pPr>
        <w:pStyle w:val="ListParagraph"/>
        <w:spacing w:line="240" w:lineRule="auto"/>
        <w:ind w:left="-4"/>
        <w:contextualSpacing w:val="0"/>
        <w:rPr>
          <w:rFonts w:ascii="Tahoma" w:hAnsi="Tahoma" w:cs="Tahoma"/>
        </w:rPr>
      </w:pPr>
      <w:r w:rsidRPr="00235172">
        <w:rPr>
          <w:rFonts w:ascii="Tahoma" w:hAnsi="Tahoma" w:cs="Tahoma"/>
        </w:rPr>
        <w:tab/>
      </w:r>
      <w:r w:rsidRPr="00235172">
        <w:rPr>
          <w:rFonts w:ascii="Tahoma" w:hAnsi="Tahoma" w:cs="Tahoma"/>
        </w:rPr>
        <w:tab/>
        <w:t xml:space="preserve">Menurut SNI 3547-2-2008, kadar air untuk kembang gula lunak memiliki batas maksimal 20%, sementara kadar air </w:t>
      </w:r>
      <w:r w:rsidRPr="00235172">
        <w:rPr>
          <w:rFonts w:ascii="Tahoma" w:hAnsi="Tahoma" w:cs="Tahoma"/>
          <w:i/>
        </w:rPr>
        <w:t>marshmallow</w:t>
      </w:r>
      <w:r w:rsidRPr="00235172">
        <w:rPr>
          <w:rFonts w:ascii="Tahoma" w:hAnsi="Tahoma" w:cs="Tahoma"/>
        </w:rPr>
        <w:t xml:space="preserve"> jambu kristal afkir lebih dari ketetapan SNI. Hal tersebut dikarenakan kadar air jambu kristal afkir </w:t>
      </w:r>
      <w:r w:rsidR="000C51A3">
        <w:rPr>
          <w:rFonts w:ascii="Tahoma" w:hAnsi="Tahoma" w:cs="Tahoma"/>
          <w:lang w:val="en-US"/>
        </w:rPr>
        <w:t xml:space="preserve">cukup </w:t>
      </w:r>
      <w:r w:rsidRPr="00235172">
        <w:rPr>
          <w:rFonts w:ascii="Tahoma" w:hAnsi="Tahoma" w:cs="Tahoma"/>
        </w:rPr>
        <w:t>tinggi. Menurut Wati (2003), menyatakan bahwa jika sari buah yang ditambahkan mengandung banyak air maka akan meningkatkan kadar air produk. Kandungan kadar air pada jambu kristal yaitu 87,20% (</w:t>
      </w:r>
      <w:r w:rsidRPr="00235172">
        <w:rPr>
          <w:rFonts w:ascii="Tahoma" w:hAnsi="Tahoma" w:cs="Tahoma"/>
          <w:lang w:eastAsia="en-ID"/>
        </w:rPr>
        <w:t xml:space="preserve">Kusumiyati dkk, 2006). </w:t>
      </w:r>
      <w:r w:rsidRPr="00235172">
        <w:rPr>
          <w:rFonts w:ascii="Tahoma" w:hAnsi="Tahoma" w:cs="Tahoma"/>
        </w:rPr>
        <w:t xml:space="preserve">Penelitian yang telah dilakukan Evandani dkk (2018), </w:t>
      </w:r>
      <w:r w:rsidRPr="00235172">
        <w:rPr>
          <w:rFonts w:ascii="Tahoma" w:hAnsi="Tahoma" w:cs="Tahoma"/>
          <w:lang w:val="en-US"/>
        </w:rPr>
        <w:t>k</w:t>
      </w:r>
      <w:r w:rsidRPr="00235172">
        <w:rPr>
          <w:rFonts w:ascii="Tahoma" w:hAnsi="Tahoma" w:cs="Tahoma"/>
        </w:rPr>
        <w:t xml:space="preserve">adar air yang dihasilkan </w:t>
      </w:r>
      <w:r w:rsidRPr="00235172">
        <w:rPr>
          <w:rFonts w:ascii="Tahoma" w:hAnsi="Tahoma" w:cs="Tahoma"/>
          <w:i/>
        </w:rPr>
        <w:t>marshmallow</w:t>
      </w:r>
      <w:r w:rsidRPr="00235172">
        <w:rPr>
          <w:rFonts w:ascii="Tahoma" w:hAnsi="Tahoma" w:cs="Tahoma"/>
        </w:rPr>
        <w:t xml:space="preserve"> formulasi sari semanga dengan gelatin cukup tinggi yaitu berkisar antara 40%-49%. Hasil kadar air yang tinggi disebabkan pengunaan bahan</w:t>
      </w:r>
      <w:r w:rsidRPr="00235172">
        <w:rPr>
          <w:rFonts w:ascii="Tahoma" w:hAnsi="Tahoma" w:cs="Tahoma"/>
          <w:lang w:val="en-US"/>
        </w:rPr>
        <w:t xml:space="preserve"> baku</w:t>
      </w:r>
      <w:r w:rsidRPr="00235172">
        <w:rPr>
          <w:rFonts w:ascii="Tahoma" w:hAnsi="Tahoma" w:cs="Tahoma"/>
        </w:rPr>
        <w:t xml:space="preserve"> yang mengandung </w:t>
      </w:r>
      <w:r w:rsidRPr="00235172">
        <w:rPr>
          <w:rFonts w:ascii="Tahoma" w:hAnsi="Tahoma" w:cs="Tahoma"/>
          <w:lang w:val="en-US"/>
        </w:rPr>
        <w:t xml:space="preserve">banyak </w:t>
      </w:r>
      <w:r w:rsidRPr="00235172">
        <w:rPr>
          <w:rFonts w:ascii="Tahoma" w:hAnsi="Tahoma" w:cs="Tahoma"/>
        </w:rPr>
        <w:t xml:space="preserve">air </w:t>
      </w:r>
      <w:r w:rsidRPr="00235172">
        <w:rPr>
          <w:rFonts w:ascii="Tahoma" w:hAnsi="Tahoma" w:cs="Tahoma"/>
          <w:lang w:val="en-US"/>
        </w:rPr>
        <w:t xml:space="preserve">berupa </w:t>
      </w:r>
      <w:r w:rsidRPr="00235172">
        <w:rPr>
          <w:rFonts w:ascii="Tahoma" w:hAnsi="Tahoma" w:cs="Tahoma"/>
        </w:rPr>
        <w:t xml:space="preserve">sari </w:t>
      </w:r>
      <w:r w:rsidRPr="00235172">
        <w:rPr>
          <w:rFonts w:ascii="Tahoma" w:hAnsi="Tahoma" w:cs="Tahoma"/>
          <w:lang w:val="en-US"/>
        </w:rPr>
        <w:t>jambu kristal afkir sebanyak 100%.</w:t>
      </w:r>
    </w:p>
    <w:p w14:paraId="18DF23FA" w14:textId="77777777" w:rsidR="00863702" w:rsidRPr="000C51A3" w:rsidRDefault="00863702">
      <w:pPr>
        <w:spacing w:line="240" w:lineRule="auto"/>
        <w:ind w:left="-2" w:hanging="2"/>
        <w:contextualSpacing/>
        <w:rPr>
          <w:rFonts w:ascii="Tahoma" w:hAnsi="Tahoma" w:cs="Tahoma"/>
        </w:rPr>
      </w:pPr>
    </w:p>
    <w:p w14:paraId="4373E15F" w14:textId="77777777" w:rsidR="00863702" w:rsidRPr="000C51A3" w:rsidRDefault="00000000">
      <w:pPr>
        <w:pStyle w:val="Heading3"/>
        <w:numPr>
          <w:ilvl w:val="0"/>
          <w:numId w:val="15"/>
        </w:numPr>
        <w:tabs>
          <w:tab w:val="left" w:pos="360"/>
        </w:tabs>
        <w:spacing w:after="0" w:line="240" w:lineRule="auto"/>
        <w:ind w:left="-2" w:hanging="2"/>
        <w:contextualSpacing/>
        <w:rPr>
          <w:rFonts w:ascii="Tahoma" w:hAnsi="Tahoma" w:cs="Tahoma"/>
          <w:b w:val="0"/>
          <w:i w:val="0"/>
          <w:iCs/>
        </w:rPr>
      </w:pPr>
      <w:bookmarkStart w:id="11" w:name="_Toc138731822"/>
      <w:r w:rsidRPr="000C51A3">
        <w:rPr>
          <w:rFonts w:ascii="Tahoma" w:hAnsi="Tahoma" w:cs="Tahoma"/>
          <w:i w:val="0"/>
          <w:iCs/>
        </w:rPr>
        <w:t>Kadar Abu</w:t>
      </w:r>
      <w:bookmarkEnd w:id="11"/>
    </w:p>
    <w:p w14:paraId="4F99D227" w14:textId="77777777" w:rsidR="00863702" w:rsidRPr="000C51A3" w:rsidRDefault="00000000">
      <w:pPr>
        <w:spacing w:line="240" w:lineRule="auto"/>
        <w:ind w:left="-2" w:hanging="2"/>
        <w:contextualSpacing/>
        <w:rPr>
          <w:rFonts w:ascii="Tahoma" w:hAnsi="Tahoma" w:cs="Tahoma"/>
        </w:rPr>
      </w:pPr>
      <w:r w:rsidRPr="000C51A3">
        <w:rPr>
          <w:rFonts w:ascii="Tahoma" w:hAnsi="Tahoma" w:cs="Tahoma"/>
        </w:rPr>
        <w:t xml:space="preserve">Berdasarkan hasil analisa sidik ragam terdapat interaksi yang nyata (p≤0,05) antara </w:t>
      </w:r>
      <w:r w:rsidRPr="000C51A3">
        <w:rPr>
          <w:rFonts w:ascii="Tahoma" w:hAnsi="Tahoma" w:cs="Tahoma"/>
          <w:lang w:val="en-US"/>
        </w:rPr>
        <w:t xml:space="preserve">perlakuan </w:t>
      </w:r>
      <w:r w:rsidRPr="000C51A3">
        <w:rPr>
          <w:rFonts w:ascii="Tahoma" w:hAnsi="Tahoma" w:cs="Tahoma"/>
        </w:rPr>
        <w:t xml:space="preserve">penambahan gelatin dan putih telur. Masing-masing perlakuan memberikan pengaruh yang nyata terhadap kadar abu </w:t>
      </w:r>
      <w:r w:rsidRPr="000C51A3">
        <w:rPr>
          <w:rFonts w:ascii="Tahoma" w:hAnsi="Tahoma" w:cs="Tahoma"/>
          <w:i/>
        </w:rPr>
        <w:t>marshmallow.</w:t>
      </w:r>
    </w:p>
    <w:p w14:paraId="5B1FF76F" w14:textId="77777777" w:rsidR="00863702" w:rsidRPr="002F01FE" w:rsidRDefault="00000000">
      <w:pPr>
        <w:spacing w:line="240" w:lineRule="auto"/>
        <w:ind w:left="-2" w:hanging="2"/>
        <w:contextualSpacing/>
        <w:jc w:val="center"/>
      </w:pPr>
      <w:r w:rsidRPr="002F01FE">
        <w:rPr>
          <w:noProof/>
        </w:rPr>
        <w:drawing>
          <wp:inline distT="0" distB="0" distL="0" distR="0" wp14:anchorId="500FCD18" wp14:editId="25E7F0D5">
            <wp:extent cx="3824578" cy="1900362"/>
            <wp:effectExtent l="0" t="0" r="5080" b="5080"/>
            <wp:docPr id="26" name="Bagan 1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D10A3E" w14:textId="77777777" w:rsidR="000C51A3" w:rsidRDefault="00000000" w:rsidP="000C51A3">
      <w:pPr>
        <w:pStyle w:val="Caption"/>
        <w:spacing w:before="0" w:after="0" w:line="240" w:lineRule="auto"/>
        <w:ind w:left="-4" w:firstLine="0"/>
        <w:jc w:val="center"/>
        <w:rPr>
          <w:rFonts w:ascii="Tahoma" w:hAnsi="Tahoma" w:cs="Tahoma"/>
          <w:i w:val="0"/>
          <w:iCs/>
          <w:sz w:val="20"/>
          <w:szCs w:val="20"/>
        </w:rPr>
      </w:pPr>
      <w:bookmarkStart w:id="12" w:name="_Toc131857056"/>
      <w:r w:rsidRPr="003E2B00">
        <w:rPr>
          <w:rFonts w:ascii="Tahoma" w:hAnsi="Tahoma" w:cs="Tahoma"/>
          <w:b/>
          <w:i w:val="0"/>
          <w:iCs/>
          <w:sz w:val="20"/>
          <w:szCs w:val="20"/>
        </w:rPr>
        <w:t xml:space="preserve">Gambar </w:t>
      </w:r>
      <w:r w:rsidRPr="003E2B00">
        <w:rPr>
          <w:rFonts w:ascii="Tahoma" w:hAnsi="Tahoma" w:cs="Tahoma"/>
          <w:b/>
          <w:i w:val="0"/>
          <w:iCs/>
          <w:sz w:val="20"/>
          <w:szCs w:val="20"/>
          <w:lang w:val="en-US"/>
        </w:rPr>
        <w:t>2.</w:t>
      </w:r>
      <w:r w:rsidRPr="000C51A3">
        <w:rPr>
          <w:rFonts w:ascii="Tahoma" w:hAnsi="Tahoma" w:cs="Tahoma"/>
          <w:bCs/>
          <w:i w:val="0"/>
          <w:iCs/>
          <w:sz w:val="20"/>
          <w:szCs w:val="20"/>
          <w:lang w:val="en-US"/>
        </w:rPr>
        <w:t xml:space="preserve"> Hubungan antara perlakuan penambahan gelatin dengan putih telur</w:t>
      </w:r>
      <w:r w:rsidRPr="000C51A3">
        <w:rPr>
          <w:rFonts w:ascii="Tahoma" w:hAnsi="Tahoma" w:cs="Tahoma"/>
          <w:i w:val="0"/>
          <w:iCs/>
          <w:sz w:val="20"/>
          <w:szCs w:val="20"/>
          <w:lang w:val="en-US"/>
        </w:rPr>
        <w:t xml:space="preserve"> terhadap kadar abu</w:t>
      </w:r>
      <w:bookmarkEnd w:id="12"/>
      <w:r w:rsidRPr="000C51A3">
        <w:rPr>
          <w:rFonts w:ascii="Tahoma" w:hAnsi="Tahoma" w:cs="Tahoma"/>
          <w:i w:val="0"/>
          <w:iCs/>
          <w:sz w:val="20"/>
          <w:szCs w:val="20"/>
          <w:lang w:val="en-US"/>
        </w:rPr>
        <w:t xml:space="preserve"> </w:t>
      </w:r>
      <w:r w:rsidRPr="000C51A3">
        <w:rPr>
          <w:rFonts w:ascii="Tahoma" w:hAnsi="Tahoma" w:cs="Tahoma"/>
          <w:i w:val="0"/>
          <w:iCs/>
          <w:sz w:val="20"/>
          <w:szCs w:val="20"/>
        </w:rPr>
        <w:t>marshmallow</w:t>
      </w:r>
    </w:p>
    <w:p w14:paraId="7F3F6414" w14:textId="0A76B288" w:rsidR="000C51A3" w:rsidRPr="00D23BEB" w:rsidRDefault="000C51A3" w:rsidP="000C51A3">
      <w:pPr>
        <w:pStyle w:val="Caption"/>
        <w:spacing w:before="0" w:after="0" w:line="240" w:lineRule="auto"/>
        <w:ind w:left="-4" w:firstLine="0"/>
        <w:jc w:val="center"/>
        <w:rPr>
          <w:rFonts w:ascii="Tahoma" w:hAnsi="Tahoma" w:cs="Tahoma"/>
          <w:sz w:val="20"/>
          <w:szCs w:val="20"/>
        </w:rPr>
      </w:pPr>
      <w:r w:rsidRPr="003E2B00">
        <w:rPr>
          <w:rFonts w:ascii="Tahoma" w:hAnsi="Tahoma" w:cs="Tahoma"/>
          <w:b/>
          <w:bCs/>
          <w:sz w:val="20"/>
          <w:szCs w:val="20"/>
        </w:rPr>
        <w:t xml:space="preserve">Figure </w:t>
      </w:r>
      <w:r w:rsidR="001778C0" w:rsidRPr="003E2B00">
        <w:rPr>
          <w:rFonts w:ascii="Tahoma" w:hAnsi="Tahoma" w:cs="Tahoma"/>
          <w:b/>
          <w:bCs/>
          <w:sz w:val="20"/>
          <w:szCs w:val="20"/>
          <w:lang w:val="en-US"/>
        </w:rPr>
        <w:t>2</w:t>
      </w:r>
      <w:r w:rsidRPr="003E2B00">
        <w:rPr>
          <w:rFonts w:ascii="Tahoma" w:hAnsi="Tahoma" w:cs="Tahoma"/>
          <w:b/>
          <w:bCs/>
          <w:sz w:val="20"/>
          <w:szCs w:val="20"/>
        </w:rPr>
        <w:t>.</w:t>
      </w:r>
      <w:r w:rsidRPr="00D23BEB">
        <w:rPr>
          <w:rFonts w:ascii="Tahoma" w:hAnsi="Tahoma" w:cs="Tahoma"/>
          <w:sz w:val="20"/>
          <w:szCs w:val="20"/>
          <w:lang w:val="en-US"/>
        </w:rPr>
        <w:t xml:space="preserve"> </w:t>
      </w:r>
      <w:r w:rsidRPr="00D23BEB">
        <w:rPr>
          <w:rFonts w:ascii="Tahoma" w:hAnsi="Tahoma" w:cs="Tahoma"/>
          <w:sz w:val="20"/>
          <w:szCs w:val="20"/>
        </w:rPr>
        <w:t>Correlation between the addition of gelatin and egg white to the ash content of marshmallows</w:t>
      </w:r>
    </w:p>
    <w:p w14:paraId="47B5A91D" w14:textId="77777777" w:rsidR="00863702" w:rsidRPr="00D23BEB" w:rsidRDefault="00863702" w:rsidP="000C51A3">
      <w:pPr>
        <w:spacing w:line="240" w:lineRule="auto"/>
        <w:ind w:left="-4" w:firstLine="0"/>
        <w:rPr>
          <w:rFonts w:ascii="Tahoma" w:hAnsi="Tahoma" w:cs="Tahoma"/>
          <w:i/>
          <w:lang w:val="en-US"/>
        </w:rPr>
      </w:pPr>
    </w:p>
    <w:p w14:paraId="1F259B46" w14:textId="67F06B40" w:rsidR="00863702" w:rsidRPr="00D23BEB" w:rsidRDefault="002F01FE" w:rsidP="000C51A3">
      <w:pPr>
        <w:spacing w:line="240" w:lineRule="auto"/>
        <w:ind w:left="-4" w:firstLine="0"/>
        <w:rPr>
          <w:rFonts w:ascii="Tahoma" w:hAnsi="Tahoma" w:cs="Tahoma"/>
        </w:rPr>
      </w:pPr>
      <w:r w:rsidRPr="000C51A3">
        <w:rPr>
          <w:rFonts w:ascii="Tahoma" w:hAnsi="Tahoma" w:cs="Tahoma"/>
        </w:rPr>
        <w:tab/>
      </w:r>
      <w:r w:rsidRPr="000C51A3">
        <w:rPr>
          <w:rFonts w:ascii="Tahoma" w:hAnsi="Tahoma" w:cs="Tahoma"/>
        </w:rPr>
        <w:tab/>
      </w:r>
      <w:bookmarkStart w:id="13" w:name="_Hlk138745678"/>
      <w:r w:rsidRPr="000C51A3">
        <w:rPr>
          <w:rFonts w:ascii="Tahoma" w:hAnsi="Tahoma" w:cs="Tahoma"/>
          <w:lang w:val="en-US"/>
        </w:rPr>
        <w:t>S</w:t>
      </w:r>
      <w:r w:rsidRPr="000C51A3">
        <w:rPr>
          <w:rFonts w:ascii="Tahoma" w:hAnsi="Tahoma" w:cs="Tahoma"/>
        </w:rPr>
        <w:t>emakin tinggi penambahan gelatin dan semakin tinggi penambahan putih telur maka kadar abu</w:t>
      </w:r>
      <w:r w:rsidRPr="000C51A3">
        <w:rPr>
          <w:rFonts w:ascii="Tahoma" w:hAnsi="Tahoma" w:cs="Tahoma"/>
          <w:lang w:val="en-US"/>
        </w:rPr>
        <w:t xml:space="preserve"> semakin meningkat</w:t>
      </w:r>
      <w:r w:rsidRPr="000C51A3">
        <w:rPr>
          <w:rFonts w:ascii="Tahoma" w:hAnsi="Tahoma" w:cs="Tahoma"/>
        </w:rPr>
        <w:t xml:space="preserve">. </w:t>
      </w:r>
      <w:bookmarkEnd w:id="13"/>
      <w:r w:rsidRPr="000C51A3">
        <w:rPr>
          <w:rFonts w:ascii="Tahoma" w:hAnsi="Tahoma" w:cs="Tahoma"/>
        </w:rPr>
        <w:t xml:space="preserve">Hal ini dikarenakan </w:t>
      </w:r>
      <w:r w:rsidRPr="000C51A3">
        <w:rPr>
          <w:rFonts w:ascii="Tahoma" w:hAnsi="Tahoma" w:cs="Tahoma"/>
          <w:lang w:val="en-US"/>
        </w:rPr>
        <w:t xml:space="preserve">gelatin </w:t>
      </w:r>
      <w:r w:rsidRPr="000C51A3">
        <w:rPr>
          <w:rFonts w:ascii="Tahoma" w:hAnsi="Tahoma" w:cs="Tahoma"/>
        </w:rPr>
        <w:t xml:space="preserve">terdapat beberapa jenis mineral didalam gelatin seperti </w:t>
      </w:r>
      <w:r w:rsidRPr="00D23BEB">
        <w:rPr>
          <w:rFonts w:ascii="Tahoma" w:hAnsi="Tahoma" w:cs="Tahoma"/>
        </w:rPr>
        <w:t>tembaga, selenium, sodium, besi dan fosfor</w:t>
      </w:r>
      <w:r w:rsidRPr="00D23BEB">
        <w:rPr>
          <w:rFonts w:ascii="Tahoma" w:hAnsi="Tahoma" w:cs="Tahoma"/>
          <w:lang w:val="en-US"/>
        </w:rPr>
        <w:t xml:space="preserve">. </w:t>
      </w:r>
      <w:r w:rsidRPr="00D23BEB">
        <w:rPr>
          <w:rFonts w:ascii="Tahoma" w:hAnsi="Tahoma" w:cs="Tahoma"/>
        </w:rPr>
        <w:t xml:space="preserve">Pernyataan ini didukung oleh Sarofa dkk (2018), </w:t>
      </w:r>
      <w:r w:rsidR="00D23BEB" w:rsidRPr="00D23BEB">
        <w:rPr>
          <w:rFonts w:ascii="Tahoma" w:hAnsi="Tahoma" w:cs="Tahoma"/>
        </w:rPr>
        <w:t xml:space="preserve">saat proses demineralisasi gelatin, keberadaan mineral yang terkandung dalam tulang akan dipecah seperti kalsium, dan posfor yang </w:t>
      </w:r>
      <w:r w:rsidR="00D23BEB" w:rsidRPr="00D23BEB">
        <w:rPr>
          <w:rFonts w:ascii="Tahoma" w:hAnsi="Tahoma" w:cs="Tahoma"/>
        </w:rPr>
        <w:lastRenderedPageBreak/>
        <w:t xml:space="preserve">merupakan unsur penyusun tulang. </w:t>
      </w:r>
      <w:r w:rsidRPr="00D23BEB">
        <w:rPr>
          <w:rFonts w:ascii="Tahoma" w:hAnsi="Tahoma" w:cs="Tahoma"/>
        </w:rPr>
        <w:t>Gelatin mengandung mineral seperti zat tembaga sebesar 0,2 mg, selenium sebesar 2,8 mg, sodium sebesar 14 mg, besi sebesar 1 mg, dan fosfor sebesar 20 mg.</w:t>
      </w:r>
    </w:p>
    <w:p w14:paraId="00C288D3" w14:textId="3F947B6E" w:rsidR="00863702" w:rsidRPr="000C51A3" w:rsidRDefault="002F01FE" w:rsidP="000C51A3">
      <w:pPr>
        <w:spacing w:line="240" w:lineRule="auto"/>
        <w:ind w:left="-4" w:firstLine="0"/>
        <w:rPr>
          <w:rFonts w:ascii="Tahoma" w:hAnsi="Tahoma" w:cs="Tahoma"/>
        </w:rPr>
      </w:pPr>
      <w:r w:rsidRPr="00D23BEB">
        <w:rPr>
          <w:rFonts w:ascii="Tahoma" w:hAnsi="Tahoma" w:cs="Tahoma"/>
        </w:rPr>
        <w:tab/>
      </w:r>
      <w:r w:rsidRPr="00D23BEB">
        <w:rPr>
          <w:rFonts w:ascii="Tahoma" w:hAnsi="Tahoma" w:cs="Tahoma"/>
        </w:rPr>
        <w:tab/>
        <w:t>Semakin tinggi pen</w:t>
      </w:r>
      <w:r w:rsidRPr="000C51A3">
        <w:rPr>
          <w:rFonts w:ascii="Tahoma" w:hAnsi="Tahoma" w:cs="Tahoma"/>
        </w:rPr>
        <w:t xml:space="preserve">ambahan putih telur akan meningkatkan kadar abu </w:t>
      </w:r>
      <w:r w:rsidRPr="000C51A3">
        <w:rPr>
          <w:rFonts w:ascii="Tahoma" w:hAnsi="Tahoma" w:cs="Tahoma"/>
          <w:i/>
        </w:rPr>
        <w:t>marshmallow</w:t>
      </w:r>
      <w:r w:rsidRPr="000C51A3">
        <w:rPr>
          <w:rFonts w:ascii="Tahoma" w:hAnsi="Tahoma" w:cs="Tahoma"/>
        </w:rPr>
        <w:t xml:space="preserve"> dikarenakan</w:t>
      </w:r>
      <w:r w:rsidRPr="000C51A3">
        <w:rPr>
          <w:rFonts w:ascii="Tahoma" w:hAnsi="Tahoma" w:cs="Tahoma"/>
          <w:lang w:val="en-US"/>
        </w:rPr>
        <w:t xml:space="preserve"> putih telur mengandung mineral</w:t>
      </w:r>
      <w:r w:rsidRPr="000C51A3">
        <w:rPr>
          <w:rFonts w:ascii="Tahoma" w:hAnsi="Tahoma" w:cs="Tahoma"/>
        </w:rPr>
        <w:t xml:space="preserve">. </w:t>
      </w:r>
      <w:r w:rsidRPr="000C51A3">
        <w:rPr>
          <w:rFonts w:ascii="Tahoma" w:hAnsi="Tahoma" w:cs="Tahoma"/>
          <w:lang w:val="en-US"/>
        </w:rPr>
        <w:t xml:space="preserve">Menurut Sihombing, dkk (2014) </w:t>
      </w:r>
      <w:r w:rsidRPr="000C51A3">
        <w:rPr>
          <w:rFonts w:ascii="Tahoma" w:hAnsi="Tahoma" w:cs="Tahoma"/>
        </w:rPr>
        <w:t xml:space="preserve">putih telur juga mengandung mineral diantaranya kalsium 6 mg, fosfor 17 mg, dan besi 0,2 mg per 100gram bahan. </w:t>
      </w:r>
    </w:p>
    <w:p w14:paraId="4207C990" w14:textId="3E50010E" w:rsidR="00863702" w:rsidRPr="000C51A3" w:rsidRDefault="00000000" w:rsidP="000C51A3">
      <w:pPr>
        <w:spacing w:line="240" w:lineRule="auto"/>
        <w:ind w:left="-4" w:firstLine="0"/>
        <w:rPr>
          <w:rFonts w:ascii="Tahoma" w:hAnsi="Tahoma" w:cs="Tahoma"/>
        </w:rPr>
      </w:pPr>
      <w:r w:rsidRPr="000C51A3">
        <w:rPr>
          <w:rFonts w:ascii="Tahoma" w:hAnsi="Tahoma" w:cs="Tahoma"/>
        </w:rPr>
        <w:tab/>
      </w:r>
      <w:r w:rsidRPr="000C51A3">
        <w:rPr>
          <w:rFonts w:ascii="Tahoma" w:hAnsi="Tahoma" w:cs="Tahoma"/>
        </w:rPr>
        <w:tab/>
        <w:t>Menurut Standar Nasional Indonesia untuk kembang gula lunak, kadar abu untuk permen kembang gula lunak</w:t>
      </w:r>
      <w:r w:rsidRPr="000C51A3">
        <w:rPr>
          <w:rFonts w:ascii="Tahoma" w:hAnsi="Tahoma" w:cs="Tahoma"/>
          <w:lang w:val="en-US"/>
        </w:rPr>
        <w:t xml:space="preserve"> </w:t>
      </w:r>
      <w:r w:rsidRPr="000C51A3">
        <w:rPr>
          <w:rFonts w:ascii="Tahoma" w:hAnsi="Tahoma" w:cs="Tahoma"/>
        </w:rPr>
        <w:t xml:space="preserve">memiliki batas maksimal 3%. Kadar abu </w:t>
      </w:r>
      <w:r w:rsidRPr="000C51A3">
        <w:rPr>
          <w:rFonts w:ascii="Tahoma" w:hAnsi="Tahoma" w:cs="Tahoma"/>
          <w:i/>
        </w:rPr>
        <w:t>marshmallow</w:t>
      </w:r>
      <w:r w:rsidRPr="000C51A3">
        <w:rPr>
          <w:rFonts w:ascii="Tahoma" w:hAnsi="Tahoma" w:cs="Tahoma"/>
        </w:rPr>
        <w:t xml:space="preserve"> jambu kristal afkir pada penelitian ini memiliki nilai yang memenuhi standar yang telah ditetapkan oleh SNI (SNI, 3547-2-2008).</w:t>
      </w:r>
    </w:p>
    <w:p w14:paraId="3FCC7B05" w14:textId="77777777" w:rsidR="00863702" w:rsidRPr="001778C0" w:rsidRDefault="00863702">
      <w:pPr>
        <w:spacing w:line="240" w:lineRule="auto"/>
        <w:ind w:left="-2" w:hanging="2"/>
        <w:contextualSpacing/>
        <w:rPr>
          <w:rFonts w:ascii="Tahoma" w:hAnsi="Tahoma" w:cs="Tahoma"/>
        </w:rPr>
      </w:pPr>
    </w:p>
    <w:p w14:paraId="22984EBA" w14:textId="77777777" w:rsidR="00863702" w:rsidRPr="001778C0" w:rsidRDefault="00000000">
      <w:pPr>
        <w:pStyle w:val="Heading3"/>
        <w:numPr>
          <w:ilvl w:val="0"/>
          <w:numId w:val="15"/>
        </w:numPr>
        <w:tabs>
          <w:tab w:val="left" w:pos="360"/>
        </w:tabs>
        <w:spacing w:after="0" w:line="240" w:lineRule="auto"/>
        <w:ind w:left="-2" w:hanging="2"/>
        <w:contextualSpacing/>
        <w:rPr>
          <w:rFonts w:ascii="Tahoma" w:hAnsi="Tahoma" w:cs="Tahoma"/>
          <w:b w:val="0"/>
          <w:i w:val="0"/>
          <w:iCs/>
        </w:rPr>
      </w:pPr>
      <w:bookmarkStart w:id="14" w:name="_Toc138731823"/>
      <w:r w:rsidRPr="001778C0">
        <w:rPr>
          <w:rFonts w:ascii="Tahoma" w:hAnsi="Tahoma" w:cs="Tahoma"/>
          <w:i w:val="0"/>
          <w:iCs/>
        </w:rPr>
        <w:t>Total Padatan Terlarut</w:t>
      </w:r>
      <w:bookmarkEnd w:id="14"/>
    </w:p>
    <w:p w14:paraId="4810FC3A" w14:textId="77777777" w:rsidR="00863702" w:rsidRPr="001778C0" w:rsidRDefault="00000000">
      <w:pPr>
        <w:spacing w:line="240" w:lineRule="auto"/>
        <w:ind w:left="-2" w:hanging="2"/>
        <w:contextualSpacing/>
        <w:rPr>
          <w:rFonts w:ascii="Tahoma" w:hAnsi="Tahoma" w:cs="Tahoma"/>
        </w:rPr>
      </w:pPr>
      <w:r w:rsidRPr="001778C0">
        <w:rPr>
          <w:rFonts w:ascii="Tahoma" w:hAnsi="Tahoma" w:cs="Tahoma"/>
        </w:rPr>
        <w:t xml:space="preserve">Berdasarkan hasil analisa sidik ragam terdapat interaksi yang nyata (p≤0,05) antara </w:t>
      </w:r>
      <w:r w:rsidRPr="001778C0">
        <w:rPr>
          <w:rFonts w:ascii="Tahoma" w:hAnsi="Tahoma" w:cs="Tahoma"/>
          <w:lang w:val="en-US"/>
        </w:rPr>
        <w:t xml:space="preserve">perlakuan </w:t>
      </w:r>
      <w:r w:rsidRPr="001778C0">
        <w:rPr>
          <w:rFonts w:ascii="Tahoma" w:hAnsi="Tahoma" w:cs="Tahoma"/>
        </w:rPr>
        <w:t>penambahan gelatin dan putih telur. Masing-masing perlakuan memberikan pengaruh yang nyata terhadap total padatan terlarut</w:t>
      </w:r>
      <w:r w:rsidRPr="001778C0">
        <w:rPr>
          <w:rFonts w:ascii="Tahoma" w:hAnsi="Tahoma" w:cs="Tahoma"/>
          <w:b/>
        </w:rPr>
        <w:t xml:space="preserve"> </w:t>
      </w:r>
      <w:r w:rsidRPr="001778C0">
        <w:rPr>
          <w:rFonts w:ascii="Tahoma" w:hAnsi="Tahoma" w:cs="Tahoma"/>
          <w:i/>
        </w:rPr>
        <w:t>marshmallow</w:t>
      </w:r>
      <w:r w:rsidRPr="001778C0">
        <w:rPr>
          <w:rFonts w:ascii="Tahoma" w:hAnsi="Tahoma" w:cs="Tahoma"/>
        </w:rPr>
        <w:t>.</w:t>
      </w:r>
    </w:p>
    <w:p w14:paraId="4EA921EC" w14:textId="77777777" w:rsidR="00863702" w:rsidRPr="001778C0" w:rsidRDefault="00000000">
      <w:pPr>
        <w:spacing w:line="240" w:lineRule="auto"/>
        <w:ind w:left="-2" w:hanging="2"/>
        <w:contextualSpacing/>
        <w:jc w:val="center"/>
        <w:rPr>
          <w:rFonts w:ascii="Tahoma" w:hAnsi="Tahoma" w:cs="Tahoma"/>
        </w:rPr>
      </w:pPr>
      <w:r w:rsidRPr="001778C0">
        <w:rPr>
          <w:rFonts w:ascii="Tahoma" w:hAnsi="Tahoma" w:cs="Tahoma"/>
          <w:noProof/>
        </w:rPr>
        <w:drawing>
          <wp:inline distT="0" distB="0" distL="0" distR="0" wp14:anchorId="5A55A3CB" wp14:editId="273EAAB0">
            <wp:extent cx="3888188" cy="2520564"/>
            <wp:effectExtent l="0" t="0" r="17145" b="13335"/>
            <wp:docPr id="27" name="Bagan 1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87474E" w14:textId="356D2D47" w:rsidR="00863702" w:rsidRPr="00D23BEB" w:rsidRDefault="00000000">
      <w:pPr>
        <w:pStyle w:val="Caption"/>
        <w:spacing w:before="0" w:after="0" w:line="240" w:lineRule="auto"/>
        <w:ind w:left="-2" w:hanging="2"/>
        <w:jc w:val="center"/>
        <w:rPr>
          <w:rFonts w:ascii="Tahoma" w:hAnsi="Tahoma" w:cs="Tahoma"/>
          <w:bCs/>
          <w:i w:val="0"/>
          <w:iCs/>
          <w:sz w:val="20"/>
          <w:szCs w:val="20"/>
          <w:lang w:val="en-US"/>
        </w:rPr>
      </w:pPr>
      <w:bookmarkStart w:id="15" w:name="_Toc131857057"/>
      <w:r w:rsidRPr="003E2B00">
        <w:rPr>
          <w:rFonts w:ascii="Tahoma" w:hAnsi="Tahoma" w:cs="Tahoma"/>
          <w:b/>
          <w:i w:val="0"/>
          <w:iCs/>
          <w:sz w:val="20"/>
          <w:szCs w:val="20"/>
        </w:rPr>
        <w:t xml:space="preserve">Gambar </w:t>
      </w:r>
      <w:r w:rsidR="001778C0" w:rsidRPr="003E2B00">
        <w:rPr>
          <w:rFonts w:ascii="Tahoma" w:hAnsi="Tahoma" w:cs="Tahoma"/>
          <w:b/>
          <w:i w:val="0"/>
          <w:iCs/>
          <w:sz w:val="20"/>
          <w:szCs w:val="20"/>
          <w:lang w:val="en-US"/>
        </w:rPr>
        <w:t>3</w:t>
      </w:r>
      <w:r w:rsidRPr="003E2B00">
        <w:rPr>
          <w:rFonts w:ascii="Tahoma" w:hAnsi="Tahoma" w:cs="Tahoma"/>
          <w:b/>
          <w:i w:val="0"/>
          <w:iCs/>
          <w:sz w:val="20"/>
          <w:szCs w:val="20"/>
          <w:lang w:val="en-US"/>
        </w:rPr>
        <w:t>.</w:t>
      </w:r>
      <w:r w:rsidRPr="00D23BEB">
        <w:rPr>
          <w:rFonts w:ascii="Tahoma" w:hAnsi="Tahoma" w:cs="Tahoma"/>
          <w:bCs/>
          <w:i w:val="0"/>
          <w:iCs/>
          <w:sz w:val="20"/>
          <w:szCs w:val="20"/>
          <w:lang w:val="en-US"/>
        </w:rPr>
        <w:t xml:space="preserve"> Hubungan antara perlakuan penambahan gelatin dengan putih telur terhadap total padatan terlarut marshmallow</w:t>
      </w:r>
      <w:bookmarkEnd w:id="15"/>
    </w:p>
    <w:p w14:paraId="0678FB6A" w14:textId="5DA7D78C" w:rsidR="001778C0" w:rsidRPr="00D23BEB" w:rsidRDefault="001778C0">
      <w:pPr>
        <w:pStyle w:val="Caption"/>
        <w:spacing w:before="0" w:after="0" w:line="240" w:lineRule="auto"/>
        <w:ind w:left="-2" w:hanging="2"/>
        <w:jc w:val="center"/>
        <w:rPr>
          <w:rFonts w:ascii="Tahoma" w:hAnsi="Tahoma" w:cs="Tahoma"/>
        </w:rPr>
      </w:pPr>
      <w:r w:rsidRPr="003E2B00">
        <w:rPr>
          <w:rFonts w:ascii="Tahoma" w:hAnsi="Tahoma" w:cs="Tahoma"/>
          <w:b/>
          <w:sz w:val="20"/>
          <w:szCs w:val="20"/>
        </w:rPr>
        <w:t xml:space="preserve">Figure </w:t>
      </w:r>
      <w:r w:rsidRPr="003E2B00">
        <w:rPr>
          <w:rFonts w:ascii="Tahoma" w:hAnsi="Tahoma" w:cs="Tahoma"/>
          <w:b/>
          <w:sz w:val="20"/>
          <w:szCs w:val="20"/>
          <w:lang w:val="en-US"/>
        </w:rPr>
        <w:t>3</w:t>
      </w:r>
      <w:r w:rsidRPr="003E2B00">
        <w:rPr>
          <w:rFonts w:ascii="Tahoma" w:hAnsi="Tahoma" w:cs="Tahoma"/>
          <w:b/>
          <w:sz w:val="20"/>
          <w:szCs w:val="20"/>
        </w:rPr>
        <w:t>.</w:t>
      </w:r>
      <w:r w:rsidR="00D23BEB" w:rsidRPr="00D23BEB">
        <w:rPr>
          <w:rFonts w:ascii="Tahoma" w:hAnsi="Tahoma" w:cs="Tahoma"/>
        </w:rPr>
        <w:t xml:space="preserve"> </w:t>
      </w:r>
      <w:r w:rsidR="00D23BEB" w:rsidRPr="00D23BEB">
        <w:rPr>
          <w:rFonts w:ascii="Tahoma" w:hAnsi="Tahoma" w:cs="Tahoma"/>
          <w:bCs/>
          <w:sz w:val="20"/>
          <w:szCs w:val="20"/>
        </w:rPr>
        <w:t>Correlation between the addition of gelatin and egg white to the total dissolved solids of marshmallows</w:t>
      </w:r>
    </w:p>
    <w:p w14:paraId="65C75CBE" w14:textId="77777777" w:rsidR="00863702" w:rsidRPr="00D23BEB" w:rsidRDefault="00863702">
      <w:pPr>
        <w:spacing w:line="240" w:lineRule="auto"/>
        <w:ind w:left="-2" w:hanging="2"/>
        <w:rPr>
          <w:rFonts w:ascii="Tahoma" w:hAnsi="Tahoma" w:cs="Tahoma"/>
        </w:rPr>
      </w:pPr>
    </w:p>
    <w:p w14:paraId="53754BCD" w14:textId="12AF03A7" w:rsidR="00204E49" w:rsidRPr="00204E49" w:rsidRDefault="00000000" w:rsidP="00204E49">
      <w:pPr>
        <w:spacing w:line="240" w:lineRule="auto"/>
        <w:ind w:left="-2" w:hanging="2"/>
        <w:rPr>
          <w:rFonts w:ascii="Tahoma" w:hAnsi="Tahoma" w:cs="Tahoma"/>
          <w:lang w:val="en-US"/>
        </w:rPr>
      </w:pPr>
      <w:r w:rsidRPr="00D23BEB">
        <w:rPr>
          <w:rFonts w:ascii="Tahoma" w:hAnsi="Tahoma" w:cs="Tahoma"/>
          <w:lang w:val="en-US"/>
        </w:rPr>
        <w:tab/>
      </w:r>
      <w:r w:rsidRPr="00D23BEB">
        <w:rPr>
          <w:rFonts w:ascii="Tahoma" w:hAnsi="Tahoma" w:cs="Tahoma"/>
          <w:lang w:val="en-US"/>
        </w:rPr>
        <w:tab/>
      </w:r>
      <w:r w:rsidR="002F01FE" w:rsidRPr="00D23BEB">
        <w:rPr>
          <w:rFonts w:ascii="Tahoma" w:hAnsi="Tahoma" w:cs="Tahoma"/>
          <w:lang w:val="en-US"/>
        </w:rPr>
        <w:tab/>
      </w:r>
      <w:r w:rsidRPr="00D23BEB">
        <w:rPr>
          <w:rFonts w:ascii="Tahoma" w:hAnsi="Tahoma" w:cs="Tahoma"/>
          <w:lang w:val="en-US"/>
        </w:rPr>
        <w:t>S</w:t>
      </w:r>
      <w:r w:rsidRPr="00D23BEB">
        <w:rPr>
          <w:rFonts w:ascii="Tahoma" w:hAnsi="Tahoma" w:cs="Tahoma"/>
        </w:rPr>
        <w:t>emakin tinggi penambahan gelatin dan semakin tinggi penambahan putih telur maka total padatan terlarut yang dihasilkan akan semakin meningkat. Hal ini dikarenakan kemampuan gelatin dalam mengikat air</w:t>
      </w:r>
      <w:r w:rsidRPr="00D23BEB">
        <w:rPr>
          <w:rFonts w:ascii="Tahoma" w:hAnsi="Tahoma" w:cs="Tahoma"/>
          <w:lang w:val="en-US"/>
        </w:rPr>
        <w:t xml:space="preserve"> </w:t>
      </w:r>
      <w:r w:rsidRPr="00D23BEB">
        <w:rPr>
          <w:rFonts w:ascii="Tahoma" w:hAnsi="Tahoma" w:cs="Tahoma"/>
        </w:rPr>
        <w:t xml:space="preserve">sehingga meningkatkan partikel yang terperangkap </w:t>
      </w:r>
      <w:r w:rsidRPr="00D23BEB">
        <w:rPr>
          <w:rFonts w:ascii="Tahoma" w:hAnsi="Tahoma" w:cs="Tahoma"/>
          <w:lang w:val="en-US"/>
        </w:rPr>
        <w:t xml:space="preserve">dalam bahan. </w:t>
      </w:r>
      <w:r w:rsidRPr="00D23BEB">
        <w:rPr>
          <w:rFonts w:ascii="Tahoma" w:hAnsi="Tahoma" w:cs="Tahoma"/>
        </w:rPr>
        <w:t xml:space="preserve">Pernyataan ini didukung oleh Farikha dkk (2013), Total padatan terlarut meningkat karena air bebas diikat oleh gelatin sehingga konsentrasi bahan yang larut meningkat. Semakin banyak partikel yang terikat oleh gelatin maka total padatan terlarut juga akan semakin meningkat dan mengurangi endapan yang </w:t>
      </w:r>
      <w:r w:rsidR="00204E49" w:rsidRPr="0006016D">
        <w:rPr>
          <w:rFonts w:ascii="Tahoma" w:hAnsi="Tahoma" w:cs="Tahoma"/>
        </w:rPr>
        <w:t xml:space="preserve">terbentuk. </w:t>
      </w:r>
    </w:p>
    <w:p w14:paraId="6F14F98F" w14:textId="1D6A00AA" w:rsidR="001E39D8" w:rsidRPr="00DB2676" w:rsidRDefault="00204E49" w:rsidP="00DB2676">
      <w:pPr>
        <w:spacing w:line="240" w:lineRule="auto"/>
        <w:ind w:left="-2" w:hanging="2"/>
        <w:rPr>
          <w:rFonts w:ascii="Tahoma" w:hAnsi="Tahoma" w:cs="Tahoma"/>
        </w:rPr>
      </w:pPr>
      <w:r w:rsidRPr="0006016D">
        <w:rPr>
          <w:rFonts w:ascii="Tahoma" w:hAnsi="Tahoma" w:cs="Tahoma"/>
        </w:rPr>
        <w:tab/>
      </w:r>
      <w:r w:rsidRPr="0006016D">
        <w:rPr>
          <w:rFonts w:ascii="Tahoma" w:hAnsi="Tahoma" w:cs="Tahoma"/>
        </w:rPr>
        <w:tab/>
      </w:r>
      <w:r w:rsidRPr="0006016D">
        <w:rPr>
          <w:rFonts w:ascii="Tahoma" w:hAnsi="Tahoma" w:cs="Tahoma"/>
        </w:rPr>
        <w:tab/>
        <w:t xml:space="preserve">Semakin tinggi penambahan putih telur akan meningkatkan total padatan terlarut </w:t>
      </w:r>
      <w:r w:rsidRPr="0006016D">
        <w:rPr>
          <w:rFonts w:ascii="Tahoma" w:hAnsi="Tahoma" w:cs="Tahoma"/>
          <w:i/>
        </w:rPr>
        <w:t>marshmallow</w:t>
      </w:r>
      <w:r w:rsidRPr="0006016D">
        <w:rPr>
          <w:rFonts w:ascii="Tahoma" w:hAnsi="Tahoma" w:cs="Tahoma"/>
        </w:rPr>
        <w:t xml:space="preserve"> dikarenakan putih telur juga </w:t>
      </w:r>
      <w:r w:rsidRPr="0006016D">
        <w:rPr>
          <w:rFonts w:ascii="Tahoma" w:hAnsi="Tahoma" w:cs="Tahoma"/>
          <w:lang w:val="en-US"/>
        </w:rPr>
        <w:t xml:space="preserve">dapat mengikat air dan menghasilkan </w:t>
      </w:r>
      <w:r w:rsidR="003E2B00">
        <w:rPr>
          <w:rFonts w:ascii="Tahoma" w:hAnsi="Tahoma" w:cs="Tahoma"/>
          <w:lang w:val="en-US"/>
        </w:rPr>
        <w:t>busa</w:t>
      </w:r>
      <w:r w:rsidRPr="0006016D">
        <w:rPr>
          <w:rFonts w:ascii="Tahoma" w:hAnsi="Tahoma" w:cs="Tahoma"/>
          <w:lang w:val="en-US"/>
        </w:rPr>
        <w:t xml:space="preserve">. Hal tersebut sesuai dengan pernyataan Annisa (2020) bahwa semakin banyak air </w:t>
      </w:r>
      <w:r w:rsidRPr="0006016D">
        <w:rPr>
          <w:rFonts w:ascii="Tahoma" w:hAnsi="Tahoma" w:cs="Tahoma"/>
          <w:lang w:val="en-US"/>
        </w:rPr>
        <w:lastRenderedPageBreak/>
        <w:t>yang diikat oleh protein dari putih telur tersebut maka dapat memberikan nilai peningkatan terhadap padatan terlarut suatu produk.</w:t>
      </w:r>
    </w:p>
    <w:p w14:paraId="1B83CC04" w14:textId="77777777" w:rsidR="00DB2676" w:rsidRPr="00D23BEB" w:rsidRDefault="00DB2676">
      <w:pPr>
        <w:pStyle w:val="ListParagraph"/>
        <w:spacing w:line="240" w:lineRule="auto"/>
        <w:ind w:left="-2" w:hanging="2"/>
        <w:rPr>
          <w:rFonts w:ascii="Tahoma" w:hAnsi="Tahoma" w:cs="Tahoma"/>
          <w:lang w:val="en-US"/>
        </w:rPr>
      </w:pPr>
    </w:p>
    <w:p w14:paraId="1F452634" w14:textId="77777777" w:rsidR="00863702" w:rsidRPr="00D23BEB" w:rsidRDefault="00000000">
      <w:pPr>
        <w:pStyle w:val="Heading3"/>
        <w:numPr>
          <w:ilvl w:val="0"/>
          <w:numId w:val="15"/>
        </w:numPr>
        <w:tabs>
          <w:tab w:val="left" w:pos="360"/>
        </w:tabs>
        <w:spacing w:after="0" w:line="240" w:lineRule="auto"/>
        <w:ind w:left="-2" w:hanging="2"/>
        <w:contextualSpacing/>
        <w:rPr>
          <w:rFonts w:ascii="Tahoma" w:hAnsi="Tahoma" w:cs="Tahoma"/>
          <w:b w:val="0"/>
          <w:i w:val="0"/>
          <w:iCs/>
        </w:rPr>
      </w:pPr>
      <w:bookmarkStart w:id="16" w:name="_Toc138731825"/>
      <w:r w:rsidRPr="00D23BEB">
        <w:rPr>
          <w:rFonts w:ascii="Tahoma" w:hAnsi="Tahoma" w:cs="Tahoma"/>
          <w:i w:val="0"/>
          <w:iCs/>
        </w:rPr>
        <w:t>Nilai pH</w:t>
      </w:r>
      <w:bookmarkEnd w:id="16"/>
    </w:p>
    <w:p w14:paraId="3AD76132" w14:textId="77777777" w:rsidR="00863702" w:rsidRPr="00D23BEB" w:rsidRDefault="00000000">
      <w:pPr>
        <w:pStyle w:val="ListParagraph"/>
        <w:spacing w:line="240" w:lineRule="auto"/>
        <w:ind w:left="-2" w:hanging="2"/>
        <w:rPr>
          <w:rFonts w:ascii="Tahoma" w:hAnsi="Tahoma" w:cs="Tahoma"/>
          <w:lang w:val="en-US"/>
        </w:rPr>
      </w:pPr>
      <w:r w:rsidRPr="00D23BEB">
        <w:rPr>
          <w:rFonts w:ascii="Tahoma" w:hAnsi="Tahoma" w:cs="Tahoma"/>
        </w:rPr>
        <w:tab/>
      </w:r>
      <w:r w:rsidRPr="00D23BEB">
        <w:rPr>
          <w:rFonts w:ascii="Tahoma" w:hAnsi="Tahoma" w:cs="Tahoma"/>
        </w:rPr>
        <w:tab/>
        <w:t xml:space="preserve">Berdasarkan hasil analisa sidik ragam terdapat interaksi yang nyata (p≤0,05) antara </w:t>
      </w:r>
      <w:r w:rsidRPr="00D23BEB">
        <w:rPr>
          <w:rFonts w:ascii="Tahoma" w:hAnsi="Tahoma" w:cs="Tahoma"/>
          <w:lang w:val="en-US"/>
        </w:rPr>
        <w:t xml:space="preserve">perlakuan </w:t>
      </w:r>
      <w:r w:rsidRPr="00D23BEB">
        <w:rPr>
          <w:rFonts w:ascii="Tahoma" w:hAnsi="Tahoma" w:cs="Tahoma"/>
        </w:rPr>
        <w:t xml:space="preserve">penambahan gelatin dan putih telur. Masing-masing perlakuan memberikan pengaruh yang nyata terhadap nilai pH </w:t>
      </w:r>
      <w:r w:rsidRPr="00D23BEB">
        <w:rPr>
          <w:rFonts w:ascii="Tahoma" w:hAnsi="Tahoma" w:cs="Tahoma"/>
          <w:i/>
        </w:rPr>
        <w:t>marshmallow</w:t>
      </w:r>
      <w:r w:rsidRPr="00D23BEB">
        <w:rPr>
          <w:rFonts w:ascii="Tahoma" w:hAnsi="Tahoma" w:cs="Tahoma"/>
        </w:rPr>
        <w:t>.</w:t>
      </w:r>
    </w:p>
    <w:p w14:paraId="73B89FDD" w14:textId="77777777" w:rsidR="00863702" w:rsidRPr="002F01FE" w:rsidRDefault="00000000">
      <w:pPr>
        <w:spacing w:line="240" w:lineRule="auto"/>
        <w:ind w:left="-2" w:hanging="2"/>
        <w:contextualSpacing/>
        <w:jc w:val="center"/>
      </w:pPr>
      <w:r w:rsidRPr="002F01FE">
        <w:rPr>
          <w:noProof/>
        </w:rPr>
        <w:drawing>
          <wp:inline distT="0" distB="0" distL="0" distR="0" wp14:anchorId="2B510549" wp14:editId="431C95CC">
            <wp:extent cx="4126727" cy="2122998"/>
            <wp:effectExtent l="0" t="0" r="7620" b="10795"/>
            <wp:docPr id="28" name="Bagan 1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D9E649" w14:textId="7C9339F1" w:rsidR="00863702" w:rsidRPr="0006016D" w:rsidRDefault="00000000">
      <w:pPr>
        <w:pStyle w:val="Caption"/>
        <w:spacing w:before="0" w:after="0" w:line="240" w:lineRule="auto"/>
        <w:ind w:left="-2" w:hanging="2"/>
        <w:contextualSpacing/>
        <w:jc w:val="center"/>
        <w:rPr>
          <w:rFonts w:ascii="Tahoma" w:hAnsi="Tahoma" w:cs="Tahoma"/>
          <w:bCs/>
          <w:i w:val="0"/>
          <w:iCs/>
          <w:sz w:val="20"/>
          <w:szCs w:val="20"/>
          <w:lang w:val="en-US"/>
        </w:rPr>
      </w:pPr>
      <w:bookmarkStart w:id="17" w:name="_Toc131857058"/>
      <w:r w:rsidRPr="003E2B00">
        <w:rPr>
          <w:rFonts w:ascii="Tahoma" w:hAnsi="Tahoma" w:cs="Tahoma"/>
          <w:b/>
          <w:i w:val="0"/>
          <w:iCs/>
          <w:sz w:val="20"/>
          <w:szCs w:val="20"/>
        </w:rPr>
        <w:t xml:space="preserve">Gambar </w:t>
      </w:r>
      <w:r w:rsidR="00D23BEB" w:rsidRPr="003E2B00">
        <w:rPr>
          <w:rFonts w:ascii="Tahoma" w:hAnsi="Tahoma" w:cs="Tahoma"/>
          <w:b/>
          <w:i w:val="0"/>
          <w:iCs/>
          <w:sz w:val="20"/>
          <w:szCs w:val="20"/>
          <w:lang w:val="en-US"/>
        </w:rPr>
        <w:t>4</w:t>
      </w:r>
      <w:r w:rsidRPr="003E2B00">
        <w:rPr>
          <w:rFonts w:ascii="Tahoma" w:hAnsi="Tahoma" w:cs="Tahoma"/>
          <w:b/>
          <w:i w:val="0"/>
          <w:iCs/>
          <w:sz w:val="20"/>
          <w:szCs w:val="20"/>
          <w:lang w:val="en-US"/>
        </w:rPr>
        <w:t>.</w:t>
      </w:r>
      <w:r w:rsidRPr="00D23BEB">
        <w:rPr>
          <w:rFonts w:ascii="Tahoma" w:hAnsi="Tahoma" w:cs="Tahoma"/>
          <w:bCs/>
          <w:i w:val="0"/>
          <w:iCs/>
          <w:sz w:val="20"/>
          <w:szCs w:val="20"/>
          <w:lang w:val="en-US"/>
        </w:rPr>
        <w:t xml:space="preserve"> Hubungan </w:t>
      </w:r>
      <w:r w:rsidRPr="0006016D">
        <w:rPr>
          <w:rFonts w:ascii="Tahoma" w:hAnsi="Tahoma" w:cs="Tahoma"/>
          <w:bCs/>
          <w:i w:val="0"/>
          <w:iCs/>
          <w:sz w:val="20"/>
          <w:szCs w:val="20"/>
          <w:lang w:val="en-US"/>
        </w:rPr>
        <w:t>antara perlakuan penambahan gelatin dengan putih telur terhadap nilai pH marshmallow</w:t>
      </w:r>
      <w:bookmarkEnd w:id="17"/>
    </w:p>
    <w:p w14:paraId="0B41173C" w14:textId="0B7647A0" w:rsidR="00D23BEB" w:rsidRPr="0006016D" w:rsidRDefault="00D23BEB">
      <w:pPr>
        <w:pStyle w:val="Caption"/>
        <w:spacing w:before="0" w:after="0" w:line="240" w:lineRule="auto"/>
        <w:ind w:left="-2" w:hanging="2"/>
        <w:jc w:val="center"/>
        <w:rPr>
          <w:rFonts w:ascii="Tahoma" w:hAnsi="Tahoma" w:cs="Tahoma"/>
          <w:b/>
          <w:sz w:val="20"/>
          <w:szCs w:val="20"/>
        </w:rPr>
      </w:pPr>
      <w:r w:rsidRPr="003E2B00">
        <w:rPr>
          <w:rFonts w:ascii="Tahoma" w:hAnsi="Tahoma" w:cs="Tahoma"/>
          <w:b/>
          <w:sz w:val="20"/>
          <w:szCs w:val="20"/>
        </w:rPr>
        <w:t xml:space="preserve">Figure </w:t>
      </w:r>
      <w:r w:rsidRPr="003E2B00">
        <w:rPr>
          <w:rFonts w:ascii="Tahoma" w:hAnsi="Tahoma" w:cs="Tahoma"/>
          <w:b/>
          <w:sz w:val="20"/>
          <w:szCs w:val="20"/>
          <w:lang w:val="en-US"/>
        </w:rPr>
        <w:t>4</w:t>
      </w:r>
      <w:r w:rsidRPr="003E2B00">
        <w:rPr>
          <w:rFonts w:ascii="Tahoma" w:hAnsi="Tahoma" w:cs="Tahoma"/>
          <w:b/>
          <w:sz w:val="20"/>
          <w:szCs w:val="20"/>
        </w:rPr>
        <w:t>.</w:t>
      </w:r>
      <w:r w:rsidRPr="0006016D">
        <w:rPr>
          <w:rFonts w:ascii="Tahoma" w:hAnsi="Tahoma" w:cs="Tahoma"/>
        </w:rPr>
        <w:t xml:space="preserve"> </w:t>
      </w:r>
      <w:r w:rsidR="0006016D" w:rsidRPr="0006016D">
        <w:rPr>
          <w:rFonts w:ascii="Tahoma" w:hAnsi="Tahoma" w:cs="Tahoma"/>
          <w:bCs/>
          <w:sz w:val="20"/>
          <w:szCs w:val="20"/>
        </w:rPr>
        <w:t>Correlation between the addition of gelatin and egg white treatment to the marshmallow pH value</w:t>
      </w:r>
    </w:p>
    <w:p w14:paraId="1E6441E2" w14:textId="77777777" w:rsidR="00863702" w:rsidRPr="00D23BEB" w:rsidRDefault="00863702">
      <w:pPr>
        <w:spacing w:line="240" w:lineRule="auto"/>
        <w:ind w:left="-2" w:hanging="2"/>
        <w:rPr>
          <w:rFonts w:ascii="Tahoma" w:hAnsi="Tahoma" w:cs="Tahoma"/>
        </w:rPr>
      </w:pPr>
    </w:p>
    <w:p w14:paraId="2E8BB5DB" w14:textId="7B2420C8" w:rsidR="005C683F" w:rsidRDefault="00000000" w:rsidP="005C683F">
      <w:pPr>
        <w:spacing w:line="240" w:lineRule="auto"/>
        <w:ind w:left="-4" w:firstLine="0"/>
        <w:rPr>
          <w:rFonts w:ascii="Tahoma" w:hAnsi="Tahoma" w:cs="Tahoma"/>
        </w:rPr>
      </w:pPr>
      <w:r w:rsidRPr="00D23BEB">
        <w:rPr>
          <w:rFonts w:ascii="Tahoma" w:hAnsi="Tahoma" w:cs="Tahoma"/>
        </w:rPr>
        <w:tab/>
      </w:r>
      <w:r w:rsidRPr="00D23BEB">
        <w:rPr>
          <w:rFonts w:ascii="Tahoma" w:hAnsi="Tahoma" w:cs="Tahoma"/>
          <w:lang w:val="en-US"/>
        </w:rPr>
        <w:tab/>
        <w:t>S</w:t>
      </w:r>
      <w:r w:rsidRPr="00D23BEB">
        <w:rPr>
          <w:rFonts w:ascii="Tahoma" w:hAnsi="Tahoma" w:cs="Tahoma"/>
        </w:rPr>
        <w:t xml:space="preserve">emakin tinggi penambahan gelatin dan semakin tinggi penambahan putih telur maka nilai pH </w:t>
      </w:r>
      <w:r w:rsidRPr="00D23BEB">
        <w:rPr>
          <w:rFonts w:ascii="Tahoma" w:hAnsi="Tahoma" w:cs="Tahoma"/>
          <w:i/>
        </w:rPr>
        <w:t>marshmallow</w:t>
      </w:r>
      <w:r w:rsidRPr="00D23BEB">
        <w:rPr>
          <w:rFonts w:ascii="Tahoma" w:hAnsi="Tahoma" w:cs="Tahoma"/>
        </w:rPr>
        <w:t xml:space="preserve"> akan semakin meningkat. Hal ini dikarenakan </w:t>
      </w:r>
      <w:r w:rsidRPr="00D23BEB">
        <w:rPr>
          <w:rFonts w:ascii="Tahoma" w:hAnsi="Tahoma" w:cs="Tahoma"/>
          <w:lang w:val="en-US"/>
        </w:rPr>
        <w:t xml:space="preserve">gelatin </w:t>
      </w:r>
      <w:r w:rsidRPr="00D23BEB">
        <w:rPr>
          <w:rFonts w:ascii="Tahoma" w:hAnsi="Tahoma" w:cs="Tahoma"/>
        </w:rPr>
        <w:t>memiliki kandungan pH yang mendekati netral</w:t>
      </w:r>
      <w:r w:rsidRPr="00D23BEB">
        <w:rPr>
          <w:rFonts w:ascii="Tahoma" w:hAnsi="Tahoma" w:cs="Tahoma"/>
          <w:lang w:val="en-US"/>
        </w:rPr>
        <w:t xml:space="preserve"> </w:t>
      </w:r>
      <w:r w:rsidRPr="00D23BEB">
        <w:rPr>
          <w:rFonts w:ascii="Tahoma" w:hAnsi="Tahoma" w:cs="Tahoma"/>
        </w:rPr>
        <w:t xml:space="preserve">sehingga pH </w:t>
      </w:r>
      <w:r w:rsidRPr="00D23BEB">
        <w:rPr>
          <w:rFonts w:ascii="Tahoma" w:hAnsi="Tahoma" w:cs="Tahoma"/>
          <w:i/>
        </w:rPr>
        <w:t>marshmallow</w:t>
      </w:r>
      <w:r w:rsidRPr="00D23BEB">
        <w:rPr>
          <w:rFonts w:ascii="Tahoma" w:hAnsi="Tahoma" w:cs="Tahoma"/>
        </w:rPr>
        <w:t xml:space="preserve"> akan semakin meningkat</w:t>
      </w:r>
      <w:r w:rsidRPr="00D23BEB">
        <w:rPr>
          <w:rFonts w:ascii="Tahoma" w:hAnsi="Tahoma" w:cs="Tahoma"/>
          <w:lang w:val="en-US"/>
        </w:rPr>
        <w:t>. H</w:t>
      </w:r>
      <w:r w:rsidRPr="00D23BEB">
        <w:rPr>
          <w:rFonts w:ascii="Tahoma" w:hAnsi="Tahoma" w:cs="Tahoma"/>
        </w:rPr>
        <w:t xml:space="preserve">asil ini didukung oleh pernyataan </w:t>
      </w:r>
      <w:r w:rsidR="005C683F" w:rsidRPr="005C683F">
        <w:rPr>
          <w:rFonts w:ascii="Tahoma" w:hAnsi="Tahoma" w:cs="Tahoma"/>
        </w:rPr>
        <w:t>Prihardhani (2016)</w:t>
      </w:r>
      <w:r w:rsidR="005C683F">
        <w:rPr>
          <w:rFonts w:ascii="Tahoma" w:hAnsi="Tahoma" w:cs="Tahoma"/>
          <w:lang w:val="en-US"/>
        </w:rPr>
        <w:t>,</w:t>
      </w:r>
      <w:r w:rsidR="005C683F" w:rsidRPr="005C683F">
        <w:rPr>
          <w:rFonts w:ascii="Tahoma" w:hAnsi="Tahoma" w:cs="Tahoma"/>
        </w:rPr>
        <w:t xml:space="preserve"> gelatin memiliki kandungan pH yang mendekati netral sehingga apabila semakin besar konsentrasi gelatin yang ditambahkan maka pH permen jeli akan semakin meningkat</w:t>
      </w:r>
    </w:p>
    <w:p w14:paraId="45F9C1E9" w14:textId="40CC5D4D" w:rsidR="00863702" w:rsidRPr="005C683F" w:rsidRDefault="005C683F" w:rsidP="005C683F">
      <w:pPr>
        <w:spacing w:line="240" w:lineRule="auto"/>
        <w:ind w:left="-4" w:firstLine="0"/>
        <w:rPr>
          <w:rFonts w:ascii="Tahoma" w:hAnsi="Tahoma" w:cs="Tahoma"/>
        </w:rPr>
      </w:pPr>
      <w:r>
        <w:rPr>
          <w:rFonts w:ascii="Tahoma" w:hAnsi="Tahoma" w:cs="Tahoma"/>
        </w:rPr>
        <w:tab/>
      </w:r>
      <w:r w:rsidRPr="005C683F">
        <w:rPr>
          <w:rFonts w:ascii="Tahoma" w:hAnsi="Tahoma" w:cs="Tahoma"/>
        </w:rPr>
        <w:tab/>
        <w:t xml:space="preserve">Semakin tinggi penambahan </w:t>
      </w:r>
      <w:r w:rsidRPr="005C683F">
        <w:rPr>
          <w:rFonts w:ascii="Tahoma" w:hAnsi="Tahoma" w:cs="Tahoma"/>
          <w:lang w:val="en-US"/>
        </w:rPr>
        <w:t xml:space="preserve">putih telur </w:t>
      </w:r>
      <w:r w:rsidRPr="005C683F">
        <w:rPr>
          <w:rFonts w:ascii="Tahoma" w:hAnsi="Tahoma" w:cs="Tahoma"/>
        </w:rPr>
        <w:t xml:space="preserve">akan meningkatkan </w:t>
      </w:r>
      <w:r w:rsidRPr="005C683F">
        <w:rPr>
          <w:rFonts w:ascii="Tahoma" w:hAnsi="Tahoma" w:cs="Tahoma"/>
          <w:lang w:val="en-US"/>
        </w:rPr>
        <w:t xml:space="preserve">nilai pH </w:t>
      </w:r>
      <w:r w:rsidRPr="005C683F">
        <w:rPr>
          <w:rFonts w:ascii="Tahoma" w:hAnsi="Tahoma" w:cs="Tahoma"/>
          <w:i/>
        </w:rPr>
        <w:t>marshmallow</w:t>
      </w:r>
      <w:r w:rsidRPr="005C683F">
        <w:rPr>
          <w:rFonts w:ascii="Tahoma" w:hAnsi="Tahoma" w:cs="Tahoma"/>
        </w:rPr>
        <w:t xml:space="preserve"> dikarenakan</w:t>
      </w:r>
      <w:r w:rsidRPr="005C683F">
        <w:rPr>
          <w:rFonts w:ascii="Tahoma" w:hAnsi="Tahoma" w:cs="Tahoma"/>
          <w:lang w:val="en-US"/>
        </w:rPr>
        <w:t xml:space="preserve"> putih telur mempunyai pH yang basa. </w:t>
      </w:r>
      <w:r w:rsidRPr="005C683F">
        <w:rPr>
          <w:rFonts w:ascii="Tahoma" w:hAnsi="Tahoma" w:cs="Tahoma"/>
        </w:rPr>
        <w:t>Menurut Belitz and Gorsch (2009), pH putih telur yang baru dikeluarkan atau telur segar kira-kira 7,6-7,9 dan meningkat sampai</w:t>
      </w:r>
      <w:r w:rsidRPr="00D23BEB">
        <w:rPr>
          <w:rFonts w:ascii="Tahoma" w:hAnsi="Tahoma" w:cs="Tahoma"/>
        </w:rPr>
        <w:t xml:space="preserve"> nilai maksimal 9,7 tergantung temperatur dan lama penyimpanan. Semakin lama periode penyimpanan telur mengakibatkan berat dan tinggi putih telur lebih rendah sementara pH putih telur menjadi lebih tinggi (Scott dan Silversides 2000).</w:t>
      </w:r>
      <w:r w:rsidRPr="00D23BEB">
        <w:rPr>
          <w:rFonts w:ascii="Tahoma" w:hAnsi="Tahoma" w:cs="Tahoma"/>
          <w:lang w:val="en-US"/>
        </w:rPr>
        <w:t xml:space="preserve"> </w:t>
      </w:r>
    </w:p>
    <w:p w14:paraId="1990D892" w14:textId="77777777" w:rsidR="00863702" w:rsidRPr="0006016D" w:rsidRDefault="00863702">
      <w:pPr>
        <w:spacing w:line="240" w:lineRule="auto"/>
        <w:ind w:left="-2" w:hanging="2"/>
        <w:rPr>
          <w:rFonts w:ascii="Tahoma" w:hAnsi="Tahoma" w:cs="Tahoma"/>
        </w:rPr>
      </w:pPr>
    </w:p>
    <w:p w14:paraId="64D1131B" w14:textId="77777777" w:rsidR="00863702" w:rsidRPr="0006016D" w:rsidRDefault="00000000">
      <w:pPr>
        <w:pStyle w:val="Heading3"/>
        <w:numPr>
          <w:ilvl w:val="0"/>
          <w:numId w:val="15"/>
        </w:numPr>
        <w:tabs>
          <w:tab w:val="left" w:pos="360"/>
        </w:tabs>
        <w:spacing w:after="0" w:line="240" w:lineRule="auto"/>
        <w:ind w:left="-2" w:hanging="2"/>
        <w:rPr>
          <w:rFonts w:ascii="Tahoma" w:hAnsi="Tahoma" w:cs="Tahoma"/>
          <w:b w:val="0"/>
        </w:rPr>
      </w:pPr>
      <w:bookmarkStart w:id="18" w:name="_Toc138731826"/>
      <w:r w:rsidRPr="0006016D">
        <w:rPr>
          <w:rFonts w:ascii="Tahoma" w:hAnsi="Tahoma" w:cs="Tahoma"/>
        </w:rPr>
        <w:t>Hardness</w:t>
      </w:r>
      <w:bookmarkEnd w:id="18"/>
    </w:p>
    <w:p w14:paraId="43D6EA3F" w14:textId="77777777" w:rsidR="00863702" w:rsidRPr="0006016D" w:rsidRDefault="00000000">
      <w:pPr>
        <w:spacing w:line="240" w:lineRule="auto"/>
        <w:ind w:left="-2" w:hanging="2"/>
        <w:rPr>
          <w:rFonts w:ascii="Tahoma" w:hAnsi="Tahoma" w:cs="Tahoma"/>
        </w:rPr>
      </w:pPr>
      <w:r w:rsidRPr="0006016D">
        <w:rPr>
          <w:rFonts w:ascii="Tahoma" w:hAnsi="Tahoma" w:cs="Tahoma"/>
        </w:rPr>
        <w:tab/>
      </w:r>
      <w:r w:rsidRPr="0006016D">
        <w:rPr>
          <w:rFonts w:ascii="Tahoma" w:hAnsi="Tahoma" w:cs="Tahoma"/>
        </w:rPr>
        <w:tab/>
        <w:t xml:space="preserve">Berdasarkan hasil analisa sidik ragam (Lampiran 9) dapat diketahui bahwa terdapat interaksi yang nyata (p≤0,05) antara </w:t>
      </w:r>
      <w:r w:rsidRPr="0006016D">
        <w:rPr>
          <w:rFonts w:ascii="Tahoma" w:hAnsi="Tahoma" w:cs="Tahoma"/>
          <w:lang w:val="en-US"/>
        </w:rPr>
        <w:t xml:space="preserve">perlakuan </w:t>
      </w:r>
      <w:r w:rsidRPr="0006016D">
        <w:rPr>
          <w:rFonts w:ascii="Tahoma" w:hAnsi="Tahoma" w:cs="Tahoma"/>
        </w:rPr>
        <w:t xml:space="preserve">penambahan gelatin dan putih telur. Masing-masing perlakuan memberikan pengaruh yang nyata terhadap </w:t>
      </w:r>
      <w:r w:rsidRPr="0006016D">
        <w:rPr>
          <w:rFonts w:ascii="Tahoma" w:hAnsi="Tahoma" w:cs="Tahoma"/>
          <w:i/>
        </w:rPr>
        <w:t>hardness marshmallow</w:t>
      </w:r>
      <w:r w:rsidRPr="0006016D">
        <w:rPr>
          <w:rFonts w:ascii="Tahoma" w:hAnsi="Tahoma" w:cs="Tahoma"/>
        </w:rPr>
        <w:t>.</w:t>
      </w:r>
    </w:p>
    <w:p w14:paraId="26E53AE5" w14:textId="77777777" w:rsidR="00863702" w:rsidRPr="0006016D" w:rsidRDefault="00000000">
      <w:pPr>
        <w:spacing w:line="240" w:lineRule="auto"/>
        <w:ind w:left="-2" w:hanging="2"/>
        <w:jc w:val="center"/>
        <w:rPr>
          <w:rFonts w:ascii="Tahoma" w:hAnsi="Tahoma" w:cs="Tahoma"/>
        </w:rPr>
      </w:pPr>
      <w:r w:rsidRPr="0006016D">
        <w:rPr>
          <w:rFonts w:ascii="Tahoma" w:hAnsi="Tahoma" w:cs="Tahoma"/>
          <w:noProof/>
        </w:rPr>
        <w:lastRenderedPageBreak/>
        <w:drawing>
          <wp:inline distT="0" distB="0" distL="0" distR="0" wp14:anchorId="05099823" wp14:editId="3AAB7FE9">
            <wp:extent cx="3721100" cy="2154803"/>
            <wp:effectExtent l="0" t="0" r="12700" b="17145"/>
            <wp:docPr id="29" name="Bagan 1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3112C06" w14:textId="0ACC83D1" w:rsidR="00863702" w:rsidRPr="0006016D" w:rsidRDefault="00000000">
      <w:pPr>
        <w:pStyle w:val="Caption"/>
        <w:spacing w:before="0" w:after="0" w:line="240" w:lineRule="auto"/>
        <w:ind w:left="-2" w:hanging="2"/>
        <w:jc w:val="center"/>
        <w:rPr>
          <w:rFonts w:ascii="Tahoma" w:hAnsi="Tahoma" w:cs="Tahoma"/>
          <w:bCs/>
          <w:i w:val="0"/>
          <w:iCs/>
          <w:sz w:val="20"/>
          <w:szCs w:val="20"/>
          <w:lang w:val="en-US"/>
        </w:rPr>
      </w:pPr>
      <w:bookmarkStart w:id="19" w:name="_Toc131857059"/>
      <w:r w:rsidRPr="003E2B00">
        <w:rPr>
          <w:rFonts w:ascii="Tahoma" w:hAnsi="Tahoma" w:cs="Tahoma"/>
          <w:b/>
          <w:i w:val="0"/>
          <w:iCs/>
          <w:sz w:val="20"/>
          <w:szCs w:val="20"/>
        </w:rPr>
        <w:t xml:space="preserve">Gambar </w:t>
      </w:r>
      <w:r w:rsidR="0006016D" w:rsidRPr="003E2B00">
        <w:rPr>
          <w:rFonts w:ascii="Tahoma" w:hAnsi="Tahoma" w:cs="Tahoma"/>
          <w:b/>
          <w:i w:val="0"/>
          <w:iCs/>
          <w:sz w:val="20"/>
          <w:szCs w:val="20"/>
          <w:lang w:val="en-US"/>
        </w:rPr>
        <w:t>5.</w:t>
      </w:r>
      <w:r w:rsidR="0006016D">
        <w:rPr>
          <w:rFonts w:ascii="Tahoma" w:hAnsi="Tahoma" w:cs="Tahoma"/>
          <w:bCs/>
          <w:i w:val="0"/>
          <w:iCs/>
          <w:sz w:val="20"/>
          <w:szCs w:val="20"/>
          <w:lang w:val="en-US"/>
        </w:rPr>
        <w:t xml:space="preserve"> </w:t>
      </w:r>
      <w:r w:rsidRPr="0006016D">
        <w:rPr>
          <w:rFonts w:ascii="Tahoma" w:hAnsi="Tahoma" w:cs="Tahoma"/>
          <w:bCs/>
          <w:i w:val="0"/>
          <w:iCs/>
          <w:sz w:val="20"/>
          <w:szCs w:val="20"/>
          <w:lang w:val="en-US"/>
        </w:rPr>
        <w:t>Hubungan antara perlakuan penambahan gelatin dengan putih telur terhadap hardness marshmallow</w:t>
      </w:r>
      <w:bookmarkEnd w:id="19"/>
    </w:p>
    <w:p w14:paraId="1357F838" w14:textId="674D9A4D" w:rsidR="0006016D" w:rsidRPr="0006016D" w:rsidRDefault="0006016D" w:rsidP="0006016D">
      <w:pPr>
        <w:pStyle w:val="Caption"/>
        <w:spacing w:before="0" w:after="0" w:line="240" w:lineRule="auto"/>
        <w:ind w:left="-2" w:hanging="2"/>
        <w:jc w:val="center"/>
        <w:rPr>
          <w:rFonts w:ascii="Tahoma" w:hAnsi="Tahoma" w:cs="Tahoma"/>
          <w:b/>
          <w:sz w:val="20"/>
          <w:szCs w:val="20"/>
        </w:rPr>
      </w:pPr>
      <w:r w:rsidRPr="003E2B00">
        <w:rPr>
          <w:rFonts w:ascii="Tahoma" w:hAnsi="Tahoma" w:cs="Tahoma"/>
          <w:b/>
          <w:sz w:val="20"/>
          <w:szCs w:val="20"/>
        </w:rPr>
        <w:t xml:space="preserve">Figure </w:t>
      </w:r>
      <w:r w:rsidRPr="003E2B00">
        <w:rPr>
          <w:rFonts w:ascii="Tahoma" w:hAnsi="Tahoma" w:cs="Tahoma"/>
          <w:b/>
          <w:sz w:val="20"/>
          <w:szCs w:val="20"/>
          <w:lang w:val="en-US"/>
        </w:rPr>
        <w:t>5.</w:t>
      </w:r>
      <w:r w:rsidRPr="0006016D">
        <w:rPr>
          <w:rFonts w:ascii="Tahoma" w:hAnsi="Tahoma" w:cs="Tahoma"/>
          <w:bCs/>
        </w:rPr>
        <w:t xml:space="preserve"> </w:t>
      </w:r>
      <w:r w:rsidRPr="0006016D">
        <w:rPr>
          <w:rFonts w:ascii="Tahoma" w:hAnsi="Tahoma" w:cs="Tahoma"/>
          <w:bCs/>
          <w:sz w:val="20"/>
          <w:szCs w:val="20"/>
        </w:rPr>
        <w:t>Correlation between the addition of gelatin and egg white treatment to marshmallow hardness</w:t>
      </w:r>
    </w:p>
    <w:p w14:paraId="68AF9152" w14:textId="77777777" w:rsidR="0006016D" w:rsidRPr="0006016D" w:rsidRDefault="0006016D">
      <w:pPr>
        <w:pStyle w:val="Caption"/>
        <w:spacing w:before="0" w:after="0" w:line="240" w:lineRule="auto"/>
        <w:ind w:left="-2" w:hanging="2"/>
        <w:jc w:val="center"/>
        <w:rPr>
          <w:rFonts w:ascii="Tahoma" w:hAnsi="Tahoma" w:cs="Tahoma"/>
          <w:sz w:val="20"/>
          <w:szCs w:val="20"/>
        </w:rPr>
      </w:pPr>
    </w:p>
    <w:p w14:paraId="04D2AAF0" w14:textId="3F971664" w:rsidR="00863702" w:rsidRPr="0006016D" w:rsidRDefault="002F01FE">
      <w:pPr>
        <w:spacing w:line="240" w:lineRule="auto"/>
        <w:ind w:left="-2" w:hanging="2"/>
        <w:rPr>
          <w:rFonts w:ascii="Tahoma" w:hAnsi="Tahoma" w:cs="Tahoma"/>
        </w:rPr>
      </w:pPr>
      <w:bookmarkStart w:id="20" w:name="_Hlk135621854"/>
      <w:bookmarkStart w:id="21" w:name="_Hlk135635758"/>
      <w:r w:rsidRPr="0006016D">
        <w:rPr>
          <w:rFonts w:ascii="Tahoma" w:hAnsi="Tahoma" w:cs="Tahoma"/>
        </w:rPr>
        <w:tab/>
      </w:r>
      <w:r w:rsidRPr="0006016D">
        <w:rPr>
          <w:rFonts w:ascii="Tahoma" w:hAnsi="Tahoma" w:cs="Tahoma"/>
        </w:rPr>
        <w:tab/>
      </w:r>
      <w:r w:rsidRPr="0006016D">
        <w:rPr>
          <w:rFonts w:ascii="Tahoma" w:hAnsi="Tahoma" w:cs="Tahoma"/>
        </w:rPr>
        <w:tab/>
      </w:r>
      <w:r w:rsidRPr="0006016D">
        <w:rPr>
          <w:rFonts w:ascii="Tahoma" w:hAnsi="Tahoma" w:cs="Tahoma"/>
          <w:lang w:val="en-US"/>
        </w:rPr>
        <w:t>S</w:t>
      </w:r>
      <w:r w:rsidRPr="0006016D">
        <w:rPr>
          <w:rFonts w:ascii="Tahoma" w:hAnsi="Tahoma" w:cs="Tahoma"/>
        </w:rPr>
        <w:t xml:space="preserve">emakin tinggi penambahan gelatin dan semakin tinggi penambahan putih telur maka </w:t>
      </w:r>
      <w:r w:rsidRPr="0006016D">
        <w:rPr>
          <w:rFonts w:ascii="Tahoma" w:hAnsi="Tahoma" w:cs="Tahoma"/>
          <w:i/>
        </w:rPr>
        <w:t>hardness</w:t>
      </w:r>
      <w:r w:rsidRPr="0006016D">
        <w:rPr>
          <w:rFonts w:ascii="Tahoma" w:hAnsi="Tahoma" w:cs="Tahoma"/>
          <w:lang w:val="en-US"/>
        </w:rPr>
        <w:t xml:space="preserve"> yang dihasilkan semakin meningkat. </w:t>
      </w:r>
      <w:r w:rsidRPr="0006016D">
        <w:rPr>
          <w:rFonts w:ascii="Tahoma" w:hAnsi="Tahoma" w:cs="Tahoma"/>
        </w:rPr>
        <w:t>Hal ini dikarenakan semakin tinggi konsentrasi gelati</w:t>
      </w:r>
      <w:r w:rsidRPr="0006016D">
        <w:rPr>
          <w:rFonts w:ascii="Tahoma" w:hAnsi="Tahoma" w:cs="Tahoma"/>
          <w:lang w:val="en-US"/>
        </w:rPr>
        <w:t>n</w:t>
      </w:r>
      <w:r w:rsidRPr="0006016D">
        <w:rPr>
          <w:rFonts w:ascii="Tahoma" w:hAnsi="Tahoma" w:cs="Tahoma"/>
        </w:rPr>
        <w:t xml:space="preserve"> </w:t>
      </w:r>
      <w:r w:rsidRPr="0006016D">
        <w:rPr>
          <w:rFonts w:ascii="Tahoma" w:hAnsi="Tahoma" w:cs="Tahoma"/>
          <w:lang w:val="en-US"/>
        </w:rPr>
        <w:t xml:space="preserve">membuat </w:t>
      </w:r>
      <w:r w:rsidRPr="0006016D">
        <w:rPr>
          <w:rFonts w:ascii="Tahoma" w:hAnsi="Tahoma" w:cs="Tahoma"/>
        </w:rPr>
        <w:t xml:space="preserve">busa yang terbentuk akan semakin kaku sehingga gaya yang diperlukan untuk menekan produk akan semakin besar. </w:t>
      </w:r>
      <w:bookmarkEnd w:id="20"/>
      <w:r w:rsidRPr="0006016D">
        <w:rPr>
          <w:rFonts w:ascii="Tahoma" w:hAnsi="Tahoma" w:cs="Tahoma"/>
        </w:rPr>
        <w:t xml:space="preserve">Pernyataan ini sesuai dengan </w:t>
      </w:r>
      <w:r w:rsidRPr="0006016D">
        <w:rPr>
          <w:rFonts w:ascii="Tahoma" w:hAnsi="Tahoma" w:cs="Tahoma"/>
          <w:lang w:val="en-US"/>
        </w:rPr>
        <w:t xml:space="preserve">Ginting </w:t>
      </w:r>
      <w:r w:rsidRPr="0006016D">
        <w:rPr>
          <w:rFonts w:ascii="Tahoma" w:hAnsi="Tahoma" w:cs="Tahoma"/>
        </w:rPr>
        <w:t>(201</w:t>
      </w:r>
      <w:r w:rsidRPr="0006016D">
        <w:rPr>
          <w:rFonts w:ascii="Tahoma" w:hAnsi="Tahoma" w:cs="Tahoma"/>
          <w:lang w:val="en-US"/>
        </w:rPr>
        <w:t>4</w:t>
      </w:r>
      <w:r w:rsidRPr="0006016D">
        <w:rPr>
          <w:rFonts w:ascii="Tahoma" w:hAnsi="Tahoma" w:cs="Tahoma"/>
        </w:rPr>
        <w:t xml:space="preserve">), yang menyatakan bahwa </w:t>
      </w:r>
      <w:r w:rsidRPr="0006016D">
        <w:rPr>
          <w:rFonts w:ascii="Tahoma" w:hAnsi="Tahoma" w:cs="Tahoma"/>
          <w:lang w:val="en-US"/>
        </w:rPr>
        <w:t>g</w:t>
      </w:r>
      <w:r w:rsidRPr="0006016D">
        <w:rPr>
          <w:rFonts w:ascii="Tahoma" w:hAnsi="Tahoma" w:cs="Tahoma"/>
        </w:rPr>
        <w:t>elatin dipanaskan akan membentuk sol yang berbentuk cairan. Daya tarik menarik antara molekul protein gelatin menjadi lema</w:t>
      </w:r>
      <w:r w:rsidRPr="0006016D">
        <w:rPr>
          <w:rFonts w:ascii="Tahoma" w:hAnsi="Tahoma" w:cs="Tahoma"/>
          <w:lang w:val="en-US"/>
        </w:rPr>
        <w:t xml:space="preserve">h. </w:t>
      </w:r>
      <w:r w:rsidRPr="0006016D">
        <w:rPr>
          <w:rFonts w:ascii="Tahoma" w:hAnsi="Tahoma" w:cs="Tahoma"/>
        </w:rPr>
        <w:t>Bentuk</w:t>
      </w:r>
      <w:r w:rsidRPr="0006016D">
        <w:rPr>
          <w:rFonts w:ascii="Tahoma" w:hAnsi="Tahoma" w:cs="Tahoma"/>
          <w:lang w:val="en-US"/>
        </w:rPr>
        <w:t xml:space="preserve"> </w:t>
      </w:r>
      <w:r w:rsidRPr="0006016D">
        <w:rPr>
          <w:rFonts w:ascii="Tahoma" w:hAnsi="Tahoma" w:cs="Tahoma"/>
        </w:rPr>
        <w:t>sol gelatin yang didinginkan mempunyai molekul yang kompak dan tergulung</w:t>
      </w:r>
      <w:r w:rsidRPr="0006016D">
        <w:rPr>
          <w:rFonts w:ascii="Tahoma" w:hAnsi="Tahoma" w:cs="Tahoma"/>
          <w:lang w:val="en-US"/>
        </w:rPr>
        <w:t xml:space="preserve">. </w:t>
      </w:r>
      <w:r w:rsidRPr="0006016D">
        <w:rPr>
          <w:rFonts w:ascii="Tahoma" w:hAnsi="Tahoma" w:cs="Tahoma"/>
        </w:rPr>
        <w:t>Kemudian</w:t>
      </w:r>
      <w:r w:rsidRPr="0006016D">
        <w:rPr>
          <w:rFonts w:ascii="Tahoma" w:hAnsi="Tahoma" w:cs="Tahoma"/>
          <w:lang w:val="en-US"/>
        </w:rPr>
        <w:t xml:space="preserve"> </w:t>
      </w:r>
      <w:r w:rsidRPr="0006016D">
        <w:rPr>
          <w:rFonts w:ascii="Tahoma" w:hAnsi="Tahoma" w:cs="Tahoma"/>
        </w:rPr>
        <w:t xml:space="preserve">mulai mengurai dan terjadi ikatan-ikatan silang antara molekul-molekul yang berdekatan sehingga terbentuk serat-serat yang lebih banyak dan mempunyai kemampuan membentuk jaringan tiga dimensi yang kokoh, sehingga didapatkan produk </w:t>
      </w:r>
      <w:r w:rsidRPr="0006016D">
        <w:rPr>
          <w:rFonts w:ascii="Tahoma" w:hAnsi="Tahoma" w:cs="Tahoma"/>
          <w:i/>
        </w:rPr>
        <w:t>marshmallow</w:t>
      </w:r>
      <w:r w:rsidRPr="0006016D">
        <w:rPr>
          <w:rFonts w:ascii="Tahoma" w:hAnsi="Tahoma" w:cs="Tahoma"/>
        </w:rPr>
        <w:t xml:space="preserve"> yang memiliki tekstur kenyal dan </w:t>
      </w:r>
      <w:r w:rsidRPr="0006016D">
        <w:rPr>
          <w:rFonts w:ascii="Tahoma" w:hAnsi="Tahoma" w:cs="Tahoma"/>
          <w:i/>
        </w:rPr>
        <w:t>chewy</w:t>
      </w:r>
      <w:r w:rsidRPr="0006016D">
        <w:rPr>
          <w:rFonts w:ascii="Tahoma" w:hAnsi="Tahoma" w:cs="Tahoma"/>
          <w:lang w:val="en-US"/>
        </w:rPr>
        <w:t>.</w:t>
      </w:r>
    </w:p>
    <w:p w14:paraId="6962A715" w14:textId="3CA5A030" w:rsidR="0070424D" w:rsidRPr="000A7B60" w:rsidRDefault="00000000" w:rsidP="000A7B60">
      <w:pPr>
        <w:pStyle w:val="ListParagraph"/>
        <w:spacing w:line="240" w:lineRule="auto"/>
        <w:ind w:left="-4"/>
        <w:contextualSpacing w:val="0"/>
        <w:rPr>
          <w:rFonts w:ascii="Tahoma" w:hAnsi="Tahoma" w:cs="Tahoma"/>
          <w:lang w:val="en-US"/>
        </w:rPr>
      </w:pPr>
      <w:r w:rsidRPr="0006016D">
        <w:rPr>
          <w:rFonts w:ascii="Tahoma" w:hAnsi="Tahoma" w:cs="Tahoma"/>
          <w:lang w:val="en-US"/>
        </w:rPr>
        <w:tab/>
      </w:r>
      <w:r w:rsidRPr="0006016D">
        <w:rPr>
          <w:rFonts w:ascii="Tahoma" w:hAnsi="Tahoma" w:cs="Tahoma"/>
          <w:lang w:val="en-US"/>
        </w:rPr>
        <w:tab/>
        <w:t>S</w:t>
      </w:r>
      <w:r w:rsidRPr="0006016D">
        <w:rPr>
          <w:rFonts w:ascii="Tahoma" w:hAnsi="Tahoma" w:cs="Tahoma"/>
        </w:rPr>
        <w:t xml:space="preserve">emakin tinggi penambahan putih telur maka </w:t>
      </w:r>
      <w:r w:rsidRPr="0006016D">
        <w:rPr>
          <w:rFonts w:ascii="Tahoma" w:hAnsi="Tahoma" w:cs="Tahoma"/>
          <w:i/>
        </w:rPr>
        <w:t>hardness</w:t>
      </w:r>
      <w:r w:rsidRPr="0006016D">
        <w:rPr>
          <w:rFonts w:ascii="Tahoma" w:hAnsi="Tahoma" w:cs="Tahoma"/>
          <w:lang w:val="en-US"/>
        </w:rPr>
        <w:t xml:space="preserve"> yang dihasilkan semakin meningkat</w:t>
      </w:r>
      <w:bookmarkStart w:id="22" w:name="_Hlk135700485"/>
      <w:r w:rsidRPr="0006016D">
        <w:rPr>
          <w:rFonts w:ascii="Tahoma" w:hAnsi="Tahoma" w:cs="Tahoma"/>
          <w:lang w:val="en-US"/>
        </w:rPr>
        <w:t xml:space="preserve">. </w:t>
      </w:r>
      <w:bookmarkEnd w:id="21"/>
      <w:bookmarkEnd w:id="22"/>
      <w:r w:rsidRPr="0006016D">
        <w:rPr>
          <w:rFonts w:ascii="Tahoma" w:hAnsi="Tahoma" w:cs="Tahoma"/>
        </w:rPr>
        <w:t xml:space="preserve">Hal ini disebabkan karena selama pengadukan adonan, gelembung udara akan </w:t>
      </w:r>
      <w:r w:rsidRPr="000A7B60">
        <w:rPr>
          <w:rFonts w:ascii="Tahoma" w:hAnsi="Tahoma" w:cs="Tahoma"/>
        </w:rPr>
        <w:t>terjebak dalam adonan yang disebabkan oleh adanya albumen dari telur</w:t>
      </w:r>
      <w:r w:rsidR="000A7B60">
        <w:rPr>
          <w:rFonts w:ascii="Tahoma" w:hAnsi="Tahoma" w:cs="Tahoma"/>
          <w:lang w:val="en-US"/>
        </w:rPr>
        <w:t xml:space="preserve">. </w:t>
      </w:r>
      <w:r w:rsidRPr="000A7B60">
        <w:rPr>
          <w:rFonts w:ascii="Tahoma" w:hAnsi="Tahoma" w:cs="Tahoma"/>
        </w:rPr>
        <w:t xml:space="preserve">kemudian putih telur mengalami koagulasi </w:t>
      </w:r>
      <w:r w:rsidR="000A7B60">
        <w:rPr>
          <w:rFonts w:ascii="Tahoma" w:hAnsi="Tahoma" w:cs="Tahoma"/>
          <w:lang w:val="en-US"/>
        </w:rPr>
        <w:t>akibat terkena panas dari sirup gula dan g</w:t>
      </w:r>
      <w:r w:rsidR="00BE7057">
        <w:rPr>
          <w:rFonts w:ascii="Tahoma" w:hAnsi="Tahoma" w:cs="Tahoma"/>
          <w:lang w:val="en-US"/>
        </w:rPr>
        <w:t>elatin yang di</w:t>
      </w:r>
      <w:r w:rsidR="00B44D17">
        <w:rPr>
          <w:rFonts w:ascii="Tahoma" w:hAnsi="Tahoma" w:cs="Tahoma"/>
          <w:lang w:val="en-US"/>
        </w:rPr>
        <w:t>laru</w:t>
      </w:r>
      <w:r w:rsidR="00BE7057">
        <w:rPr>
          <w:rFonts w:ascii="Tahoma" w:hAnsi="Tahoma" w:cs="Tahoma"/>
          <w:lang w:val="en-US"/>
        </w:rPr>
        <w:t xml:space="preserve">tkan dalam air panas, </w:t>
      </w:r>
      <w:r w:rsidRPr="000A7B60">
        <w:rPr>
          <w:rFonts w:ascii="Tahoma" w:hAnsi="Tahoma" w:cs="Tahoma"/>
        </w:rPr>
        <w:t xml:space="preserve">sehingga </w:t>
      </w:r>
      <w:r w:rsidR="00BE7057">
        <w:rPr>
          <w:rFonts w:ascii="Tahoma" w:hAnsi="Tahoma" w:cs="Tahoma"/>
          <w:lang w:val="en-US"/>
        </w:rPr>
        <w:t xml:space="preserve">akan </w:t>
      </w:r>
      <w:r w:rsidRPr="000A7B60">
        <w:rPr>
          <w:rFonts w:ascii="Tahoma" w:hAnsi="Tahoma" w:cs="Tahoma"/>
        </w:rPr>
        <w:t>memberikan struktur busa yang permanen dalam produk</w:t>
      </w:r>
      <w:r w:rsidRPr="000A7B60">
        <w:rPr>
          <w:rFonts w:ascii="Tahoma" w:hAnsi="Tahoma" w:cs="Tahoma"/>
          <w:lang w:val="en-US"/>
        </w:rPr>
        <w:t xml:space="preserve">. Hal tersebut sesuai dengan pernyataan </w:t>
      </w:r>
      <w:r w:rsidR="000A7B60" w:rsidRPr="000A7B60">
        <w:rPr>
          <w:rFonts w:ascii="Tahoma" w:hAnsi="Tahoma" w:cs="Tahoma"/>
          <w:lang w:val="en-US"/>
        </w:rPr>
        <w:t xml:space="preserve">Evanuarini (2010), </w:t>
      </w:r>
      <w:r w:rsidR="00DB2676">
        <w:rPr>
          <w:rFonts w:ascii="Tahoma" w:hAnsi="Tahoma" w:cs="Tahoma"/>
          <w:lang w:val="en-US"/>
        </w:rPr>
        <w:t xml:space="preserve">menyatakan </w:t>
      </w:r>
      <w:r w:rsidR="000A7B60" w:rsidRPr="000A7B60">
        <w:rPr>
          <w:rFonts w:ascii="Tahoma" w:hAnsi="Tahoma" w:cs="Tahoma"/>
        </w:rPr>
        <w:t>semakin</w:t>
      </w:r>
      <w:r w:rsidR="000A7B60" w:rsidRPr="000A7B60">
        <w:rPr>
          <w:rFonts w:ascii="Tahoma" w:hAnsi="Tahoma" w:cs="Tahoma"/>
          <w:lang w:val="en-US"/>
        </w:rPr>
        <w:t xml:space="preserve"> </w:t>
      </w:r>
      <w:r w:rsidR="000A7B60" w:rsidRPr="000A7B60">
        <w:rPr>
          <w:rFonts w:ascii="Tahoma" w:hAnsi="Tahoma" w:cs="Tahoma"/>
        </w:rPr>
        <w:t>meningkatnya</w:t>
      </w:r>
      <w:r w:rsidR="000A7B60" w:rsidRPr="000A7B60">
        <w:rPr>
          <w:rFonts w:ascii="Tahoma" w:hAnsi="Tahoma" w:cs="Tahoma"/>
          <w:lang w:val="en-US"/>
        </w:rPr>
        <w:t xml:space="preserve"> </w:t>
      </w:r>
      <w:r w:rsidR="000A7B60" w:rsidRPr="000A7B60">
        <w:rPr>
          <w:rFonts w:ascii="Tahoma" w:hAnsi="Tahoma" w:cs="Tahoma"/>
        </w:rPr>
        <w:t>putih</w:t>
      </w:r>
      <w:r w:rsidR="000A7B60" w:rsidRPr="000A7B60">
        <w:rPr>
          <w:rFonts w:ascii="Tahoma" w:hAnsi="Tahoma" w:cs="Tahoma"/>
          <w:lang w:val="en-US"/>
        </w:rPr>
        <w:t xml:space="preserve"> </w:t>
      </w:r>
      <w:r w:rsidR="000A7B60" w:rsidRPr="000A7B60">
        <w:rPr>
          <w:rFonts w:ascii="Tahoma" w:hAnsi="Tahoma" w:cs="Tahoma"/>
        </w:rPr>
        <w:t>telur</w:t>
      </w:r>
      <w:r w:rsidR="000A7B60" w:rsidRPr="000A7B60">
        <w:rPr>
          <w:rFonts w:ascii="Tahoma" w:hAnsi="Tahoma" w:cs="Tahoma"/>
          <w:lang w:val="en-US"/>
        </w:rPr>
        <w:t xml:space="preserve"> </w:t>
      </w:r>
      <w:r w:rsidR="00DB2676" w:rsidRPr="000A7B60">
        <w:rPr>
          <w:rFonts w:ascii="Tahoma" w:hAnsi="Tahoma" w:cs="Tahoma"/>
        </w:rPr>
        <w:t>maka</w:t>
      </w:r>
      <w:r w:rsidR="00DB2676" w:rsidRPr="000A7B60">
        <w:rPr>
          <w:rFonts w:ascii="Tahoma" w:hAnsi="Tahoma" w:cs="Tahoma"/>
          <w:lang w:val="en-US"/>
        </w:rPr>
        <w:t xml:space="preserve"> </w:t>
      </w:r>
      <w:r w:rsidR="00DB2676" w:rsidRPr="000A7B60">
        <w:rPr>
          <w:rFonts w:ascii="Tahoma" w:hAnsi="Tahoma" w:cs="Tahoma"/>
        </w:rPr>
        <w:t>struktur</w:t>
      </w:r>
      <w:r w:rsidR="00DB2676" w:rsidRPr="000A7B60">
        <w:rPr>
          <w:rFonts w:ascii="Tahoma" w:hAnsi="Tahoma" w:cs="Tahoma"/>
          <w:lang w:val="en-US"/>
        </w:rPr>
        <w:t xml:space="preserve"> </w:t>
      </w:r>
      <w:r w:rsidR="00DB2676" w:rsidRPr="000A7B60">
        <w:rPr>
          <w:rFonts w:ascii="Tahoma" w:hAnsi="Tahoma" w:cs="Tahoma"/>
        </w:rPr>
        <w:t>gel</w:t>
      </w:r>
      <w:r w:rsidR="00DB2676" w:rsidRPr="000A7B60">
        <w:rPr>
          <w:rFonts w:ascii="Tahoma" w:hAnsi="Tahoma" w:cs="Tahoma"/>
          <w:lang w:val="en-US"/>
        </w:rPr>
        <w:t xml:space="preserve"> </w:t>
      </w:r>
      <w:r w:rsidR="00DB2676" w:rsidRPr="000A7B60">
        <w:rPr>
          <w:rFonts w:ascii="Tahoma" w:hAnsi="Tahoma" w:cs="Tahoma"/>
        </w:rPr>
        <w:t>yang</w:t>
      </w:r>
      <w:r w:rsidR="00DB2676" w:rsidRPr="000A7B60">
        <w:rPr>
          <w:rFonts w:ascii="Tahoma" w:hAnsi="Tahoma" w:cs="Tahoma"/>
          <w:lang w:val="en-US"/>
        </w:rPr>
        <w:t xml:space="preserve"> </w:t>
      </w:r>
      <w:r w:rsidR="00DB2676" w:rsidRPr="000A7B60">
        <w:rPr>
          <w:rFonts w:ascii="Tahoma" w:hAnsi="Tahoma" w:cs="Tahoma"/>
        </w:rPr>
        <w:t>terbentuk</w:t>
      </w:r>
      <w:r w:rsidR="00DB2676" w:rsidRPr="000A7B60">
        <w:rPr>
          <w:rFonts w:ascii="Tahoma" w:hAnsi="Tahoma" w:cs="Tahoma"/>
          <w:lang w:val="en-US"/>
        </w:rPr>
        <w:t xml:space="preserve"> </w:t>
      </w:r>
      <w:r w:rsidR="00DB2676" w:rsidRPr="000A7B60">
        <w:rPr>
          <w:rFonts w:ascii="Tahoma" w:hAnsi="Tahoma" w:cs="Tahoma"/>
        </w:rPr>
        <w:t>akan</w:t>
      </w:r>
      <w:r w:rsidR="00DB2676" w:rsidRPr="000A7B60">
        <w:rPr>
          <w:rFonts w:ascii="Tahoma" w:hAnsi="Tahoma" w:cs="Tahoma"/>
          <w:lang w:val="en-US"/>
        </w:rPr>
        <w:t xml:space="preserve"> </w:t>
      </w:r>
      <w:r w:rsidR="00DB2676" w:rsidRPr="000A7B60">
        <w:rPr>
          <w:rFonts w:ascii="Tahoma" w:hAnsi="Tahoma" w:cs="Tahoma"/>
        </w:rPr>
        <w:t>semakin</w:t>
      </w:r>
      <w:r w:rsidR="00DB2676" w:rsidRPr="000A7B60">
        <w:rPr>
          <w:rFonts w:ascii="Tahoma" w:hAnsi="Tahoma" w:cs="Tahoma"/>
          <w:lang w:val="en-US"/>
        </w:rPr>
        <w:t xml:space="preserve"> </w:t>
      </w:r>
      <w:r w:rsidR="00DB2676" w:rsidRPr="000A7B60">
        <w:rPr>
          <w:rFonts w:ascii="Tahoma" w:hAnsi="Tahoma" w:cs="Tahoma"/>
        </w:rPr>
        <w:t>banyak.</w:t>
      </w:r>
      <w:r w:rsidR="00DB2676" w:rsidRPr="000A7B60">
        <w:rPr>
          <w:rFonts w:ascii="Tahoma" w:hAnsi="Tahoma" w:cs="Tahoma"/>
          <w:lang w:val="en-US"/>
        </w:rPr>
        <w:t xml:space="preserve"> </w:t>
      </w:r>
      <w:r w:rsidR="00DB2676" w:rsidRPr="000A7B60">
        <w:rPr>
          <w:rFonts w:ascii="Tahoma" w:hAnsi="Tahoma" w:cs="Tahoma"/>
        </w:rPr>
        <w:t>Putih</w:t>
      </w:r>
      <w:r w:rsidR="00DB2676" w:rsidRPr="000A7B60">
        <w:rPr>
          <w:rFonts w:ascii="Tahoma" w:hAnsi="Tahoma" w:cs="Tahoma"/>
          <w:lang w:val="en-US"/>
        </w:rPr>
        <w:t xml:space="preserve"> </w:t>
      </w:r>
      <w:r w:rsidR="00DB2676" w:rsidRPr="000A7B60">
        <w:rPr>
          <w:rFonts w:ascii="Tahoma" w:hAnsi="Tahoma" w:cs="Tahoma"/>
        </w:rPr>
        <w:t>telur</w:t>
      </w:r>
      <w:r w:rsidR="00DB2676" w:rsidRPr="000A7B60">
        <w:rPr>
          <w:rFonts w:ascii="Tahoma" w:hAnsi="Tahoma" w:cs="Tahoma"/>
          <w:lang w:val="en-US"/>
        </w:rPr>
        <w:t xml:space="preserve"> </w:t>
      </w:r>
      <w:r w:rsidR="00DB2676" w:rsidRPr="000A7B60">
        <w:rPr>
          <w:rFonts w:ascii="Tahoma" w:hAnsi="Tahoma" w:cs="Tahoma"/>
        </w:rPr>
        <w:t>mempunyai</w:t>
      </w:r>
      <w:r w:rsidR="00DB2676" w:rsidRPr="000A7B60">
        <w:rPr>
          <w:rFonts w:ascii="Tahoma" w:hAnsi="Tahoma" w:cs="Tahoma"/>
          <w:lang w:val="en-US"/>
        </w:rPr>
        <w:t xml:space="preserve"> </w:t>
      </w:r>
      <w:r w:rsidR="00DB2676" w:rsidRPr="000A7B60">
        <w:rPr>
          <w:rFonts w:ascii="Tahoma" w:hAnsi="Tahoma" w:cs="Tahoma"/>
        </w:rPr>
        <w:t>sifat</w:t>
      </w:r>
      <w:r w:rsidR="00DB2676" w:rsidRPr="000A7B60">
        <w:rPr>
          <w:rFonts w:ascii="Tahoma" w:hAnsi="Tahoma" w:cs="Tahoma"/>
          <w:lang w:val="en-US"/>
        </w:rPr>
        <w:t xml:space="preserve"> </w:t>
      </w:r>
      <w:r w:rsidR="00DB2676" w:rsidRPr="000A7B60">
        <w:rPr>
          <w:rFonts w:ascii="Tahoma" w:hAnsi="Tahoma" w:cs="Tahoma"/>
        </w:rPr>
        <w:t>sebagai</w:t>
      </w:r>
      <w:r w:rsidR="00DB2676" w:rsidRPr="000A7B60">
        <w:rPr>
          <w:rFonts w:ascii="Tahoma" w:hAnsi="Tahoma" w:cs="Tahoma"/>
          <w:lang w:val="en-US"/>
        </w:rPr>
        <w:t xml:space="preserve"> </w:t>
      </w:r>
      <w:r w:rsidR="00DB2676" w:rsidRPr="000A7B60">
        <w:rPr>
          <w:rFonts w:ascii="Tahoma" w:hAnsi="Tahoma" w:cs="Tahoma"/>
          <w:i/>
          <w:iCs/>
        </w:rPr>
        <w:t>binding</w:t>
      </w:r>
      <w:r w:rsidR="00DB2676" w:rsidRPr="000A7B60">
        <w:rPr>
          <w:rFonts w:ascii="Tahoma" w:hAnsi="Tahoma" w:cs="Tahoma"/>
          <w:i/>
          <w:iCs/>
          <w:lang w:val="en-US"/>
        </w:rPr>
        <w:t xml:space="preserve"> </w:t>
      </w:r>
      <w:r w:rsidR="00DB2676" w:rsidRPr="000A7B60">
        <w:rPr>
          <w:rFonts w:ascii="Tahoma" w:hAnsi="Tahoma" w:cs="Tahoma"/>
          <w:i/>
          <w:iCs/>
        </w:rPr>
        <w:t>agent</w:t>
      </w:r>
      <w:r w:rsidR="00DB2676" w:rsidRPr="000A7B60">
        <w:rPr>
          <w:rFonts w:ascii="Tahoma" w:hAnsi="Tahoma" w:cs="Tahoma"/>
          <w:i/>
          <w:iCs/>
          <w:lang w:val="en-US"/>
        </w:rPr>
        <w:t xml:space="preserve"> </w:t>
      </w:r>
      <w:r w:rsidR="00DB2676" w:rsidRPr="000A7B60">
        <w:rPr>
          <w:rFonts w:ascii="Tahoma" w:hAnsi="Tahoma" w:cs="Tahoma"/>
        </w:rPr>
        <w:t>yaitu</w:t>
      </w:r>
      <w:r w:rsidR="00DB2676" w:rsidRPr="000A7B60">
        <w:rPr>
          <w:rFonts w:ascii="Tahoma" w:hAnsi="Tahoma" w:cs="Tahoma"/>
          <w:lang w:val="en-US"/>
        </w:rPr>
        <w:t xml:space="preserve"> </w:t>
      </w:r>
      <w:r w:rsidR="00DB2676" w:rsidRPr="000A7B60">
        <w:rPr>
          <w:rFonts w:ascii="Tahoma" w:hAnsi="Tahoma" w:cs="Tahoma"/>
        </w:rPr>
        <w:t>mengikat</w:t>
      </w:r>
      <w:r w:rsidR="00DB2676" w:rsidRPr="000A7B60">
        <w:rPr>
          <w:rFonts w:ascii="Tahoma" w:hAnsi="Tahoma" w:cs="Tahoma"/>
          <w:lang w:val="en-US"/>
        </w:rPr>
        <w:t xml:space="preserve"> </w:t>
      </w:r>
      <w:r w:rsidR="00DB2676" w:rsidRPr="000A7B60">
        <w:rPr>
          <w:rFonts w:ascii="Tahoma" w:hAnsi="Tahoma" w:cs="Tahoma"/>
        </w:rPr>
        <w:t>bahan-bahan</w:t>
      </w:r>
      <w:r w:rsidR="00DB2676" w:rsidRPr="000A7B60">
        <w:rPr>
          <w:rFonts w:ascii="Tahoma" w:hAnsi="Tahoma" w:cs="Tahoma"/>
          <w:lang w:val="en-US"/>
        </w:rPr>
        <w:t xml:space="preserve"> </w:t>
      </w:r>
      <w:r w:rsidR="00DB2676" w:rsidRPr="000A7B60">
        <w:rPr>
          <w:rFonts w:ascii="Tahoma" w:hAnsi="Tahoma" w:cs="Tahoma"/>
        </w:rPr>
        <w:t>lain</w:t>
      </w:r>
      <w:r w:rsidR="00DB2676" w:rsidRPr="000A7B60">
        <w:rPr>
          <w:rFonts w:ascii="Tahoma" w:hAnsi="Tahoma" w:cs="Tahoma"/>
          <w:lang w:val="en-US"/>
        </w:rPr>
        <w:t xml:space="preserve"> </w:t>
      </w:r>
      <w:r w:rsidR="00DB2676" w:rsidRPr="000A7B60">
        <w:rPr>
          <w:rFonts w:ascii="Tahoma" w:hAnsi="Tahoma" w:cs="Tahoma"/>
        </w:rPr>
        <w:t>hingga</w:t>
      </w:r>
      <w:r w:rsidR="00DB2676" w:rsidRPr="000A7B60">
        <w:rPr>
          <w:rFonts w:ascii="Tahoma" w:hAnsi="Tahoma" w:cs="Tahoma"/>
          <w:lang w:val="en-US"/>
        </w:rPr>
        <w:t xml:space="preserve"> </w:t>
      </w:r>
      <w:r w:rsidR="00DB2676" w:rsidRPr="000A7B60">
        <w:rPr>
          <w:rFonts w:ascii="Tahoma" w:hAnsi="Tahoma" w:cs="Tahoma"/>
        </w:rPr>
        <w:t>menyatu</w:t>
      </w:r>
      <w:r w:rsidR="00DB2676" w:rsidRPr="000A7B60">
        <w:rPr>
          <w:rFonts w:ascii="Tahoma" w:hAnsi="Tahoma" w:cs="Tahoma"/>
          <w:lang w:val="en-US"/>
        </w:rPr>
        <w:t>.</w:t>
      </w:r>
      <w:r w:rsidR="00DB2676">
        <w:rPr>
          <w:rFonts w:ascii="Tahoma" w:hAnsi="Tahoma" w:cs="Tahoma"/>
          <w:lang w:val="en-US"/>
        </w:rPr>
        <w:t xml:space="preserve"> Menurut </w:t>
      </w:r>
      <w:r w:rsidR="00E9358C" w:rsidRPr="000A7B60">
        <w:rPr>
          <w:rFonts w:ascii="Tahoma" w:hAnsi="Tahoma" w:cs="Tahoma"/>
        </w:rPr>
        <w:t>Koswara</w:t>
      </w:r>
      <w:r w:rsidR="00E9358C">
        <w:rPr>
          <w:rFonts w:ascii="Tahoma" w:hAnsi="Tahoma" w:cs="Tahoma"/>
          <w:lang w:val="en-US"/>
        </w:rPr>
        <w:t xml:space="preserve"> </w:t>
      </w:r>
      <w:r w:rsidR="00E9358C" w:rsidRPr="000A7B60">
        <w:rPr>
          <w:rFonts w:ascii="Tahoma" w:hAnsi="Tahoma" w:cs="Tahoma"/>
        </w:rPr>
        <w:t xml:space="preserve">(2009) menyatakan bahwa koagulasi merupakan perubahan struktur protein telur yang mengakibatkan peningkatan kekentalan dan hilangnya kelarutan, atau bentuk dari cairan menjadi bentuk padat atau semi padat. Koagulasi protein telur dapat terjadi karena panas, garam, asam, basa, atau pereaksi lain (misalnya urea). </w:t>
      </w:r>
    </w:p>
    <w:p w14:paraId="0F3051DE" w14:textId="77777777" w:rsidR="00D23BEB" w:rsidRPr="000A7B60" w:rsidRDefault="00D23BEB" w:rsidP="000A7B60">
      <w:pPr>
        <w:pStyle w:val="ListParagraph"/>
        <w:spacing w:line="240" w:lineRule="auto"/>
        <w:ind w:left="-4"/>
        <w:contextualSpacing w:val="0"/>
        <w:rPr>
          <w:rFonts w:ascii="Tahoma" w:hAnsi="Tahoma" w:cs="Tahoma"/>
        </w:rPr>
      </w:pPr>
    </w:p>
    <w:p w14:paraId="4BC16D84" w14:textId="77777777" w:rsidR="00D23BEB" w:rsidRPr="000A7B60" w:rsidRDefault="00D23BEB" w:rsidP="000A7B60">
      <w:pPr>
        <w:pStyle w:val="Heading3"/>
        <w:numPr>
          <w:ilvl w:val="0"/>
          <w:numId w:val="15"/>
        </w:numPr>
        <w:tabs>
          <w:tab w:val="left" w:pos="360"/>
        </w:tabs>
        <w:spacing w:after="0" w:line="240" w:lineRule="auto"/>
        <w:ind w:left="-4" w:firstLine="0"/>
        <w:rPr>
          <w:rFonts w:ascii="Tahoma" w:hAnsi="Tahoma" w:cs="Tahoma"/>
          <w:b w:val="0"/>
          <w:i w:val="0"/>
          <w:iCs/>
        </w:rPr>
      </w:pPr>
      <w:bookmarkStart w:id="23" w:name="_Toc138731824"/>
      <w:r w:rsidRPr="000A7B60">
        <w:rPr>
          <w:rFonts w:ascii="Tahoma" w:hAnsi="Tahoma" w:cs="Tahoma"/>
          <w:i w:val="0"/>
          <w:iCs/>
        </w:rPr>
        <w:t>Total Gula reduksi</w:t>
      </w:r>
      <w:bookmarkEnd w:id="23"/>
    </w:p>
    <w:p w14:paraId="56933FD0" w14:textId="2A77179D" w:rsidR="00D23BEB" w:rsidRPr="003E11CC" w:rsidRDefault="00D23BEB" w:rsidP="00D954E3">
      <w:pPr>
        <w:tabs>
          <w:tab w:val="left" w:pos="426"/>
        </w:tabs>
        <w:spacing w:line="240" w:lineRule="auto"/>
        <w:ind w:left="-4" w:firstLine="0"/>
        <w:rPr>
          <w:rFonts w:ascii="Tahoma" w:hAnsi="Tahoma" w:cs="Tahoma"/>
          <w:i/>
          <w:lang w:val="en-US"/>
        </w:rPr>
      </w:pPr>
      <w:r w:rsidRPr="000A7B60">
        <w:rPr>
          <w:rFonts w:ascii="Tahoma" w:hAnsi="Tahoma" w:cs="Tahoma"/>
        </w:rPr>
        <w:tab/>
      </w:r>
      <w:r w:rsidRPr="000A7B60">
        <w:rPr>
          <w:rFonts w:ascii="Tahoma" w:hAnsi="Tahoma" w:cs="Tahoma"/>
        </w:rPr>
        <w:tab/>
        <w:t xml:space="preserve">Berdasarkan hasil analisis ragam tidak terdapat interaksi yang nyata antara </w:t>
      </w:r>
      <w:r w:rsidRPr="000A7B60">
        <w:rPr>
          <w:rFonts w:ascii="Tahoma" w:hAnsi="Tahoma" w:cs="Tahoma"/>
          <w:lang w:val="en-US"/>
        </w:rPr>
        <w:t xml:space="preserve">perlakuan </w:t>
      </w:r>
      <w:r w:rsidRPr="000A7B60">
        <w:rPr>
          <w:rFonts w:ascii="Tahoma" w:hAnsi="Tahoma" w:cs="Tahoma"/>
        </w:rPr>
        <w:t xml:space="preserve">penambahan gelatin dan putih telur terhadap kadar gula reduksi </w:t>
      </w:r>
      <w:r w:rsidRPr="000A7B60">
        <w:rPr>
          <w:rFonts w:ascii="Tahoma" w:hAnsi="Tahoma" w:cs="Tahoma"/>
          <w:i/>
        </w:rPr>
        <w:t>marshamallow</w:t>
      </w:r>
      <w:r w:rsidRPr="00793C1A">
        <w:rPr>
          <w:rFonts w:ascii="Tahoma" w:hAnsi="Tahoma" w:cs="Tahoma"/>
          <w:iCs/>
          <w:lang w:val="en-US"/>
        </w:rPr>
        <w:t xml:space="preserve">. </w:t>
      </w:r>
      <w:r w:rsidR="00793C1A" w:rsidRPr="00793C1A">
        <w:rPr>
          <w:rFonts w:ascii="Tahoma" w:hAnsi="Tahoma" w:cs="Tahoma"/>
          <w:iCs/>
          <w:lang w:val="en-US"/>
        </w:rPr>
        <w:t xml:space="preserve">Berdasarkan </w:t>
      </w:r>
      <w:r w:rsidR="00793C1A" w:rsidRPr="00793C1A">
        <w:rPr>
          <w:rFonts w:ascii="Tahoma" w:hAnsi="Tahoma" w:cs="Tahoma"/>
          <w:b/>
          <w:bCs/>
          <w:iCs/>
          <w:lang w:val="en-US"/>
        </w:rPr>
        <w:t xml:space="preserve">tabel </w:t>
      </w:r>
      <w:r w:rsidR="00793C1A">
        <w:rPr>
          <w:rFonts w:ascii="Tahoma" w:hAnsi="Tahoma" w:cs="Tahoma"/>
          <w:b/>
          <w:bCs/>
          <w:iCs/>
          <w:lang w:val="en-US"/>
        </w:rPr>
        <w:t>1.</w:t>
      </w:r>
      <w:r w:rsidR="00793C1A" w:rsidRPr="00793C1A">
        <w:rPr>
          <w:rFonts w:ascii="Tahoma" w:hAnsi="Tahoma" w:cs="Tahoma"/>
          <w:iCs/>
          <w:lang w:val="en-US"/>
        </w:rPr>
        <w:t xml:space="preserve"> </w:t>
      </w:r>
      <w:r w:rsidR="00793C1A">
        <w:rPr>
          <w:rFonts w:ascii="Tahoma" w:hAnsi="Tahoma" w:cs="Tahoma"/>
          <w:iCs/>
          <w:lang w:val="en-US"/>
        </w:rPr>
        <w:t xml:space="preserve">Menunjukkan </w:t>
      </w:r>
      <w:r w:rsidR="00793C1A" w:rsidRPr="00793C1A">
        <w:rPr>
          <w:rFonts w:ascii="Tahoma" w:hAnsi="Tahoma" w:cs="Tahoma"/>
          <w:iCs/>
          <w:lang w:val="en-US"/>
        </w:rPr>
        <w:t>p</w:t>
      </w:r>
      <w:r w:rsidR="003E11CC" w:rsidRPr="00793C1A">
        <w:rPr>
          <w:rFonts w:ascii="Tahoma" w:hAnsi="Tahoma" w:cs="Tahoma"/>
          <w:iCs/>
        </w:rPr>
        <w:t>enambahan</w:t>
      </w:r>
      <w:r w:rsidR="003E11CC" w:rsidRPr="000A7B60">
        <w:rPr>
          <w:rFonts w:ascii="Tahoma" w:hAnsi="Tahoma" w:cs="Tahoma"/>
        </w:rPr>
        <w:t xml:space="preserve"> gelatin memberikan pengaruh terhadap kadar</w:t>
      </w:r>
      <w:r w:rsidR="000E2E0E">
        <w:rPr>
          <w:rFonts w:ascii="Tahoma" w:hAnsi="Tahoma" w:cs="Tahoma"/>
          <w:lang w:val="en-US"/>
        </w:rPr>
        <w:t xml:space="preserve"> gula reduksi</w:t>
      </w:r>
      <w:r w:rsidR="003E11CC">
        <w:rPr>
          <w:rFonts w:ascii="Tahoma" w:hAnsi="Tahoma" w:cs="Tahoma"/>
          <w:lang w:val="en-US"/>
        </w:rPr>
        <w:t xml:space="preserve">, </w:t>
      </w:r>
      <w:r w:rsidR="003E11CC" w:rsidRPr="000A7B60">
        <w:rPr>
          <w:rFonts w:ascii="Tahoma" w:hAnsi="Tahoma" w:cs="Tahoma"/>
        </w:rPr>
        <w:t xml:space="preserve">sedangkan perlakuan </w:t>
      </w:r>
      <w:r w:rsidR="003E11CC" w:rsidRPr="000A7B60">
        <w:rPr>
          <w:rFonts w:ascii="Tahoma" w:hAnsi="Tahoma" w:cs="Tahoma"/>
          <w:lang w:val="en-US"/>
        </w:rPr>
        <w:t xml:space="preserve">penambahan </w:t>
      </w:r>
      <w:r w:rsidR="003E11CC" w:rsidRPr="000A7B60">
        <w:rPr>
          <w:rFonts w:ascii="Tahoma" w:hAnsi="Tahoma" w:cs="Tahoma"/>
        </w:rPr>
        <w:t xml:space="preserve">putih telur </w:t>
      </w:r>
      <w:r w:rsidR="003E11CC" w:rsidRPr="000A7B60">
        <w:rPr>
          <w:rFonts w:ascii="Tahoma" w:hAnsi="Tahoma" w:cs="Tahoma"/>
        </w:rPr>
        <w:lastRenderedPageBreak/>
        <w:t xml:space="preserve">tidak memberikan pengaruh terhadap kadar </w:t>
      </w:r>
      <w:r w:rsidR="000E2E0E">
        <w:rPr>
          <w:rFonts w:ascii="Tahoma" w:hAnsi="Tahoma" w:cs="Tahoma"/>
          <w:lang w:val="en-US"/>
        </w:rPr>
        <w:t>gula reduksi</w:t>
      </w:r>
      <w:r w:rsidR="003E11CC" w:rsidRPr="000A7B60">
        <w:rPr>
          <w:rFonts w:ascii="Tahoma" w:hAnsi="Tahoma" w:cs="Tahoma"/>
        </w:rPr>
        <w:t xml:space="preserve"> </w:t>
      </w:r>
      <w:r w:rsidR="003E11CC" w:rsidRPr="000A7B60">
        <w:rPr>
          <w:rFonts w:ascii="Tahoma" w:hAnsi="Tahoma" w:cs="Tahoma"/>
          <w:i/>
        </w:rPr>
        <w:t>marshmallow</w:t>
      </w:r>
      <w:r w:rsidR="003E11CC" w:rsidRPr="000A7B60">
        <w:rPr>
          <w:rFonts w:ascii="Tahoma" w:hAnsi="Tahoma" w:cs="Tahoma"/>
        </w:rPr>
        <w:t>.</w:t>
      </w:r>
      <w:r w:rsidR="003E11CC">
        <w:rPr>
          <w:rFonts w:ascii="Tahoma" w:hAnsi="Tahoma" w:cs="Tahoma"/>
          <w:i/>
          <w:lang w:val="en-US"/>
        </w:rPr>
        <w:t xml:space="preserve"> </w:t>
      </w:r>
      <w:r w:rsidRPr="000A7B60">
        <w:rPr>
          <w:rFonts w:ascii="Tahoma" w:hAnsi="Tahoma" w:cs="Tahoma"/>
          <w:lang w:val="en-US"/>
        </w:rPr>
        <w:t xml:space="preserve">Gula </w:t>
      </w:r>
      <w:r w:rsidRPr="00D954E3">
        <w:rPr>
          <w:rFonts w:ascii="Tahoma" w:hAnsi="Tahoma" w:cs="Tahoma"/>
          <w:lang w:val="en-US"/>
        </w:rPr>
        <w:t xml:space="preserve">reduksi pada hasil </w:t>
      </w:r>
      <w:r w:rsidRPr="00D954E3">
        <w:rPr>
          <w:rFonts w:ascii="Tahoma" w:hAnsi="Tahoma" w:cs="Tahoma"/>
          <w:i/>
          <w:lang w:val="en-US"/>
        </w:rPr>
        <w:t xml:space="preserve">marshmallow </w:t>
      </w:r>
      <w:r w:rsidRPr="00D954E3">
        <w:rPr>
          <w:rFonts w:ascii="Tahoma" w:hAnsi="Tahoma" w:cs="Tahoma"/>
          <w:lang w:val="en-US"/>
        </w:rPr>
        <w:t xml:space="preserve">didapatkan dari </w:t>
      </w:r>
      <w:r w:rsidRPr="00D954E3">
        <w:rPr>
          <w:rFonts w:ascii="Tahoma" w:hAnsi="Tahoma" w:cs="Tahoma"/>
        </w:rPr>
        <w:t>jambu kristal</w:t>
      </w:r>
      <w:r w:rsidRPr="00D954E3">
        <w:rPr>
          <w:rFonts w:ascii="Tahoma" w:hAnsi="Tahoma" w:cs="Tahoma"/>
          <w:lang w:val="en-US"/>
        </w:rPr>
        <w:t xml:space="preserve"> afkir</w:t>
      </w:r>
      <w:r w:rsidR="003E11CC">
        <w:rPr>
          <w:rFonts w:ascii="Tahoma" w:hAnsi="Tahoma" w:cs="Tahoma"/>
          <w:lang w:val="en-US"/>
        </w:rPr>
        <w:t xml:space="preserve">, daun suji dan gula yang kesemuanya </w:t>
      </w:r>
      <w:r w:rsidRPr="00D954E3">
        <w:rPr>
          <w:rFonts w:ascii="Tahoma" w:hAnsi="Tahoma" w:cs="Tahoma"/>
          <w:lang w:val="en-US"/>
        </w:rPr>
        <w:t xml:space="preserve">merupakan faktor tetap. </w:t>
      </w:r>
      <w:r w:rsidR="003E11CC">
        <w:rPr>
          <w:rFonts w:ascii="Tahoma" w:hAnsi="Tahoma" w:cs="Tahoma"/>
          <w:lang w:val="en-US"/>
        </w:rPr>
        <w:t xml:space="preserve">Sehingga </w:t>
      </w:r>
      <w:r w:rsidR="003E11CC" w:rsidRPr="000A7B60">
        <w:rPr>
          <w:rFonts w:ascii="Tahoma" w:hAnsi="Tahoma" w:cs="Tahoma"/>
          <w:lang w:val="en-US"/>
        </w:rPr>
        <w:t xml:space="preserve">masing-masing perlakuan tidak memberikan pengaruh nyata terhadap kadar gula reduksi </w:t>
      </w:r>
      <w:r w:rsidR="003E11CC" w:rsidRPr="000A7B60">
        <w:rPr>
          <w:rFonts w:ascii="Tahoma" w:hAnsi="Tahoma" w:cs="Tahoma"/>
          <w:i/>
          <w:lang w:val="en-US"/>
        </w:rPr>
        <w:t xml:space="preserve">marshmallow </w:t>
      </w:r>
      <w:r w:rsidR="003E11CC" w:rsidRPr="000A7B60">
        <w:rPr>
          <w:rFonts w:ascii="Tahoma" w:hAnsi="Tahoma" w:cs="Tahoma"/>
          <w:lang w:val="en-US"/>
        </w:rPr>
        <w:t>jambu kristal afkir.</w:t>
      </w:r>
    </w:p>
    <w:p w14:paraId="5F133ECA" w14:textId="77777777" w:rsidR="00D954E3" w:rsidRPr="00D954E3" w:rsidRDefault="00D954E3" w:rsidP="00D954E3">
      <w:pPr>
        <w:tabs>
          <w:tab w:val="left" w:pos="426"/>
        </w:tabs>
        <w:spacing w:line="240" w:lineRule="auto"/>
        <w:ind w:left="-4" w:firstLine="0"/>
        <w:rPr>
          <w:rFonts w:ascii="Tahoma" w:hAnsi="Tahoma" w:cs="Tahoma"/>
          <w:lang w:val="en-US"/>
        </w:rPr>
      </w:pPr>
    </w:p>
    <w:p w14:paraId="270E622D" w14:textId="01C55F70" w:rsidR="00225900" w:rsidRPr="00D954E3" w:rsidRDefault="00D954E3" w:rsidP="00D954E3">
      <w:pPr>
        <w:pStyle w:val="Caption"/>
        <w:spacing w:before="0" w:after="0" w:line="240" w:lineRule="auto"/>
        <w:ind w:left="-3"/>
        <w:rPr>
          <w:rFonts w:ascii="Tahoma" w:hAnsi="Tahoma" w:cs="Tahoma"/>
          <w:i w:val="0"/>
          <w:iCs/>
          <w:sz w:val="20"/>
          <w:szCs w:val="20"/>
          <w:lang w:val="en-US"/>
        </w:rPr>
      </w:pPr>
      <w:bookmarkStart w:id="24" w:name="_Toc131857068"/>
      <w:r w:rsidRPr="003E2B00">
        <w:rPr>
          <w:rFonts w:ascii="Tahoma" w:hAnsi="Tahoma" w:cs="Tahoma"/>
          <w:b/>
          <w:bCs/>
          <w:i w:val="0"/>
          <w:iCs/>
          <w:sz w:val="20"/>
          <w:szCs w:val="20"/>
        </w:rPr>
        <w:t xml:space="preserve">Tabel </w:t>
      </w:r>
      <w:r w:rsidRPr="003E2B00">
        <w:rPr>
          <w:rFonts w:ascii="Tahoma" w:hAnsi="Tahoma" w:cs="Tahoma"/>
          <w:b/>
          <w:bCs/>
          <w:i w:val="0"/>
          <w:iCs/>
          <w:sz w:val="20"/>
          <w:szCs w:val="20"/>
          <w:lang w:val="en-US"/>
        </w:rPr>
        <w:t>1.</w:t>
      </w:r>
      <w:r w:rsidRPr="00D954E3">
        <w:rPr>
          <w:rFonts w:ascii="Tahoma" w:hAnsi="Tahoma" w:cs="Tahoma"/>
          <w:i w:val="0"/>
          <w:iCs/>
          <w:sz w:val="20"/>
          <w:szCs w:val="20"/>
          <w:lang w:val="en-US"/>
        </w:rPr>
        <w:t xml:space="preserve"> Nilai Rata-Rata Gula Reduksi</w:t>
      </w:r>
      <w:r>
        <w:rPr>
          <w:rFonts w:ascii="Tahoma" w:hAnsi="Tahoma" w:cs="Tahoma"/>
          <w:i w:val="0"/>
          <w:iCs/>
          <w:sz w:val="20"/>
          <w:szCs w:val="20"/>
          <w:lang w:val="en-US"/>
        </w:rPr>
        <w:t xml:space="preserve">, Vitamin C dan IC50 </w:t>
      </w:r>
      <w:r w:rsidRPr="00D954E3">
        <w:rPr>
          <w:rFonts w:ascii="Tahoma" w:hAnsi="Tahoma" w:cs="Tahoma"/>
          <w:i w:val="0"/>
          <w:iCs/>
          <w:sz w:val="20"/>
          <w:szCs w:val="20"/>
          <w:lang w:val="en-US"/>
        </w:rPr>
        <w:t xml:space="preserve">Marshmallow </w:t>
      </w:r>
      <w:r>
        <w:rPr>
          <w:rFonts w:ascii="Tahoma" w:hAnsi="Tahoma" w:cs="Tahoma"/>
          <w:i w:val="0"/>
          <w:iCs/>
          <w:sz w:val="20"/>
          <w:szCs w:val="20"/>
          <w:lang w:val="en-US"/>
        </w:rPr>
        <w:t xml:space="preserve">Dengan </w:t>
      </w:r>
      <w:r w:rsidRPr="00D954E3">
        <w:rPr>
          <w:rFonts w:ascii="Tahoma" w:hAnsi="Tahoma" w:cs="Tahoma"/>
          <w:i w:val="0"/>
          <w:iCs/>
          <w:sz w:val="20"/>
          <w:szCs w:val="20"/>
          <w:lang w:val="en-US"/>
        </w:rPr>
        <w:t>Penambahan Gelatin dan Putih Telur</w:t>
      </w:r>
      <w:bookmarkEnd w:id="24"/>
      <w:r w:rsidRPr="00D954E3">
        <w:rPr>
          <w:rFonts w:ascii="Tahoma" w:hAnsi="Tahoma" w:cs="Tahoma"/>
          <w:i w:val="0"/>
          <w:iCs/>
          <w:sz w:val="20"/>
          <w:szCs w:val="20"/>
          <w:lang w:val="en-US"/>
        </w:rPr>
        <w:t>.</w:t>
      </w:r>
    </w:p>
    <w:p w14:paraId="1BA519D6" w14:textId="61E842C5" w:rsidR="00D954E3" w:rsidRPr="00D954E3" w:rsidRDefault="00D954E3" w:rsidP="00D954E3">
      <w:pPr>
        <w:pStyle w:val="Caption"/>
        <w:spacing w:before="0" w:after="0" w:line="240" w:lineRule="auto"/>
        <w:ind w:left="-3"/>
        <w:rPr>
          <w:rFonts w:ascii="Tahoma" w:hAnsi="Tahoma" w:cs="Tahoma"/>
          <w:sz w:val="20"/>
          <w:szCs w:val="20"/>
        </w:rPr>
      </w:pPr>
      <w:r w:rsidRPr="003E2B00">
        <w:rPr>
          <w:rFonts w:ascii="Tahoma" w:hAnsi="Tahoma" w:cs="Tahoma"/>
          <w:b/>
          <w:bCs/>
          <w:sz w:val="20"/>
          <w:szCs w:val="20"/>
        </w:rPr>
        <w:t>Table 1.</w:t>
      </w:r>
      <w:r w:rsidRPr="00D954E3">
        <w:rPr>
          <w:rFonts w:ascii="Tahoma" w:hAnsi="Tahoma" w:cs="Tahoma"/>
          <w:sz w:val="20"/>
          <w:szCs w:val="20"/>
        </w:rPr>
        <w:t xml:space="preserve"> Average Value of Reducing Sugar, Vitamin C and IC50 Marshmallow With Addition of Gelatin and Egg White.</w:t>
      </w:r>
    </w:p>
    <w:tbl>
      <w:tblPr>
        <w:tblStyle w:val="TableGrid"/>
        <w:tblW w:w="7810" w:type="dxa"/>
        <w:tblLayout w:type="fixed"/>
        <w:tblLook w:val="04A0" w:firstRow="1" w:lastRow="0" w:firstColumn="1" w:lastColumn="0" w:noHBand="0" w:noVBand="1"/>
      </w:tblPr>
      <w:tblGrid>
        <w:gridCol w:w="1165"/>
        <w:gridCol w:w="1620"/>
        <w:gridCol w:w="1890"/>
        <w:gridCol w:w="1530"/>
        <w:gridCol w:w="1605"/>
      </w:tblGrid>
      <w:tr w:rsidR="009E1B17" w:rsidRPr="00D954E3" w14:paraId="5B66E43C" w14:textId="77777777" w:rsidTr="009E1B17">
        <w:trPr>
          <w:trHeight w:val="250"/>
        </w:trPr>
        <w:tc>
          <w:tcPr>
            <w:tcW w:w="1165" w:type="dxa"/>
            <w:vMerge w:val="restart"/>
            <w:vAlign w:val="center"/>
          </w:tcPr>
          <w:p w14:paraId="522E42BF" w14:textId="34CA1E4D" w:rsidR="00225900" w:rsidRPr="00D954E3" w:rsidRDefault="00225900" w:rsidP="00D954E3">
            <w:pPr>
              <w:spacing w:line="240" w:lineRule="auto"/>
              <w:ind w:left="-2" w:hanging="2"/>
              <w:jc w:val="center"/>
              <w:textDirection w:val="btLr"/>
              <w:textAlignment w:val="top"/>
              <w:rPr>
                <w:rFonts w:ascii="Tahoma" w:hAnsi="Tahoma" w:cs="Tahoma"/>
                <w:sz w:val="20"/>
                <w:szCs w:val="20"/>
              </w:rPr>
            </w:pPr>
            <w:r w:rsidRPr="00D954E3">
              <w:rPr>
                <w:rFonts w:ascii="Tahoma" w:hAnsi="Tahoma" w:cs="Tahoma"/>
                <w:sz w:val="20"/>
                <w:szCs w:val="20"/>
                <w:lang w:val="en-US"/>
              </w:rPr>
              <w:t>Penambahan</w:t>
            </w:r>
            <w:r w:rsidR="000734F0" w:rsidRPr="00D954E3">
              <w:rPr>
                <w:rFonts w:ascii="Tahoma" w:hAnsi="Tahoma" w:cs="Tahoma"/>
                <w:bCs/>
                <w:sz w:val="20"/>
                <w:szCs w:val="20"/>
                <w:lang w:val="en-US"/>
              </w:rPr>
              <w:t xml:space="preserve">/ </w:t>
            </w:r>
            <w:r w:rsidR="000734F0" w:rsidRPr="00D954E3">
              <w:rPr>
                <w:rFonts w:ascii="Tahoma" w:hAnsi="Tahoma" w:cs="Tahoma"/>
                <w:bCs/>
                <w:i/>
                <w:iCs/>
                <w:sz w:val="20"/>
                <w:szCs w:val="20"/>
                <w:lang w:val="en-US"/>
              </w:rPr>
              <w:t>Addition</w:t>
            </w:r>
          </w:p>
        </w:tc>
        <w:tc>
          <w:tcPr>
            <w:tcW w:w="1620" w:type="dxa"/>
            <w:vMerge w:val="restart"/>
            <w:vAlign w:val="center"/>
          </w:tcPr>
          <w:p w14:paraId="53C36BCF" w14:textId="7BA6E966" w:rsidR="00225900" w:rsidRPr="00D954E3" w:rsidRDefault="00225900" w:rsidP="00D954E3">
            <w:pPr>
              <w:spacing w:line="240" w:lineRule="auto"/>
              <w:ind w:left="-2" w:hanging="2"/>
              <w:jc w:val="center"/>
              <w:textDirection w:val="btLr"/>
              <w:textAlignment w:val="top"/>
              <w:rPr>
                <w:rFonts w:ascii="Tahoma" w:hAnsi="Tahoma" w:cs="Tahoma"/>
                <w:sz w:val="20"/>
                <w:szCs w:val="20"/>
                <w:lang w:val="en-US"/>
              </w:rPr>
            </w:pPr>
            <w:r w:rsidRPr="00D954E3">
              <w:rPr>
                <w:rFonts w:ascii="Tahoma" w:hAnsi="Tahoma" w:cs="Tahoma"/>
                <w:sz w:val="20"/>
                <w:szCs w:val="20"/>
                <w:lang w:val="en-US"/>
              </w:rPr>
              <w:t>Konsentrasi</w:t>
            </w:r>
            <w:r w:rsidR="000734F0" w:rsidRPr="00D954E3">
              <w:rPr>
                <w:rFonts w:ascii="Tahoma" w:hAnsi="Tahoma" w:cs="Tahoma"/>
                <w:sz w:val="20"/>
                <w:szCs w:val="20"/>
                <w:lang w:val="en-US"/>
              </w:rPr>
              <w:t xml:space="preserve">/ </w:t>
            </w:r>
            <w:r w:rsidR="000734F0" w:rsidRPr="00D954E3">
              <w:rPr>
                <w:rFonts w:ascii="Tahoma" w:hAnsi="Tahoma" w:cs="Tahoma"/>
                <w:i/>
                <w:iCs/>
                <w:sz w:val="20"/>
                <w:szCs w:val="20"/>
                <w:lang w:val="en-US"/>
              </w:rPr>
              <w:t>Concentration</w:t>
            </w:r>
            <w:r w:rsidR="000734F0" w:rsidRPr="00D954E3">
              <w:rPr>
                <w:rFonts w:ascii="Tahoma" w:hAnsi="Tahoma" w:cs="Tahoma"/>
                <w:sz w:val="20"/>
                <w:szCs w:val="20"/>
                <w:lang w:val="en-US"/>
              </w:rPr>
              <w:t xml:space="preserve"> (%)</w:t>
            </w:r>
          </w:p>
        </w:tc>
        <w:tc>
          <w:tcPr>
            <w:tcW w:w="5025" w:type="dxa"/>
            <w:gridSpan w:val="3"/>
            <w:vAlign w:val="center"/>
          </w:tcPr>
          <w:p w14:paraId="0B0BB68D" w14:textId="18CA623B" w:rsidR="00225900" w:rsidRPr="00D954E3" w:rsidRDefault="00225900" w:rsidP="00D954E3">
            <w:pPr>
              <w:spacing w:line="240" w:lineRule="auto"/>
              <w:ind w:leftChars="0" w:left="0" w:firstLine="0"/>
              <w:jc w:val="center"/>
              <w:rPr>
                <w:rFonts w:ascii="Tahoma" w:hAnsi="Tahoma" w:cs="Tahoma"/>
                <w:sz w:val="20"/>
                <w:szCs w:val="20"/>
                <w:lang w:val="en-US"/>
              </w:rPr>
            </w:pPr>
            <w:r w:rsidRPr="00D954E3">
              <w:rPr>
                <w:rFonts w:ascii="Tahoma" w:hAnsi="Tahoma" w:cs="Tahoma"/>
                <w:sz w:val="20"/>
                <w:szCs w:val="20"/>
                <w:lang w:val="en-US"/>
              </w:rPr>
              <w:t>Parameter</w:t>
            </w:r>
            <w:r w:rsidR="002A4EE6" w:rsidRPr="00D954E3">
              <w:rPr>
                <w:rFonts w:ascii="Tahoma" w:hAnsi="Tahoma" w:cs="Tahoma"/>
                <w:sz w:val="20"/>
                <w:szCs w:val="20"/>
                <w:lang w:val="en-US"/>
              </w:rPr>
              <w:t xml:space="preserve"> / </w:t>
            </w:r>
            <w:r w:rsidR="002A4EE6" w:rsidRPr="00D954E3">
              <w:rPr>
                <w:rFonts w:ascii="Tahoma" w:hAnsi="Tahoma" w:cs="Tahoma"/>
                <w:i/>
                <w:iCs/>
                <w:sz w:val="20"/>
                <w:szCs w:val="20"/>
                <w:shd w:val="clear" w:color="auto" w:fill="FFFFFF"/>
                <w:lang w:val="en-US"/>
              </w:rPr>
              <w:t>P</w:t>
            </w:r>
            <w:r w:rsidR="002A4EE6" w:rsidRPr="00D954E3">
              <w:rPr>
                <w:rFonts w:ascii="Tahoma" w:hAnsi="Tahoma" w:cs="Tahoma"/>
                <w:i/>
                <w:iCs/>
                <w:sz w:val="20"/>
                <w:szCs w:val="20"/>
                <w:shd w:val="clear" w:color="auto" w:fill="FFFFFF"/>
              </w:rPr>
              <w:t>arameters</w:t>
            </w:r>
            <w:r w:rsidR="002A4EE6" w:rsidRPr="00D954E3">
              <w:rPr>
                <w:rFonts w:ascii="Tahoma" w:hAnsi="Tahoma" w:cs="Tahoma"/>
                <w:sz w:val="20"/>
                <w:szCs w:val="20"/>
                <w:shd w:val="clear" w:color="auto" w:fill="FFFFFF"/>
                <w:lang w:val="en-US"/>
              </w:rPr>
              <w:t xml:space="preserve"> </w:t>
            </w:r>
            <w:r w:rsidR="002A4EE6" w:rsidRPr="00D954E3">
              <w:rPr>
                <w:rFonts w:ascii="Tahoma" w:hAnsi="Tahoma" w:cs="Tahoma"/>
                <w:sz w:val="20"/>
                <w:szCs w:val="20"/>
                <w:lang w:val="en-US"/>
              </w:rPr>
              <w:t xml:space="preserve"> </w:t>
            </w:r>
            <w:r w:rsidRPr="00D954E3">
              <w:rPr>
                <w:rFonts w:ascii="Tahoma" w:hAnsi="Tahoma" w:cs="Tahoma"/>
                <w:sz w:val="20"/>
                <w:szCs w:val="20"/>
                <w:lang w:val="en-US"/>
              </w:rPr>
              <w:t>(</w:t>
            </w:r>
            <m:oMath>
              <m:acc>
                <m:accPr>
                  <m:chr m:val="̅"/>
                  <m:ctrlPr>
                    <w:rPr>
                      <w:rFonts w:ascii="Cambria Math" w:hAnsi="Cambria Math" w:cs="Tahoma"/>
                      <w:sz w:val="20"/>
                      <w:szCs w:val="20"/>
                    </w:rPr>
                  </m:ctrlPr>
                </m:accPr>
                <m:e>
                  <m:r>
                    <w:rPr>
                      <w:rFonts w:ascii="Cambria Math" w:hAnsi="Cambria Math" w:cs="Tahoma"/>
                      <w:sz w:val="20"/>
                      <w:szCs w:val="20"/>
                    </w:rPr>
                    <m:t>X</m:t>
                  </m:r>
                </m:e>
              </m:acc>
              <m:r>
                <w:rPr>
                  <w:rFonts w:ascii="Cambria Math" w:hAnsi="Cambria Math" w:cs="Tahoma"/>
                  <w:sz w:val="20"/>
                  <w:szCs w:val="20"/>
                </w:rPr>
                <m:t xml:space="preserve"> </m:t>
              </m:r>
            </m:oMath>
            <w:r w:rsidRPr="00D954E3">
              <w:rPr>
                <w:rFonts w:ascii="Tahoma" w:hAnsi="Tahoma" w:cs="Tahoma"/>
                <w:sz w:val="20"/>
                <w:szCs w:val="20"/>
              </w:rPr>
              <w:t>± SD)</w:t>
            </w:r>
          </w:p>
        </w:tc>
      </w:tr>
      <w:tr w:rsidR="009E1B17" w:rsidRPr="009E1B17" w14:paraId="2E720DA9" w14:textId="77777777" w:rsidTr="009E1B17">
        <w:trPr>
          <w:trHeight w:val="151"/>
        </w:trPr>
        <w:tc>
          <w:tcPr>
            <w:tcW w:w="1165" w:type="dxa"/>
            <w:vMerge/>
            <w:vAlign w:val="center"/>
          </w:tcPr>
          <w:p w14:paraId="154EC7A9" w14:textId="77777777" w:rsidR="00225900" w:rsidRPr="009E1B17" w:rsidRDefault="00225900" w:rsidP="009E1B17">
            <w:pPr>
              <w:spacing w:line="240" w:lineRule="auto"/>
              <w:ind w:leftChars="0" w:left="0" w:firstLine="0"/>
              <w:jc w:val="center"/>
              <w:rPr>
                <w:rFonts w:ascii="Tahoma" w:hAnsi="Tahoma" w:cs="Tahoma"/>
                <w:sz w:val="20"/>
                <w:szCs w:val="20"/>
                <w:lang w:val="en-US"/>
              </w:rPr>
            </w:pPr>
          </w:p>
        </w:tc>
        <w:tc>
          <w:tcPr>
            <w:tcW w:w="1620" w:type="dxa"/>
            <w:vMerge/>
            <w:vAlign w:val="center"/>
          </w:tcPr>
          <w:p w14:paraId="0A4E6D86" w14:textId="77777777" w:rsidR="00225900" w:rsidRPr="009E1B17" w:rsidRDefault="00225900" w:rsidP="009E1B17">
            <w:pPr>
              <w:spacing w:line="240" w:lineRule="auto"/>
              <w:ind w:leftChars="0" w:left="0" w:firstLine="0"/>
              <w:jc w:val="center"/>
              <w:rPr>
                <w:rFonts w:ascii="Tahoma" w:hAnsi="Tahoma" w:cs="Tahoma"/>
                <w:sz w:val="20"/>
                <w:szCs w:val="20"/>
                <w:lang w:val="en-US"/>
              </w:rPr>
            </w:pPr>
          </w:p>
        </w:tc>
        <w:tc>
          <w:tcPr>
            <w:tcW w:w="1890" w:type="dxa"/>
            <w:vAlign w:val="center"/>
          </w:tcPr>
          <w:p w14:paraId="7DCC59F5" w14:textId="4D54EC3C" w:rsidR="00225900" w:rsidRPr="009E1B17" w:rsidRDefault="00225900" w:rsidP="009E1B17">
            <w:pPr>
              <w:spacing w:line="240" w:lineRule="auto"/>
              <w:ind w:leftChars="0" w:left="0" w:firstLine="0"/>
              <w:jc w:val="center"/>
              <w:rPr>
                <w:rFonts w:ascii="Tahoma" w:hAnsi="Tahoma" w:cs="Tahoma"/>
                <w:sz w:val="20"/>
                <w:szCs w:val="20"/>
                <w:lang w:val="en-US"/>
              </w:rPr>
            </w:pPr>
            <w:r w:rsidRPr="009E1B17">
              <w:rPr>
                <w:rFonts w:ascii="Tahoma" w:hAnsi="Tahoma" w:cs="Tahoma"/>
                <w:sz w:val="20"/>
                <w:szCs w:val="20"/>
                <w:lang w:val="en-US"/>
              </w:rPr>
              <w:t>Kadar gula reduksi</w:t>
            </w:r>
            <w:r w:rsidR="000734F0" w:rsidRPr="009E1B17">
              <w:rPr>
                <w:rFonts w:ascii="Tahoma" w:hAnsi="Tahoma" w:cs="Tahoma"/>
                <w:sz w:val="20"/>
                <w:szCs w:val="20"/>
                <w:lang w:val="en-US"/>
              </w:rPr>
              <w:t xml:space="preserve">/ </w:t>
            </w:r>
            <w:r w:rsidR="009E1B17">
              <w:rPr>
                <w:rFonts w:ascii="Tahoma" w:hAnsi="Tahoma" w:cs="Tahoma"/>
                <w:i/>
                <w:iCs/>
                <w:sz w:val="20"/>
                <w:szCs w:val="20"/>
                <w:lang w:val="en-US"/>
              </w:rPr>
              <w:t>R</w:t>
            </w:r>
            <w:r w:rsidR="009E1B17" w:rsidRPr="009E1B17">
              <w:rPr>
                <w:rFonts w:ascii="Tahoma" w:hAnsi="Tahoma" w:cs="Tahoma"/>
                <w:i/>
                <w:iCs/>
                <w:sz w:val="20"/>
                <w:szCs w:val="20"/>
              </w:rPr>
              <w:t>educing sugar content</w:t>
            </w:r>
            <w:r w:rsidR="009E1B17" w:rsidRPr="009E1B17">
              <w:rPr>
                <w:rFonts w:ascii="Tahoma" w:hAnsi="Tahoma" w:cs="Tahoma"/>
                <w:sz w:val="20"/>
                <w:szCs w:val="20"/>
              </w:rPr>
              <w:t xml:space="preserve"> </w:t>
            </w:r>
            <w:r w:rsidR="009E1B17" w:rsidRPr="009E1B17">
              <w:rPr>
                <w:rFonts w:ascii="Tahoma" w:hAnsi="Tahoma" w:cs="Tahoma"/>
                <w:sz w:val="20"/>
                <w:szCs w:val="20"/>
                <w:shd w:val="clear" w:color="auto" w:fill="FFFFFF"/>
                <w:lang w:val="en-US"/>
              </w:rPr>
              <w:t>(%)</w:t>
            </w:r>
          </w:p>
        </w:tc>
        <w:tc>
          <w:tcPr>
            <w:tcW w:w="1530" w:type="dxa"/>
            <w:vAlign w:val="center"/>
          </w:tcPr>
          <w:p w14:paraId="23A4199F" w14:textId="2D3B2DA6" w:rsidR="00225900" w:rsidRPr="009E1B17" w:rsidRDefault="00225900" w:rsidP="009E1B17">
            <w:pPr>
              <w:spacing w:line="240" w:lineRule="auto"/>
              <w:ind w:leftChars="0" w:left="0" w:firstLine="0"/>
              <w:jc w:val="center"/>
              <w:rPr>
                <w:rFonts w:ascii="Tahoma" w:hAnsi="Tahoma" w:cs="Tahoma"/>
                <w:sz w:val="20"/>
                <w:szCs w:val="20"/>
                <w:lang w:val="en-US"/>
              </w:rPr>
            </w:pPr>
            <w:r w:rsidRPr="009E1B17">
              <w:rPr>
                <w:rFonts w:ascii="Tahoma" w:hAnsi="Tahoma" w:cs="Tahoma"/>
                <w:sz w:val="20"/>
                <w:szCs w:val="20"/>
                <w:lang w:val="en-US"/>
              </w:rPr>
              <w:t>Vitamin C</w:t>
            </w:r>
            <w:r w:rsidR="009E1B17" w:rsidRPr="009E1B17">
              <w:rPr>
                <w:rFonts w:ascii="Tahoma" w:hAnsi="Tahoma" w:cs="Tahoma"/>
                <w:sz w:val="20"/>
                <w:szCs w:val="20"/>
                <w:lang w:val="en-US"/>
              </w:rPr>
              <w:t xml:space="preserve">/ </w:t>
            </w:r>
            <w:r w:rsidR="009E1B17" w:rsidRPr="009E1B17">
              <w:rPr>
                <w:rFonts w:ascii="Tahoma" w:hAnsi="Tahoma" w:cs="Tahoma"/>
                <w:i/>
                <w:iCs/>
                <w:sz w:val="20"/>
                <w:szCs w:val="20"/>
                <w:lang w:val="en-US"/>
              </w:rPr>
              <w:t>Vitamin C</w:t>
            </w:r>
            <w:r w:rsidR="009E1B17" w:rsidRPr="009E1B17">
              <w:rPr>
                <w:rFonts w:ascii="Tahoma" w:hAnsi="Tahoma" w:cs="Tahoma"/>
                <w:sz w:val="20"/>
                <w:szCs w:val="20"/>
                <w:lang w:val="en-US"/>
              </w:rPr>
              <w:t xml:space="preserve">  (%)</w:t>
            </w:r>
          </w:p>
        </w:tc>
        <w:tc>
          <w:tcPr>
            <w:tcW w:w="1605" w:type="dxa"/>
            <w:vAlign w:val="center"/>
          </w:tcPr>
          <w:p w14:paraId="6977A7ED" w14:textId="5252FD6A" w:rsidR="00225900" w:rsidRPr="009E1B17" w:rsidRDefault="00225900" w:rsidP="009E1B17">
            <w:pPr>
              <w:spacing w:line="240" w:lineRule="auto"/>
              <w:ind w:leftChars="0" w:left="0" w:firstLine="0"/>
              <w:jc w:val="center"/>
              <w:rPr>
                <w:rFonts w:ascii="Tahoma" w:hAnsi="Tahoma" w:cs="Tahoma"/>
                <w:sz w:val="20"/>
                <w:szCs w:val="20"/>
                <w:lang w:val="en-US"/>
              </w:rPr>
            </w:pPr>
            <w:r w:rsidRPr="009E1B17">
              <w:rPr>
                <w:rFonts w:ascii="Tahoma" w:hAnsi="Tahoma" w:cs="Tahoma"/>
                <w:sz w:val="20"/>
                <w:szCs w:val="20"/>
                <w:lang w:val="en-US"/>
              </w:rPr>
              <w:t>IC50</w:t>
            </w:r>
            <w:r w:rsidR="009E1B17" w:rsidRPr="009E1B17">
              <w:rPr>
                <w:rFonts w:ascii="Tahoma" w:hAnsi="Tahoma" w:cs="Tahoma"/>
                <w:sz w:val="20"/>
                <w:szCs w:val="20"/>
                <w:lang w:val="en-US"/>
              </w:rPr>
              <w:t xml:space="preserve">/ </w:t>
            </w:r>
            <w:r w:rsidR="009E1B17" w:rsidRPr="009E1B17">
              <w:rPr>
                <w:rFonts w:ascii="Tahoma" w:hAnsi="Tahoma" w:cs="Tahoma"/>
                <w:i/>
                <w:iCs/>
                <w:sz w:val="20"/>
                <w:szCs w:val="20"/>
                <w:lang w:val="en-US"/>
              </w:rPr>
              <w:t xml:space="preserve">IC50 </w:t>
            </w:r>
            <w:r w:rsidR="009E1B17" w:rsidRPr="009E1B17">
              <w:rPr>
                <w:rFonts w:ascii="Tahoma" w:hAnsi="Tahoma" w:cs="Tahoma"/>
                <w:sz w:val="20"/>
                <w:szCs w:val="20"/>
                <w:lang w:val="en-US"/>
              </w:rPr>
              <w:t>(ppm)</w:t>
            </w:r>
          </w:p>
        </w:tc>
      </w:tr>
      <w:tr w:rsidR="000734F0" w:rsidRPr="00225900" w14:paraId="794A9B4D" w14:textId="77777777" w:rsidTr="009E1B17">
        <w:trPr>
          <w:trHeight w:val="250"/>
        </w:trPr>
        <w:tc>
          <w:tcPr>
            <w:tcW w:w="1165" w:type="dxa"/>
            <w:vMerge w:val="restart"/>
          </w:tcPr>
          <w:p w14:paraId="6882C8B6" w14:textId="5636EAED" w:rsidR="00225900" w:rsidRPr="00225900" w:rsidRDefault="000734F0" w:rsidP="009E1B17">
            <w:pPr>
              <w:spacing w:line="240" w:lineRule="auto"/>
              <w:ind w:leftChars="0" w:left="0" w:firstLine="0"/>
              <w:jc w:val="both"/>
              <w:rPr>
                <w:rFonts w:ascii="Tahoma" w:hAnsi="Tahoma" w:cs="Tahoma"/>
                <w:sz w:val="20"/>
                <w:szCs w:val="20"/>
                <w:lang w:val="en-US"/>
              </w:rPr>
            </w:pPr>
            <w:r w:rsidRPr="00225900">
              <w:rPr>
                <w:rFonts w:ascii="Tahoma" w:hAnsi="Tahoma" w:cs="Tahoma"/>
                <w:sz w:val="20"/>
                <w:szCs w:val="20"/>
                <w:lang w:val="en-US"/>
              </w:rPr>
              <w:t>G</w:t>
            </w:r>
            <w:r w:rsidR="00225900" w:rsidRPr="00225900">
              <w:rPr>
                <w:rFonts w:ascii="Tahoma" w:hAnsi="Tahoma" w:cs="Tahoma"/>
                <w:sz w:val="20"/>
                <w:szCs w:val="20"/>
                <w:lang w:val="en-US"/>
              </w:rPr>
              <w:t>elatin</w:t>
            </w:r>
            <w:r>
              <w:rPr>
                <w:rFonts w:ascii="Tahoma" w:hAnsi="Tahoma" w:cs="Tahoma"/>
                <w:sz w:val="20"/>
                <w:szCs w:val="20"/>
                <w:lang w:val="en-US"/>
              </w:rPr>
              <w:t>/</w:t>
            </w:r>
            <w:r w:rsidR="009E1B17">
              <w:rPr>
                <w:rFonts w:ascii="Tahoma" w:hAnsi="Tahoma" w:cs="Tahoma"/>
                <w:sz w:val="20"/>
                <w:szCs w:val="20"/>
                <w:lang w:val="en-US"/>
              </w:rPr>
              <w:t xml:space="preserve"> </w:t>
            </w:r>
            <w:r w:rsidRPr="000734F0">
              <w:rPr>
                <w:rFonts w:ascii="Tahoma" w:hAnsi="Tahoma" w:cs="Tahoma"/>
                <w:i/>
                <w:iCs/>
                <w:sz w:val="20"/>
                <w:szCs w:val="20"/>
                <w:lang w:val="en-US"/>
              </w:rPr>
              <w:t xml:space="preserve">Gelatin </w:t>
            </w:r>
          </w:p>
        </w:tc>
        <w:tc>
          <w:tcPr>
            <w:tcW w:w="1620" w:type="dxa"/>
          </w:tcPr>
          <w:p w14:paraId="7C5AD06B" w14:textId="6FB842EF"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10</w:t>
            </w:r>
          </w:p>
        </w:tc>
        <w:tc>
          <w:tcPr>
            <w:tcW w:w="1890" w:type="dxa"/>
          </w:tcPr>
          <w:p w14:paraId="42FAA510" w14:textId="6019EB7F"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13,13</w:t>
            </w:r>
            <w:r w:rsidRPr="00225900">
              <w:rPr>
                <w:rFonts w:ascii="Tahoma" w:hAnsi="Tahoma" w:cs="Tahoma"/>
                <w:sz w:val="20"/>
                <w:szCs w:val="20"/>
              </w:rPr>
              <w:t xml:space="preserve"> ± 0,</w:t>
            </w:r>
            <w:r w:rsidRPr="00225900">
              <w:rPr>
                <w:rFonts w:ascii="Tahoma" w:hAnsi="Tahoma" w:cs="Tahoma"/>
                <w:sz w:val="20"/>
                <w:szCs w:val="20"/>
                <w:lang w:val="en-US"/>
              </w:rPr>
              <w:t>394</w:t>
            </w:r>
          </w:p>
        </w:tc>
        <w:tc>
          <w:tcPr>
            <w:tcW w:w="1530" w:type="dxa"/>
          </w:tcPr>
          <w:p w14:paraId="249B2AF5" w14:textId="6B3AD364"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3</w:t>
            </w:r>
            <w:r w:rsidRPr="00225900">
              <w:rPr>
                <w:rFonts w:ascii="Tahoma" w:hAnsi="Tahoma" w:cs="Tahoma"/>
                <w:sz w:val="20"/>
                <w:szCs w:val="20"/>
                <w:lang w:val="en-US"/>
              </w:rPr>
              <w:t>,58</w:t>
            </w:r>
            <w:r w:rsidRPr="00225900">
              <w:rPr>
                <w:rFonts w:ascii="Tahoma" w:hAnsi="Tahoma" w:cs="Tahoma"/>
                <w:sz w:val="20"/>
                <w:szCs w:val="20"/>
              </w:rPr>
              <w:t xml:space="preserve"> ± 0,130</w:t>
            </w:r>
          </w:p>
        </w:tc>
        <w:tc>
          <w:tcPr>
            <w:tcW w:w="1605" w:type="dxa"/>
          </w:tcPr>
          <w:p w14:paraId="6FCBD22A" w14:textId="4ACC9957"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41,66 ± 0,</w:t>
            </w:r>
            <w:r w:rsidRPr="00225900">
              <w:rPr>
                <w:rFonts w:ascii="Tahoma" w:hAnsi="Tahoma" w:cs="Tahoma"/>
                <w:sz w:val="20"/>
                <w:szCs w:val="20"/>
                <w:lang w:val="en-US"/>
              </w:rPr>
              <w:t>170</w:t>
            </w:r>
          </w:p>
        </w:tc>
      </w:tr>
      <w:tr w:rsidR="000734F0" w:rsidRPr="00225900" w14:paraId="1B332718" w14:textId="77777777" w:rsidTr="009E1B17">
        <w:trPr>
          <w:trHeight w:val="151"/>
        </w:trPr>
        <w:tc>
          <w:tcPr>
            <w:tcW w:w="1165" w:type="dxa"/>
            <w:vMerge/>
          </w:tcPr>
          <w:p w14:paraId="3E34D787" w14:textId="77777777" w:rsidR="00225900" w:rsidRPr="00225900" w:rsidRDefault="00225900" w:rsidP="009E1B17">
            <w:pPr>
              <w:spacing w:line="240" w:lineRule="auto"/>
              <w:ind w:leftChars="0" w:left="0" w:firstLine="0"/>
              <w:jc w:val="both"/>
              <w:rPr>
                <w:rFonts w:ascii="Tahoma" w:hAnsi="Tahoma" w:cs="Tahoma"/>
                <w:sz w:val="20"/>
                <w:szCs w:val="20"/>
                <w:lang w:val="en-US"/>
              </w:rPr>
            </w:pPr>
          </w:p>
        </w:tc>
        <w:tc>
          <w:tcPr>
            <w:tcW w:w="1620" w:type="dxa"/>
          </w:tcPr>
          <w:p w14:paraId="0C3D27F1" w14:textId="0AECC1BD"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12</w:t>
            </w:r>
          </w:p>
        </w:tc>
        <w:tc>
          <w:tcPr>
            <w:tcW w:w="1890" w:type="dxa"/>
          </w:tcPr>
          <w:p w14:paraId="2132107C" w14:textId="5D6C4073"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12,40</w:t>
            </w:r>
            <w:r w:rsidRPr="00225900">
              <w:rPr>
                <w:rFonts w:ascii="Tahoma" w:hAnsi="Tahoma" w:cs="Tahoma"/>
                <w:sz w:val="20"/>
                <w:szCs w:val="20"/>
                <w:vertAlign w:val="superscript"/>
                <w:lang w:val="en-US"/>
              </w:rPr>
              <w:t xml:space="preserve"> </w:t>
            </w:r>
            <w:r w:rsidRPr="00225900">
              <w:rPr>
                <w:rFonts w:ascii="Tahoma" w:hAnsi="Tahoma" w:cs="Tahoma"/>
                <w:sz w:val="20"/>
                <w:szCs w:val="20"/>
              </w:rPr>
              <w:t>± 0,</w:t>
            </w:r>
            <w:r w:rsidRPr="00225900">
              <w:rPr>
                <w:rFonts w:ascii="Tahoma" w:hAnsi="Tahoma" w:cs="Tahoma"/>
                <w:sz w:val="20"/>
                <w:szCs w:val="20"/>
                <w:lang w:val="en-US"/>
              </w:rPr>
              <w:t>404</w:t>
            </w:r>
          </w:p>
        </w:tc>
        <w:tc>
          <w:tcPr>
            <w:tcW w:w="1530" w:type="dxa"/>
          </w:tcPr>
          <w:p w14:paraId="18AF26E9" w14:textId="16D101B2"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4,05</w:t>
            </w:r>
            <w:r w:rsidRPr="00225900">
              <w:rPr>
                <w:rFonts w:ascii="Tahoma" w:hAnsi="Tahoma" w:cs="Tahoma"/>
                <w:sz w:val="20"/>
                <w:szCs w:val="20"/>
              </w:rPr>
              <w:t xml:space="preserve"> ± 0,167</w:t>
            </w:r>
          </w:p>
        </w:tc>
        <w:tc>
          <w:tcPr>
            <w:tcW w:w="1605" w:type="dxa"/>
          </w:tcPr>
          <w:p w14:paraId="12748586" w14:textId="26237BBE"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 xml:space="preserve">38,69 ± </w:t>
            </w:r>
            <w:r w:rsidRPr="00225900">
              <w:rPr>
                <w:rFonts w:ascii="Tahoma" w:hAnsi="Tahoma" w:cs="Tahoma"/>
                <w:sz w:val="20"/>
                <w:szCs w:val="20"/>
                <w:lang w:val="en-US"/>
              </w:rPr>
              <w:t>2,214</w:t>
            </w:r>
          </w:p>
        </w:tc>
      </w:tr>
      <w:tr w:rsidR="000734F0" w:rsidRPr="00225900" w14:paraId="371C99E2" w14:textId="77777777" w:rsidTr="009E1B17">
        <w:trPr>
          <w:trHeight w:val="151"/>
        </w:trPr>
        <w:tc>
          <w:tcPr>
            <w:tcW w:w="1165" w:type="dxa"/>
            <w:vMerge/>
          </w:tcPr>
          <w:p w14:paraId="146F8D27" w14:textId="77777777" w:rsidR="00225900" w:rsidRPr="00225900" w:rsidRDefault="00225900" w:rsidP="009E1B17">
            <w:pPr>
              <w:spacing w:line="240" w:lineRule="auto"/>
              <w:ind w:leftChars="0" w:left="0" w:firstLine="0"/>
              <w:jc w:val="both"/>
              <w:rPr>
                <w:rFonts w:ascii="Tahoma" w:hAnsi="Tahoma" w:cs="Tahoma"/>
                <w:sz w:val="20"/>
                <w:szCs w:val="20"/>
                <w:lang w:val="en-US"/>
              </w:rPr>
            </w:pPr>
          </w:p>
        </w:tc>
        <w:tc>
          <w:tcPr>
            <w:tcW w:w="1620" w:type="dxa"/>
          </w:tcPr>
          <w:p w14:paraId="1686C4F2" w14:textId="37D12D54"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14</w:t>
            </w:r>
          </w:p>
        </w:tc>
        <w:tc>
          <w:tcPr>
            <w:tcW w:w="1890" w:type="dxa"/>
          </w:tcPr>
          <w:p w14:paraId="4B3E3F18" w14:textId="1CF16966"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11,66</w:t>
            </w:r>
            <w:r w:rsidRPr="00225900">
              <w:rPr>
                <w:rFonts w:ascii="Tahoma" w:hAnsi="Tahoma" w:cs="Tahoma"/>
                <w:sz w:val="20"/>
                <w:szCs w:val="20"/>
              </w:rPr>
              <w:t xml:space="preserve"> ± 0,2</w:t>
            </w:r>
            <w:r w:rsidRPr="00225900">
              <w:rPr>
                <w:rFonts w:ascii="Tahoma" w:hAnsi="Tahoma" w:cs="Tahoma"/>
                <w:sz w:val="20"/>
                <w:szCs w:val="20"/>
                <w:lang w:val="en-US"/>
              </w:rPr>
              <w:t>20</w:t>
            </w:r>
          </w:p>
        </w:tc>
        <w:tc>
          <w:tcPr>
            <w:tcW w:w="1530" w:type="dxa"/>
          </w:tcPr>
          <w:p w14:paraId="2E076AFD" w14:textId="423F70A3"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4,39</w:t>
            </w:r>
            <w:r w:rsidRPr="00225900">
              <w:rPr>
                <w:rFonts w:ascii="Tahoma" w:hAnsi="Tahoma" w:cs="Tahoma"/>
                <w:sz w:val="20"/>
                <w:szCs w:val="20"/>
              </w:rPr>
              <w:t xml:space="preserve"> ± 0,017</w:t>
            </w:r>
          </w:p>
        </w:tc>
        <w:tc>
          <w:tcPr>
            <w:tcW w:w="1605" w:type="dxa"/>
          </w:tcPr>
          <w:p w14:paraId="6DA03BA2" w14:textId="3A4EF965"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 xml:space="preserve">36,10 ± </w:t>
            </w:r>
            <w:r w:rsidRPr="00225900">
              <w:rPr>
                <w:rFonts w:ascii="Tahoma" w:hAnsi="Tahoma" w:cs="Tahoma"/>
                <w:sz w:val="20"/>
                <w:szCs w:val="20"/>
                <w:lang w:val="en-US"/>
              </w:rPr>
              <w:t>1,485</w:t>
            </w:r>
          </w:p>
        </w:tc>
      </w:tr>
      <w:tr w:rsidR="000734F0" w:rsidRPr="00225900" w14:paraId="0F04A256" w14:textId="77777777" w:rsidTr="009E1B17">
        <w:trPr>
          <w:trHeight w:val="250"/>
        </w:trPr>
        <w:tc>
          <w:tcPr>
            <w:tcW w:w="1165" w:type="dxa"/>
            <w:vMerge w:val="restart"/>
          </w:tcPr>
          <w:p w14:paraId="5F483975" w14:textId="3BF961B9" w:rsidR="00225900" w:rsidRPr="00225900" w:rsidRDefault="00225900" w:rsidP="009E1B17">
            <w:pPr>
              <w:spacing w:line="240" w:lineRule="auto"/>
              <w:ind w:leftChars="0" w:left="0" w:firstLine="0"/>
              <w:jc w:val="both"/>
              <w:rPr>
                <w:rFonts w:ascii="Tahoma" w:hAnsi="Tahoma" w:cs="Tahoma"/>
                <w:sz w:val="20"/>
                <w:szCs w:val="20"/>
                <w:lang w:val="en-US"/>
              </w:rPr>
            </w:pPr>
            <w:r w:rsidRPr="00225900">
              <w:rPr>
                <w:rFonts w:ascii="Tahoma" w:hAnsi="Tahoma" w:cs="Tahoma"/>
                <w:sz w:val="20"/>
                <w:szCs w:val="20"/>
                <w:lang w:val="en-US"/>
              </w:rPr>
              <w:t>Puih telur</w:t>
            </w:r>
            <w:r w:rsidR="000734F0">
              <w:rPr>
                <w:rFonts w:ascii="Tahoma" w:hAnsi="Tahoma" w:cs="Tahoma"/>
                <w:sz w:val="20"/>
                <w:szCs w:val="20"/>
                <w:lang w:val="en-US"/>
              </w:rPr>
              <w:t>/</w:t>
            </w:r>
            <w:r w:rsidRPr="00225900">
              <w:rPr>
                <w:rFonts w:ascii="Tahoma" w:hAnsi="Tahoma" w:cs="Tahoma"/>
                <w:sz w:val="20"/>
                <w:szCs w:val="20"/>
                <w:lang w:val="en-US"/>
              </w:rPr>
              <w:t xml:space="preserve"> </w:t>
            </w:r>
            <w:r w:rsidR="000734F0" w:rsidRPr="002A4EE6">
              <w:rPr>
                <w:rFonts w:ascii="Tahoma" w:hAnsi="Tahoma" w:cs="Tahoma"/>
                <w:bCs/>
                <w:i/>
                <w:iCs/>
                <w:sz w:val="20"/>
                <w:szCs w:val="20"/>
                <w:lang w:val="en-US"/>
              </w:rPr>
              <w:t>Egg white</w:t>
            </w:r>
          </w:p>
        </w:tc>
        <w:tc>
          <w:tcPr>
            <w:tcW w:w="1620" w:type="dxa"/>
          </w:tcPr>
          <w:p w14:paraId="70D12CD8" w14:textId="6EC4B5CC"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6</w:t>
            </w:r>
          </w:p>
        </w:tc>
        <w:tc>
          <w:tcPr>
            <w:tcW w:w="1890" w:type="dxa"/>
            <w:vAlign w:val="center"/>
          </w:tcPr>
          <w:p w14:paraId="23B25787" w14:textId="74653DED"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12,59</w:t>
            </w:r>
            <w:r w:rsidRPr="00225900">
              <w:rPr>
                <w:rFonts w:ascii="Tahoma" w:hAnsi="Tahoma" w:cs="Tahoma"/>
                <w:sz w:val="20"/>
                <w:szCs w:val="20"/>
              </w:rPr>
              <w:t xml:space="preserve"> ± </w:t>
            </w:r>
            <w:r w:rsidRPr="00225900">
              <w:rPr>
                <w:rFonts w:ascii="Tahoma" w:hAnsi="Tahoma" w:cs="Tahoma"/>
                <w:sz w:val="20"/>
                <w:szCs w:val="20"/>
                <w:lang w:val="en-US"/>
              </w:rPr>
              <w:t>1,052</w:t>
            </w:r>
          </w:p>
        </w:tc>
        <w:tc>
          <w:tcPr>
            <w:tcW w:w="1530" w:type="dxa"/>
          </w:tcPr>
          <w:p w14:paraId="0BD48FAB" w14:textId="5703A78B"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3,96</w:t>
            </w:r>
            <w:r w:rsidRPr="00225900">
              <w:rPr>
                <w:rFonts w:ascii="Tahoma" w:hAnsi="Tahoma" w:cs="Tahoma"/>
                <w:sz w:val="20"/>
                <w:szCs w:val="20"/>
              </w:rPr>
              <w:t xml:space="preserve"> ± 0,493</w:t>
            </w:r>
          </w:p>
        </w:tc>
        <w:tc>
          <w:tcPr>
            <w:tcW w:w="1605" w:type="dxa"/>
          </w:tcPr>
          <w:p w14:paraId="74983A61" w14:textId="02C27B93"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 xml:space="preserve">40,24 ± </w:t>
            </w:r>
            <w:r w:rsidRPr="00225900">
              <w:rPr>
                <w:rFonts w:ascii="Tahoma" w:hAnsi="Tahoma" w:cs="Tahoma"/>
                <w:sz w:val="20"/>
                <w:szCs w:val="20"/>
                <w:lang w:val="en-US"/>
              </w:rPr>
              <w:t>2,163</w:t>
            </w:r>
          </w:p>
        </w:tc>
      </w:tr>
      <w:tr w:rsidR="000734F0" w:rsidRPr="00225900" w14:paraId="33225766" w14:textId="77777777" w:rsidTr="009E1B17">
        <w:trPr>
          <w:trHeight w:val="151"/>
        </w:trPr>
        <w:tc>
          <w:tcPr>
            <w:tcW w:w="1165" w:type="dxa"/>
            <w:vMerge/>
          </w:tcPr>
          <w:p w14:paraId="3FD483E6" w14:textId="77777777" w:rsidR="00225900" w:rsidRPr="00225900" w:rsidRDefault="00225900" w:rsidP="00225900">
            <w:pPr>
              <w:spacing w:line="240" w:lineRule="auto"/>
              <w:ind w:leftChars="0" w:left="0" w:firstLine="0"/>
              <w:rPr>
                <w:rFonts w:ascii="Tahoma" w:hAnsi="Tahoma" w:cs="Tahoma"/>
                <w:sz w:val="20"/>
                <w:szCs w:val="20"/>
                <w:lang w:val="en-US"/>
              </w:rPr>
            </w:pPr>
          </w:p>
        </w:tc>
        <w:tc>
          <w:tcPr>
            <w:tcW w:w="1620" w:type="dxa"/>
          </w:tcPr>
          <w:p w14:paraId="56D4F368" w14:textId="0B7F3B7D"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8</w:t>
            </w:r>
          </w:p>
        </w:tc>
        <w:tc>
          <w:tcPr>
            <w:tcW w:w="1890" w:type="dxa"/>
            <w:vAlign w:val="center"/>
          </w:tcPr>
          <w:p w14:paraId="428AC95A" w14:textId="6B059F10"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12,35</w:t>
            </w:r>
            <w:r w:rsidRPr="00225900">
              <w:rPr>
                <w:rFonts w:ascii="Tahoma" w:hAnsi="Tahoma" w:cs="Tahoma"/>
                <w:sz w:val="20"/>
                <w:szCs w:val="20"/>
              </w:rPr>
              <w:t xml:space="preserve"> ± 0,</w:t>
            </w:r>
            <w:r w:rsidRPr="00225900">
              <w:rPr>
                <w:rFonts w:ascii="Tahoma" w:hAnsi="Tahoma" w:cs="Tahoma"/>
                <w:sz w:val="20"/>
                <w:szCs w:val="20"/>
                <w:lang w:val="en-US"/>
              </w:rPr>
              <w:t>701</w:t>
            </w:r>
          </w:p>
        </w:tc>
        <w:tc>
          <w:tcPr>
            <w:tcW w:w="1530" w:type="dxa"/>
          </w:tcPr>
          <w:p w14:paraId="615B631A" w14:textId="4ACA8957"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3,97</w:t>
            </w:r>
            <w:r w:rsidRPr="00225900">
              <w:rPr>
                <w:rFonts w:ascii="Tahoma" w:hAnsi="Tahoma" w:cs="Tahoma"/>
                <w:sz w:val="20"/>
                <w:szCs w:val="20"/>
              </w:rPr>
              <w:t xml:space="preserve"> ± 0,379</w:t>
            </w:r>
          </w:p>
        </w:tc>
        <w:tc>
          <w:tcPr>
            <w:tcW w:w="1605" w:type="dxa"/>
          </w:tcPr>
          <w:p w14:paraId="09F5BB62" w14:textId="7A0B6EBF"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 xml:space="preserve">38,14 ± </w:t>
            </w:r>
            <w:r w:rsidRPr="00225900">
              <w:rPr>
                <w:rFonts w:ascii="Tahoma" w:hAnsi="Tahoma" w:cs="Tahoma"/>
                <w:color w:val="000000"/>
                <w:sz w:val="20"/>
                <w:szCs w:val="20"/>
              </w:rPr>
              <w:t>3,035</w:t>
            </w:r>
          </w:p>
        </w:tc>
      </w:tr>
      <w:tr w:rsidR="000734F0" w:rsidRPr="00225900" w14:paraId="4402972A" w14:textId="77777777" w:rsidTr="009E1B17">
        <w:trPr>
          <w:trHeight w:val="151"/>
        </w:trPr>
        <w:tc>
          <w:tcPr>
            <w:tcW w:w="1165" w:type="dxa"/>
            <w:vMerge/>
          </w:tcPr>
          <w:p w14:paraId="477FB1C1" w14:textId="77777777" w:rsidR="00225900" w:rsidRPr="00225900" w:rsidRDefault="00225900" w:rsidP="00225900">
            <w:pPr>
              <w:spacing w:line="240" w:lineRule="auto"/>
              <w:ind w:leftChars="0" w:left="0" w:firstLine="0"/>
              <w:rPr>
                <w:rFonts w:ascii="Tahoma" w:hAnsi="Tahoma" w:cs="Tahoma"/>
                <w:sz w:val="20"/>
                <w:szCs w:val="20"/>
                <w:lang w:val="en-US"/>
              </w:rPr>
            </w:pPr>
          </w:p>
        </w:tc>
        <w:tc>
          <w:tcPr>
            <w:tcW w:w="1620" w:type="dxa"/>
          </w:tcPr>
          <w:p w14:paraId="08D320D1" w14:textId="2B19DEF0" w:rsidR="00225900" w:rsidRPr="00225900" w:rsidRDefault="00225900" w:rsidP="009E1B17">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10</w:t>
            </w:r>
          </w:p>
        </w:tc>
        <w:tc>
          <w:tcPr>
            <w:tcW w:w="1890" w:type="dxa"/>
            <w:vAlign w:val="center"/>
          </w:tcPr>
          <w:p w14:paraId="269EB464" w14:textId="51B40D4A"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12,23</w:t>
            </w:r>
            <w:r w:rsidRPr="00225900">
              <w:rPr>
                <w:rFonts w:ascii="Tahoma" w:hAnsi="Tahoma" w:cs="Tahoma"/>
                <w:sz w:val="20"/>
                <w:szCs w:val="20"/>
              </w:rPr>
              <w:t xml:space="preserve"> ± 0,</w:t>
            </w:r>
            <w:r w:rsidRPr="00225900">
              <w:rPr>
                <w:rFonts w:ascii="Tahoma" w:hAnsi="Tahoma" w:cs="Tahoma"/>
                <w:sz w:val="20"/>
                <w:szCs w:val="20"/>
                <w:lang w:val="en-US"/>
              </w:rPr>
              <w:t>538</w:t>
            </w:r>
          </w:p>
        </w:tc>
        <w:tc>
          <w:tcPr>
            <w:tcW w:w="1530" w:type="dxa"/>
          </w:tcPr>
          <w:p w14:paraId="317B183A" w14:textId="036EC00E"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lang w:val="en-US"/>
              </w:rPr>
              <w:t xml:space="preserve">4,09 </w:t>
            </w:r>
            <w:r w:rsidRPr="00225900">
              <w:rPr>
                <w:rFonts w:ascii="Tahoma" w:hAnsi="Tahoma" w:cs="Tahoma"/>
                <w:sz w:val="20"/>
                <w:szCs w:val="20"/>
              </w:rPr>
              <w:t>±</w:t>
            </w:r>
            <w:r w:rsidRPr="00225900">
              <w:rPr>
                <w:rFonts w:ascii="Tahoma" w:hAnsi="Tahoma" w:cs="Tahoma"/>
                <w:sz w:val="20"/>
                <w:szCs w:val="20"/>
                <w:lang w:val="en-US"/>
              </w:rPr>
              <w:t xml:space="preserve"> 0,370</w:t>
            </w:r>
          </w:p>
        </w:tc>
        <w:tc>
          <w:tcPr>
            <w:tcW w:w="1605" w:type="dxa"/>
          </w:tcPr>
          <w:p w14:paraId="5A5D2FE0" w14:textId="23A48602" w:rsidR="00225900" w:rsidRPr="00225900" w:rsidRDefault="00225900" w:rsidP="00E3175C">
            <w:pPr>
              <w:spacing w:line="240" w:lineRule="auto"/>
              <w:ind w:leftChars="0" w:left="0" w:firstLine="0"/>
              <w:jc w:val="center"/>
              <w:rPr>
                <w:rFonts w:ascii="Tahoma" w:hAnsi="Tahoma" w:cs="Tahoma"/>
                <w:sz w:val="20"/>
                <w:szCs w:val="20"/>
                <w:lang w:val="en-US"/>
              </w:rPr>
            </w:pPr>
            <w:r w:rsidRPr="00225900">
              <w:rPr>
                <w:rFonts w:ascii="Tahoma" w:hAnsi="Tahoma" w:cs="Tahoma"/>
                <w:sz w:val="20"/>
                <w:szCs w:val="20"/>
              </w:rPr>
              <w:t xml:space="preserve">38,06 ± </w:t>
            </w:r>
            <w:r w:rsidRPr="00225900">
              <w:rPr>
                <w:rFonts w:ascii="Tahoma" w:hAnsi="Tahoma" w:cs="Tahoma"/>
                <w:color w:val="000000"/>
                <w:sz w:val="20"/>
                <w:szCs w:val="20"/>
              </w:rPr>
              <w:t>3,320</w:t>
            </w:r>
          </w:p>
        </w:tc>
      </w:tr>
    </w:tbl>
    <w:p w14:paraId="39643985" w14:textId="77777777" w:rsidR="00793C1A" w:rsidRDefault="00225900" w:rsidP="00225900">
      <w:pPr>
        <w:spacing w:line="240" w:lineRule="auto"/>
        <w:ind w:left="-2" w:hanging="2"/>
        <w:rPr>
          <w:rFonts w:ascii="Arial" w:hAnsi="Arial" w:cs="Arial"/>
          <w:lang w:val="en-US"/>
        </w:rPr>
      </w:pPr>
      <w:r w:rsidRPr="00B44D17">
        <w:rPr>
          <w:rFonts w:ascii="Tahoma" w:hAnsi="Tahoma" w:cs="Tahoma"/>
          <w:lang w:val="en-US" w:eastAsia="en-ID"/>
        </w:rPr>
        <w:t>Keterangan</w:t>
      </w:r>
      <w:r w:rsidRPr="00B44D17">
        <w:rPr>
          <w:rFonts w:ascii="Tahoma" w:hAnsi="Tahoma" w:cs="Tahoma"/>
          <w:lang w:val="en-US" w:eastAsia="en-ID"/>
        </w:rPr>
        <w:tab/>
        <w:t>:</w:t>
      </w:r>
      <w:r w:rsidR="00793C1A">
        <w:rPr>
          <w:rFonts w:ascii="Tahoma" w:hAnsi="Tahoma" w:cs="Tahoma"/>
          <w:lang w:val="en-US" w:eastAsia="en-ID"/>
        </w:rPr>
        <w:t xml:space="preserve"> </w:t>
      </w:r>
      <w:r w:rsidR="00793C1A" w:rsidRPr="003E040E">
        <w:rPr>
          <w:rFonts w:ascii="Arial" w:hAnsi="Arial" w:cs="Arial"/>
        </w:rPr>
        <w:t xml:space="preserve">Nilai rata-rata yang disertai dengan huruf yang berbeda berarti berbeda </w:t>
      </w:r>
      <w:r w:rsidR="00793C1A">
        <w:rPr>
          <w:rFonts w:ascii="Arial" w:hAnsi="Arial" w:cs="Arial"/>
        </w:rPr>
        <w:tab/>
      </w:r>
      <w:r w:rsidR="00793C1A">
        <w:rPr>
          <w:rFonts w:ascii="Arial" w:hAnsi="Arial" w:cs="Arial"/>
        </w:rPr>
        <w:tab/>
      </w:r>
      <w:r w:rsidR="00793C1A">
        <w:rPr>
          <w:rFonts w:ascii="Arial" w:hAnsi="Arial" w:cs="Arial"/>
        </w:rPr>
        <w:tab/>
      </w:r>
      <w:r w:rsidR="00793C1A" w:rsidRPr="003E040E">
        <w:rPr>
          <w:rFonts w:ascii="Arial" w:hAnsi="Arial" w:cs="Arial"/>
        </w:rPr>
        <w:t>nyata (p≤0,05).</w:t>
      </w:r>
    </w:p>
    <w:p w14:paraId="05656BC1" w14:textId="70A8A7C2" w:rsidR="00225900" w:rsidRPr="00B44D17" w:rsidRDefault="00793C1A" w:rsidP="00225900">
      <w:pPr>
        <w:spacing w:line="240" w:lineRule="auto"/>
        <w:ind w:left="-2" w:hanging="2"/>
        <w:rPr>
          <w:rFonts w:ascii="Tahoma" w:hAnsi="Tahoma" w:cs="Tahoma"/>
          <w:lang w:val="en-US" w:eastAsia="en-ID"/>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Tahoma" w:hAnsi="Tahoma" w:cs="Tahoma"/>
          <w:lang w:val="en-US" w:eastAsia="en-ID"/>
        </w:rPr>
        <w:t xml:space="preserve"> </w:t>
      </w:r>
      <m:oMath>
        <m:acc>
          <m:accPr>
            <m:chr m:val="̅"/>
            <m:ctrlPr>
              <w:rPr>
                <w:rFonts w:ascii="Cambria Math" w:hAnsi="Cambria Math" w:cs="Tahoma"/>
              </w:rPr>
            </m:ctrlPr>
          </m:accPr>
          <m:e>
            <m:r>
              <w:rPr>
                <w:rFonts w:ascii="Cambria Math" w:hAnsi="Cambria Math" w:cs="Tahoma"/>
              </w:rPr>
              <m:t xml:space="preserve">X </m:t>
            </m:r>
          </m:e>
        </m:acc>
        <m:r>
          <w:rPr>
            <w:rFonts w:ascii="Cambria Math" w:hAnsi="Cambria Math" w:cs="Tahoma"/>
          </w:rPr>
          <m:t xml:space="preserve"> </m:t>
        </m:r>
      </m:oMath>
      <w:r w:rsidR="00225900" w:rsidRPr="00B44D17">
        <w:rPr>
          <w:rFonts w:ascii="Tahoma" w:hAnsi="Tahoma" w:cs="Tahoma"/>
          <w:lang w:val="en-US" w:eastAsia="en-ID"/>
        </w:rPr>
        <w:t>= nilai rata-rata pengukuran</w:t>
      </w:r>
    </w:p>
    <w:p w14:paraId="1EE38B7B" w14:textId="77777777" w:rsidR="00225900" w:rsidRDefault="00225900" w:rsidP="00225900">
      <w:pPr>
        <w:spacing w:line="240" w:lineRule="auto"/>
        <w:ind w:left="-2" w:hanging="2"/>
        <w:rPr>
          <w:rFonts w:ascii="Tahoma" w:hAnsi="Tahoma" w:cs="Tahoma"/>
          <w:lang w:val="en-US" w:eastAsia="en-ID"/>
        </w:rPr>
      </w:pPr>
      <w:r w:rsidRPr="00B44D17">
        <w:rPr>
          <w:rFonts w:ascii="Tahoma" w:hAnsi="Tahoma" w:cs="Tahoma"/>
          <w:lang w:val="en-US" w:eastAsia="en-ID"/>
        </w:rPr>
        <w:tab/>
      </w:r>
      <w:r w:rsidRPr="00B44D17">
        <w:rPr>
          <w:rFonts w:ascii="Tahoma" w:hAnsi="Tahoma" w:cs="Tahoma"/>
          <w:lang w:val="en-US" w:eastAsia="en-ID"/>
        </w:rPr>
        <w:tab/>
        <w:t xml:space="preserve"> </w:t>
      </w:r>
      <w:r w:rsidRPr="00B44D17">
        <w:rPr>
          <w:rFonts w:ascii="Tahoma" w:hAnsi="Tahoma" w:cs="Tahoma"/>
          <w:lang w:val="en-US" w:eastAsia="en-ID"/>
        </w:rPr>
        <w:tab/>
      </w:r>
      <w:r w:rsidRPr="00B44D17">
        <w:rPr>
          <w:rFonts w:ascii="Tahoma" w:hAnsi="Tahoma" w:cs="Tahoma"/>
          <w:lang w:val="en-US" w:eastAsia="en-ID"/>
        </w:rPr>
        <w:tab/>
        <w:t xml:space="preserve"> SD = standar deviasi</w:t>
      </w:r>
    </w:p>
    <w:p w14:paraId="7B624E5E" w14:textId="77777777" w:rsidR="00225900" w:rsidRPr="000A7B60" w:rsidRDefault="00225900">
      <w:pPr>
        <w:spacing w:line="240" w:lineRule="auto"/>
        <w:ind w:left="-2" w:hanging="2"/>
        <w:contextualSpacing/>
        <w:rPr>
          <w:rFonts w:ascii="Tahoma" w:hAnsi="Tahoma" w:cs="Tahoma"/>
          <w:lang w:val="en-US"/>
        </w:rPr>
      </w:pPr>
    </w:p>
    <w:p w14:paraId="55566177" w14:textId="77777777" w:rsidR="00863702" w:rsidRPr="000A7B60" w:rsidRDefault="00000000">
      <w:pPr>
        <w:pStyle w:val="Heading3"/>
        <w:numPr>
          <w:ilvl w:val="0"/>
          <w:numId w:val="15"/>
        </w:numPr>
        <w:tabs>
          <w:tab w:val="left" w:pos="360"/>
        </w:tabs>
        <w:spacing w:after="0" w:line="240" w:lineRule="auto"/>
        <w:ind w:left="-2" w:hanging="2"/>
        <w:contextualSpacing/>
        <w:rPr>
          <w:rFonts w:ascii="Tahoma" w:hAnsi="Tahoma" w:cs="Tahoma"/>
          <w:b w:val="0"/>
          <w:i w:val="0"/>
          <w:iCs/>
        </w:rPr>
      </w:pPr>
      <w:bookmarkStart w:id="25" w:name="_Toc138731827"/>
      <w:r w:rsidRPr="000A7B60">
        <w:rPr>
          <w:rFonts w:ascii="Tahoma" w:hAnsi="Tahoma" w:cs="Tahoma"/>
          <w:i w:val="0"/>
          <w:iCs/>
        </w:rPr>
        <w:t>Vitamin C</w:t>
      </w:r>
      <w:bookmarkEnd w:id="25"/>
    </w:p>
    <w:p w14:paraId="5A1F7D2E" w14:textId="2635FE59" w:rsidR="009B2477" w:rsidRPr="009B2477" w:rsidRDefault="00000000" w:rsidP="009B2477">
      <w:pPr>
        <w:spacing w:line="240" w:lineRule="auto"/>
        <w:ind w:left="-2" w:hanging="2"/>
        <w:rPr>
          <w:rFonts w:ascii="Tahoma" w:hAnsi="Tahoma" w:cs="Tahoma"/>
          <w:lang w:val="en-US"/>
        </w:rPr>
      </w:pPr>
      <w:r w:rsidRPr="000A7B60">
        <w:rPr>
          <w:rFonts w:ascii="Tahoma" w:hAnsi="Tahoma" w:cs="Tahoma"/>
        </w:rPr>
        <w:tab/>
      </w:r>
      <w:r w:rsidRPr="000A7B60">
        <w:rPr>
          <w:rFonts w:ascii="Tahoma" w:hAnsi="Tahoma" w:cs="Tahoma"/>
        </w:rPr>
        <w:tab/>
      </w:r>
      <w:r w:rsidR="002F01FE" w:rsidRPr="000A7B60">
        <w:rPr>
          <w:rFonts w:ascii="Tahoma" w:hAnsi="Tahoma" w:cs="Tahoma"/>
        </w:rPr>
        <w:tab/>
      </w:r>
      <w:r w:rsidRPr="000A7B60">
        <w:rPr>
          <w:rFonts w:ascii="Tahoma" w:hAnsi="Tahoma" w:cs="Tahoma"/>
        </w:rPr>
        <w:t>Berdasarkan hasil analisis ragam tidak terdapat interaksi yang nyata</w:t>
      </w:r>
      <w:r w:rsidR="00FD3044">
        <w:rPr>
          <w:rFonts w:ascii="Tahoma" w:hAnsi="Tahoma" w:cs="Tahoma"/>
          <w:lang w:val="en-US"/>
        </w:rPr>
        <w:t xml:space="preserve"> </w:t>
      </w:r>
      <w:r w:rsidRPr="000A7B60">
        <w:rPr>
          <w:rFonts w:ascii="Tahoma" w:hAnsi="Tahoma" w:cs="Tahoma"/>
        </w:rPr>
        <w:t xml:space="preserve">antara perlakuan </w:t>
      </w:r>
      <w:r w:rsidR="00FD3044">
        <w:rPr>
          <w:rFonts w:ascii="Tahoma" w:hAnsi="Tahoma" w:cs="Tahoma"/>
          <w:lang w:val="en-US"/>
        </w:rPr>
        <w:t xml:space="preserve">penambahan </w:t>
      </w:r>
      <w:r w:rsidRPr="000A7B60">
        <w:rPr>
          <w:rFonts w:ascii="Tahoma" w:hAnsi="Tahoma" w:cs="Tahoma"/>
        </w:rPr>
        <w:t>gelatin dan putih telur terhadap kadar vitamin C</w:t>
      </w:r>
      <w:r w:rsidRPr="000A7B60">
        <w:rPr>
          <w:rFonts w:ascii="Tahoma" w:hAnsi="Tahoma" w:cs="Tahoma"/>
          <w:lang w:val="en-US"/>
        </w:rPr>
        <w:t xml:space="preserve">. </w:t>
      </w:r>
      <w:r w:rsidR="00793C1A" w:rsidRPr="00793C1A">
        <w:rPr>
          <w:rFonts w:ascii="Tahoma" w:hAnsi="Tahoma" w:cs="Tahoma"/>
          <w:iCs/>
          <w:lang w:val="en-US"/>
        </w:rPr>
        <w:t xml:space="preserve">Berdasarkan </w:t>
      </w:r>
      <w:r w:rsidR="00793C1A" w:rsidRPr="00793C1A">
        <w:rPr>
          <w:rFonts w:ascii="Tahoma" w:hAnsi="Tahoma" w:cs="Tahoma"/>
          <w:b/>
          <w:bCs/>
          <w:iCs/>
          <w:lang w:val="en-US"/>
        </w:rPr>
        <w:t xml:space="preserve">tabel </w:t>
      </w:r>
      <w:r w:rsidR="00793C1A">
        <w:rPr>
          <w:rFonts w:ascii="Tahoma" w:hAnsi="Tahoma" w:cs="Tahoma"/>
          <w:b/>
          <w:bCs/>
          <w:iCs/>
          <w:lang w:val="en-US"/>
        </w:rPr>
        <w:t>1.</w:t>
      </w:r>
      <w:r w:rsidR="00793C1A" w:rsidRPr="00793C1A">
        <w:rPr>
          <w:rFonts w:ascii="Tahoma" w:hAnsi="Tahoma" w:cs="Tahoma"/>
          <w:iCs/>
          <w:lang w:val="en-US"/>
        </w:rPr>
        <w:t xml:space="preserve"> </w:t>
      </w:r>
      <w:r w:rsidR="00793C1A">
        <w:rPr>
          <w:rFonts w:ascii="Tahoma" w:hAnsi="Tahoma" w:cs="Tahoma"/>
          <w:iCs/>
          <w:lang w:val="en-US"/>
        </w:rPr>
        <w:t>Menunjukkan</w:t>
      </w:r>
      <w:r w:rsidR="00793C1A" w:rsidRPr="000A7B60">
        <w:rPr>
          <w:rFonts w:ascii="Tahoma" w:hAnsi="Tahoma" w:cs="Tahoma"/>
          <w:lang w:val="en-US"/>
        </w:rPr>
        <w:t xml:space="preserve"> </w:t>
      </w:r>
      <w:r w:rsidRPr="000A7B60">
        <w:rPr>
          <w:rFonts w:ascii="Tahoma" w:hAnsi="Tahoma" w:cs="Tahoma"/>
        </w:rPr>
        <w:t>penambahan gelatin memberikan pengaruh yang berbeda nyata terhadap kadar vitamin C</w:t>
      </w:r>
      <w:r w:rsidR="00793C1A">
        <w:rPr>
          <w:rFonts w:ascii="Tahoma" w:hAnsi="Tahoma" w:cs="Tahoma"/>
          <w:lang w:val="en-US"/>
        </w:rPr>
        <w:t xml:space="preserve"> </w:t>
      </w:r>
      <w:r w:rsidRPr="000A7B60">
        <w:rPr>
          <w:rFonts w:ascii="Tahoma" w:hAnsi="Tahoma" w:cs="Tahoma"/>
          <w:i/>
        </w:rPr>
        <w:t>marshmallow</w:t>
      </w:r>
      <w:r w:rsidR="00793C1A">
        <w:rPr>
          <w:rFonts w:ascii="Tahoma" w:hAnsi="Tahoma" w:cs="Tahoma"/>
          <w:lang w:val="en-US"/>
        </w:rPr>
        <w:t xml:space="preserve">, </w:t>
      </w:r>
      <w:r w:rsidRPr="000A7B60">
        <w:rPr>
          <w:rFonts w:ascii="Tahoma" w:hAnsi="Tahoma" w:cs="Tahoma"/>
        </w:rPr>
        <w:t xml:space="preserve">sedangkan </w:t>
      </w:r>
      <w:r w:rsidRPr="000A7B60">
        <w:rPr>
          <w:rFonts w:ascii="Tahoma" w:hAnsi="Tahoma" w:cs="Tahoma"/>
          <w:lang w:val="en-US"/>
        </w:rPr>
        <w:t xml:space="preserve">penambahan </w:t>
      </w:r>
      <w:r w:rsidRPr="000A7B60">
        <w:rPr>
          <w:rFonts w:ascii="Tahoma" w:hAnsi="Tahoma" w:cs="Tahoma"/>
        </w:rPr>
        <w:t xml:space="preserve">putih telur tidak memberikan pengaruh terhadap kadar vitamin C </w:t>
      </w:r>
      <w:r w:rsidRPr="000A7B60">
        <w:rPr>
          <w:rFonts w:ascii="Tahoma" w:hAnsi="Tahoma" w:cs="Tahoma"/>
          <w:i/>
        </w:rPr>
        <w:t>marshmallow</w:t>
      </w:r>
      <w:r w:rsidRPr="000A7B60">
        <w:rPr>
          <w:rFonts w:ascii="Tahoma" w:hAnsi="Tahoma" w:cs="Tahoma"/>
        </w:rPr>
        <w:t>.</w:t>
      </w:r>
      <w:r w:rsidRPr="000A7B60">
        <w:rPr>
          <w:rFonts w:ascii="Tahoma" w:hAnsi="Tahoma" w:cs="Tahoma"/>
          <w:lang w:val="en-US"/>
        </w:rPr>
        <w:t xml:space="preserve"> S</w:t>
      </w:r>
      <w:r w:rsidRPr="000A7B60">
        <w:rPr>
          <w:rFonts w:ascii="Tahoma" w:hAnsi="Tahoma" w:cs="Tahoma"/>
        </w:rPr>
        <w:t xml:space="preserve">emakin tinggi konsentrasi gelatin yang ditambahkan maka kadar vitamin C </w:t>
      </w:r>
      <w:r w:rsidRPr="000A7B60">
        <w:rPr>
          <w:rFonts w:ascii="Tahoma" w:hAnsi="Tahoma" w:cs="Tahoma"/>
          <w:i/>
        </w:rPr>
        <w:t>marshmallow</w:t>
      </w:r>
      <w:r w:rsidRPr="000A7B60">
        <w:rPr>
          <w:rFonts w:ascii="Tahoma" w:hAnsi="Tahoma" w:cs="Tahoma"/>
        </w:rPr>
        <w:t xml:space="preserve"> akan semakin </w:t>
      </w:r>
      <w:r w:rsidRPr="009B2477">
        <w:rPr>
          <w:rFonts w:ascii="Tahoma" w:hAnsi="Tahoma" w:cs="Tahoma"/>
        </w:rPr>
        <w:t>meningkat, hal ini diduga akibat kemampuan gelatin dalam mencegah kerusakan vitamin C. Pernyataan ini didukung ole</w:t>
      </w:r>
      <w:r w:rsidR="00793C1A" w:rsidRPr="009B2477">
        <w:rPr>
          <w:rFonts w:ascii="Tahoma" w:hAnsi="Tahoma" w:cs="Tahoma"/>
          <w:lang w:val="en-US"/>
        </w:rPr>
        <w:t>h</w:t>
      </w:r>
      <w:r w:rsidR="009B2477" w:rsidRPr="009B2477">
        <w:rPr>
          <w:rFonts w:ascii="Tahoma" w:hAnsi="Tahoma" w:cs="Tahoma"/>
        </w:rPr>
        <w:t xml:space="preserve"> Li dan Nie (2015), yang menyatakan bahwa transisi sol gel gelatin akan menghasilkan matrisk double helix tiga dimensi, sehingga matriks padat akan menutupi fase cair yang dipisahkan dengan hati-hati dan mengimobilisasikan cairan tersebut untuk membentuk struktur yang kak</w:t>
      </w:r>
      <w:r w:rsidR="009B2477" w:rsidRPr="009B2477">
        <w:rPr>
          <w:rFonts w:ascii="Tahoma" w:hAnsi="Tahoma" w:cs="Tahoma"/>
          <w:lang w:val="en-US"/>
        </w:rPr>
        <w:t>u</w:t>
      </w:r>
      <w:r w:rsidR="009B2477" w:rsidRPr="009B2477">
        <w:rPr>
          <w:rFonts w:ascii="Tahoma" w:hAnsi="Tahoma" w:cs="Tahoma"/>
        </w:rPr>
        <w:t>. Semakin tinggi penambahan gelatin yang diberikan maka akan semakin kokoh matriks yang dihasilkan, sehingga kemampuan dalam memerangkap air dan komponen terlarutnya semakin tinggi.</w:t>
      </w:r>
    </w:p>
    <w:p w14:paraId="2BDA1AF7" w14:textId="4531E55E" w:rsidR="00863702" w:rsidRPr="000A7B60" w:rsidRDefault="002F01FE" w:rsidP="00854EFB">
      <w:pPr>
        <w:spacing w:line="240" w:lineRule="auto"/>
        <w:ind w:left="-2" w:hanging="2"/>
        <w:contextualSpacing/>
        <w:rPr>
          <w:rFonts w:ascii="Tahoma" w:hAnsi="Tahoma" w:cs="Tahoma"/>
          <w:lang w:val="en-US"/>
        </w:rPr>
      </w:pPr>
      <w:r w:rsidRPr="000A7B60">
        <w:rPr>
          <w:rFonts w:ascii="Tahoma" w:hAnsi="Tahoma" w:cs="Tahoma"/>
          <w:lang w:val="en-US"/>
        </w:rPr>
        <w:tab/>
      </w:r>
      <w:r w:rsidRPr="000A7B60">
        <w:rPr>
          <w:rFonts w:ascii="Tahoma" w:hAnsi="Tahoma" w:cs="Tahoma"/>
          <w:lang w:val="en-US"/>
        </w:rPr>
        <w:tab/>
      </w:r>
      <w:r w:rsidR="00793C1A">
        <w:rPr>
          <w:rFonts w:ascii="Tahoma" w:hAnsi="Tahoma" w:cs="Tahoma"/>
          <w:lang w:val="en-US"/>
        </w:rPr>
        <w:tab/>
      </w:r>
      <w:r w:rsidRPr="000A7B60">
        <w:rPr>
          <w:rFonts w:ascii="Tahoma" w:hAnsi="Tahoma" w:cs="Tahoma"/>
          <w:lang w:val="en-US"/>
        </w:rPr>
        <w:t xml:space="preserve">Vitamin C pada hasil </w:t>
      </w:r>
      <w:r w:rsidRPr="000A7B60">
        <w:rPr>
          <w:rFonts w:ascii="Tahoma" w:hAnsi="Tahoma" w:cs="Tahoma"/>
          <w:i/>
          <w:lang w:val="en-US"/>
        </w:rPr>
        <w:t xml:space="preserve">marshmallow </w:t>
      </w:r>
      <w:r w:rsidRPr="000A7B60">
        <w:rPr>
          <w:rFonts w:ascii="Tahoma" w:hAnsi="Tahoma" w:cs="Tahoma"/>
          <w:lang w:val="en-US"/>
        </w:rPr>
        <w:t xml:space="preserve">ini didapatkan dari </w:t>
      </w:r>
      <w:r w:rsidRPr="000A7B60">
        <w:rPr>
          <w:rFonts w:ascii="Tahoma" w:hAnsi="Tahoma" w:cs="Tahoma"/>
        </w:rPr>
        <w:t>jambu kristal</w:t>
      </w:r>
      <w:r w:rsidRPr="000A7B60">
        <w:rPr>
          <w:rFonts w:ascii="Tahoma" w:hAnsi="Tahoma" w:cs="Tahoma"/>
          <w:lang w:val="en-US"/>
        </w:rPr>
        <w:t xml:space="preserve"> afkir dan daun suji yang kesemuanya merupakan faktor tetap</w:t>
      </w:r>
      <w:r w:rsidR="003E11CC">
        <w:rPr>
          <w:rFonts w:ascii="Tahoma" w:hAnsi="Tahoma" w:cs="Tahoma"/>
          <w:lang w:val="en-US"/>
        </w:rPr>
        <w:t>.</w:t>
      </w:r>
      <w:r w:rsidRPr="000A7B60">
        <w:rPr>
          <w:rFonts w:ascii="Tahoma" w:hAnsi="Tahoma" w:cs="Tahoma"/>
          <w:lang w:val="en-US"/>
        </w:rPr>
        <w:t xml:space="preserve"> Sehingga masing-masing perlakuan tidak memberikan pengaruh nyata terhadap kadar vitamin C </w:t>
      </w:r>
      <w:r w:rsidRPr="000A7B60">
        <w:rPr>
          <w:rFonts w:ascii="Tahoma" w:hAnsi="Tahoma" w:cs="Tahoma"/>
          <w:i/>
          <w:lang w:val="en-US"/>
        </w:rPr>
        <w:t xml:space="preserve">marshmallow </w:t>
      </w:r>
      <w:r w:rsidRPr="000A7B60">
        <w:rPr>
          <w:rFonts w:ascii="Tahoma" w:hAnsi="Tahoma" w:cs="Tahoma"/>
          <w:lang w:val="en-US"/>
        </w:rPr>
        <w:t xml:space="preserve">jambu kristal afkir. </w:t>
      </w:r>
    </w:p>
    <w:p w14:paraId="694951AA" w14:textId="77777777" w:rsidR="00863702" w:rsidRPr="000A7B60" w:rsidRDefault="00863702" w:rsidP="00854EFB">
      <w:pPr>
        <w:tabs>
          <w:tab w:val="left" w:pos="426"/>
        </w:tabs>
        <w:spacing w:line="240" w:lineRule="auto"/>
        <w:ind w:left="-2" w:hanging="2"/>
        <w:contextualSpacing/>
        <w:rPr>
          <w:rFonts w:ascii="Tahoma" w:hAnsi="Tahoma" w:cs="Tahoma"/>
          <w:iCs/>
        </w:rPr>
      </w:pPr>
    </w:p>
    <w:p w14:paraId="09BA76D4" w14:textId="0605B019" w:rsidR="00854EFB" w:rsidRPr="00FD3044" w:rsidRDefault="00854EFB" w:rsidP="00FD3044">
      <w:pPr>
        <w:pStyle w:val="Heading3"/>
        <w:numPr>
          <w:ilvl w:val="0"/>
          <w:numId w:val="0"/>
        </w:numPr>
        <w:spacing w:after="0" w:line="240" w:lineRule="auto"/>
        <w:ind w:left="-4"/>
        <w:contextualSpacing/>
        <w:rPr>
          <w:rFonts w:ascii="Tahoma" w:hAnsi="Tahoma" w:cs="Tahoma"/>
          <w:b w:val="0"/>
          <w:bCs/>
          <w:i w:val="0"/>
          <w:iCs/>
        </w:rPr>
      </w:pPr>
      <w:bookmarkStart w:id="26" w:name="_Toc138731828"/>
      <w:r w:rsidRPr="000A7B60">
        <w:rPr>
          <w:rFonts w:ascii="Tahoma" w:hAnsi="Tahoma" w:cs="Tahoma"/>
          <w:bCs/>
          <w:i w:val="0"/>
          <w:iCs/>
          <w:lang w:val="en-US"/>
        </w:rPr>
        <w:t xml:space="preserve">8. </w:t>
      </w:r>
      <w:r w:rsidRPr="000A7B60">
        <w:rPr>
          <w:rFonts w:ascii="Tahoma" w:hAnsi="Tahoma" w:cs="Tahoma"/>
          <w:bCs/>
          <w:i w:val="0"/>
          <w:iCs/>
        </w:rPr>
        <w:t xml:space="preserve">IC50 </w:t>
      </w:r>
      <w:r w:rsidRPr="00FD3044">
        <w:rPr>
          <w:rFonts w:ascii="Tahoma" w:hAnsi="Tahoma" w:cs="Tahoma"/>
          <w:bCs/>
          <w:i w:val="0"/>
          <w:iCs/>
        </w:rPr>
        <w:t>(</w:t>
      </w:r>
      <w:r w:rsidRPr="00FD3044">
        <w:rPr>
          <w:rFonts w:ascii="Tahoma" w:hAnsi="Tahoma" w:cs="Tahoma"/>
          <w:bCs/>
          <w:i w:val="0"/>
          <w:iCs/>
          <w:lang w:val="en-US"/>
        </w:rPr>
        <w:t xml:space="preserve">Kapasitas </w:t>
      </w:r>
      <w:r w:rsidRPr="00FD3044">
        <w:rPr>
          <w:rFonts w:ascii="Tahoma" w:hAnsi="Tahoma" w:cs="Tahoma"/>
          <w:bCs/>
          <w:i w:val="0"/>
          <w:iCs/>
        </w:rPr>
        <w:t>Antioksidan)</w:t>
      </w:r>
      <w:bookmarkEnd w:id="26"/>
    </w:p>
    <w:p w14:paraId="3A92712B" w14:textId="7F19F159" w:rsidR="00854EFB" w:rsidRPr="00D96831" w:rsidRDefault="002F01FE" w:rsidP="00D96831">
      <w:pPr>
        <w:spacing w:line="240" w:lineRule="auto"/>
        <w:ind w:left="-2" w:hanging="2"/>
        <w:rPr>
          <w:rFonts w:ascii="Tahoma" w:hAnsi="Tahoma" w:cs="Tahoma"/>
          <w:i/>
          <w:lang w:val="en-US"/>
        </w:rPr>
      </w:pPr>
      <w:r w:rsidRPr="00FD3044">
        <w:rPr>
          <w:rFonts w:ascii="Tahoma" w:hAnsi="Tahoma" w:cs="Tahoma"/>
        </w:rPr>
        <w:tab/>
      </w:r>
      <w:r w:rsidRPr="00FD3044">
        <w:rPr>
          <w:rFonts w:ascii="Tahoma" w:hAnsi="Tahoma" w:cs="Tahoma"/>
        </w:rPr>
        <w:tab/>
      </w:r>
      <w:r w:rsidRPr="00FD3044">
        <w:rPr>
          <w:rFonts w:ascii="Tahoma" w:hAnsi="Tahoma" w:cs="Tahoma"/>
        </w:rPr>
        <w:tab/>
      </w:r>
      <w:r w:rsidR="00854EFB" w:rsidRPr="00FD3044">
        <w:rPr>
          <w:rFonts w:ascii="Tahoma" w:hAnsi="Tahoma" w:cs="Tahoma"/>
        </w:rPr>
        <w:t xml:space="preserve">Berdasarkan hasil analisa sidik ragam </w:t>
      </w:r>
      <w:r w:rsidR="00854EFB" w:rsidRPr="00FD3044">
        <w:rPr>
          <w:rFonts w:ascii="Tahoma" w:hAnsi="Tahoma" w:cs="Tahoma"/>
          <w:lang w:val="en-US"/>
        </w:rPr>
        <w:t xml:space="preserve">tidak </w:t>
      </w:r>
      <w:r w:rsidR="00854EFB" w:rsidRPr="00FD3044">
        <w:rPr>
          <w:rFonts w:ascii="Tahoma" w:hAnsi="Tahoma" w:cs="Tahoma"/>
        </w:rPr>
        <w:t xml:space="preserve">terdapat interaksi yang nyata antara perlakuan penambahan gelatin dan putih telur terhadap nilai IC50 </w:t>
      </w:r>
      <w:r w:rsidR="00854EFB" w:rsidRPr="00FD3044">
        <w:rPr>
          <w:rFonts w:ascii="Tahoma" w:hAnsi="Tahoma" w:cs="Tahoma"/>
          <w:i/>
          <w:iCs/>
        </w:rPr>
        <w:t>marshmallow</w:t>
      </w:r>
      <w:r w:rsidR="00793C1A" w:rsidRPr="00FD3044">
        <w:rPr>
          <w:rFonts w:ascii="Tahoma" w:hAnsi="Tahoma" w:cs="Tahoma"/>
          <w:lang w:val="en-US"/>
        </w:rPr>
        <w:t xml:space="preserve">. </w:t>
      </w:r>
      <w:r w:rsidR="00FD3044" w:rsidRPr="00FD3044">
        <w:rPr>
          <w:rFonts w:ascii="Tahoma" w:hAnsi="Tahoma" w:cs="Tahoma"/>
          <w:lang w:val="en-US"/>
        </w:rPr>
        <w:t xml:space="preserve">Akan tetapi </w:t>
      </w:r>
      <w:r w:rsidR="003E11CC" w:rsidRPr="00FD3044">
        <w:rPr>
          <w:rFonts w:ascii="Tahoma" w:hAnsi="Tahoma" w:cs="Tahoma"/>
          <w:lang w:val="en-US"/>
        </w:rPr>
        <w:t>m</w:t>
      </w:r>
      <w:r w:rsidR="00854EFB" w:rsidRPr="00FD3044">
        <w:rPr>
          <w:rFonts w:ascii="Tahoma" w:hAnsi="Tahoma" w:cs="Tahoma"/>
        </w:rPr>
        <w:t xml:space="preserve">asing-masing perlakuan memberikan pengaruh yang nyata terhadap nilai IC50 </w:t>
      </w:r>
      <w:r w:rsidR="00854EFB" w:rsidRPr="00FD3044">
        <w:rPr>
          <w:rFonts w:ascii="Tahoma" w:hAnsi="Tahoma" w:cs="Tahoma"/>
          <w:i/>
        </w:rPr>
        <w:lastRenderedPageBreak/>
        <w:t>marshmallow</w:t>
      </w:r>
      <w:r w:rsidR="00854EFB" w:rsidRPr="00FD3044">
        <w:rPr>
          <w:rFonts w:ascii="Tahoma" w:hAnsi="Tahoma" w:cs="Tahoma"/>
          <w:i/>
          <w:lang w:val="en-US"/>
        </w:rPr>
        <w:t xml:space="preserve">. </w:t>
      </w:r>
      <w:r w:rsidR="00793C1A" w:rsidRPr="00FD3044">
        <w:rPr>
          <w:rFonts w:ascii="Tahoma" w:hAnsi="Tahoma" w:cs="Tahoma"/>
          <w:bCs/>
          <w:color w:val="000000" w:themeColor="text1"/>
        </w:rPr>
        <w:t>Nilai IC50 yang semakin kecil menunjukkan bahwa kemampuan dalam menangkal radikal bebas akan semakin kuat atau aktivitas antioksidannya semakin tinggi.</w:t>
      </w:r>
      <w:r w:rsidR="00793C1A" w:rsidRPr="00FD3044">
        <w:rPr>
          <w:rFonts w:ascii="Tahoma" w:hAnsi="Tahoma" w:cs="Tahoma"/>
          <w:bCs/>
          <w:color w:val="000000" w:themeColor="text1"/>
          <w:lang w:val="en-US"/>
        </w:rPr>
        <w:t xml:space="preserve"> </w:t>
      </w:r>
      <w:r w:rsidR="00793C1A" w:rsidRPr="00FD3044">
        <w:rPr>
          <w:rFonts w:ascii="Tahoma" w:hAnsi="Tahoma" w:cs="Tahoma"/>
          <w:iCs/>
          <w:lang w:val="en-US"/>
        </w:rPr>
        <w:t xml:space="preserve">Berdasarkan </w:t>
      </w:r>
      <w:r w:rsidR="00793C1A" w:rsidRPr="00FD3044">
        <w:rPr>
          <w:rFonts w:ascii="Tahoma" w:hAnsi="Tahoma" w:cs="Tahoma"/>
          <w:b/>
          <w:bCs/>
          <w:iCs/>
          <w:lang w:val="en-US"/>
        </w:rPr>
        <w:t>tabel 1.</w:t>
      </w:r>
      <w:r w:rsidR="00793C1A" w:rsidRPr="00FD3044">
        <w:rPr>
          <w:rFonts w:ascii="Tahoma" w:hAnsi="Tahoma" w:cs="Tahoma"/>
          <w:iCs/>
          <w:lang w:val="en-US"/>
        </w:rPr>
        <w:t xml:space="preserve"> Menunjukkan</w:t>
      </w:r>
      <w:r w:rsidR="00793C1A" w:rsidRPr="00FD3044">
        <w:rPr>
          <w:rFonts w:ascii="Tahoma" w:hAnsi="Tahoma" w:cs="Tahoma"/>
          <w:lang w:val="en-US"/>
        </w:rPr>
        <w:t xml:space="preserve"> n</w:t>
      </w:r>
      <w:r w:rsidR="00793C1A" w:rsidRPr="00FD3044">
        <w:rPr>
          <w:rFonts w:ascii="Tahoma" w:hAnsi="Tahoma" w:cs="Tahoma"/>
        </w:rPr>
        <w:t xml:space="preserve">ilai IC50 </w:t>
      </w:r>
      <w:r w:rsidR="00793C1A" w:rsidRPr="00FD3044">
        <w:rPr>
          <w:rFonts w:ascii="Tahoma" w:hAnsi="Tahoma" w:cs="Tahoma"/>
          <w:i/>
          <w:iCs/>
        </w:rPr>
        <w:t>marshmallow</w:t>
      </w:r>
      <w:r w:rsidR="00793C1A" w:rsidRPr="00FD3044">
        <w:rPr>
          <w:rFonts w:ascii="Tahoma" w:hAnsi="Tahoma" w:cs="Tahoma"/>
        </w:rPr>
        <w:t xml:space="preserve"> dengan penambahan </w:t>
      </w:r>
      <w:r w:rsidR="00793C1A" w:rsidRPr="00FD3044">
        <w:rPr>
          <w:rFonts w:ascii="Tahoma" w:hAnsi="Tahoma" w:cs="Tahoma"/>
          <w:lang w:val="en-US"/>
        </w:rPr>
        <w:t>gelatin dan putih telur</w:t>
      </w:r>
      <w:r w:rsidR="00793C1A" w:rsidRPr="00FD3044">
        <w:rPr>
          <w:rFonts w:ascii="Tahoma" w:hAnsi="Tahoma" w:cs="Tahoma"/>
        </w:rPr>
        <w:t xml:space="preserve"> berkisar antara 3</w:t>
      </w:r>
      <w:r w:rsidR="00793C1A" w:rsidRPr="00FD3044">
        <w:rPr>
          <w:rFonts w:ascii="Tahoma" w:hAnsi="Tahoma" w:cs="Tahoma"/>
          <w:lang w:val="en-US"/>
        </w:rPr>
        <w:t>6</w:t>
      </w:r>
      <w:r w:rsidR="00793C1A" w:rsidRPr="00FD3044">
        <w:rPr>
          <w:rFonts w:ascii="Tahoma" w:hAnsi="Tahoma" w:cs="Tahoma"/>
        </w:rPr>
        <w:t>,0</w:t>
      </w:r>
      <w:r w:rsidR="00793C1A" w:rsidRPr="00FD3044">
        <w:rPr>
          <w:rFonts w:ascii="Tahoma" w:hAnsi="Tahoma" w:cs="Tahoma"/>
          <w:lang w:val="en-US"/>
        </w:rPr>
        <w:t>1</w:t>
      </w:r>
      <w:r w:rsidR="00793C1A" w:rsidRPr="00FD3044">
        <w:rPr>
          <w:rFonts w:ascii="Tahoma" w:hAnsi="Tahoma" w:cs="Tahoma"/>
        </w:rPr>
        <w:t xml:space="preserve"> – 4</w:t>
      </w:r>
      <w:r w:rsidR="00793C1A" w:rsidRPr="00FD3044">
        <w:rPr>
          <w:rFonts w:ascii="Tahoma" w:hAnsi="Tahoma" w:cs="Tahoma"/>
          <w:lang w:val="en-US"/>
        </w:rPr>
        <w:t>1,66</w:t>
      </w:r>
      <w:r w:rsidR="00793C1A" w:rsidRPr="00FD3044">
        <w:rPr>
          <w:rFonts w:ascii="Tahoma" w:hAnsi="Tahoma" w:cs="Tahoma"/>
        </w:rPr>
        <w:t xml:space="preserve"> ppm.</w:t>
      </w:r>
      <w:r w:rsidR="00793C1A" w:rsidRPr="00FD3044">
        <w:rPr>
          <w:rFonts w:ascii="Tahoma" w:hAnsi="Tahoma" w:cs="Tahoma"/>
          <w:bCs/>
          <w:color w:val="000000" w:themeColor="text1"/>
        </w:rPr>
        <w:t xml:space="preserve"> Menurut Rumagit dkk (2015), nilai IC50 dapat tergolong kuat apabila memiliki nilai berkisar antara 50 – 100 ppm.</w:t>
      </w:r>
      <w:r w:rsidR="00FD3044" w:rsidRPr="00FD3044">
        <w:rPr>
          <w:rFonts w:ascii="Tahoma" w:hAnsi="Tahoma" w:cs="Tahoma"/>
          <w:bCs/>
          <w:color w:val="000000" w:themeColor="text1"/>
          <w:lang w:val="en-US"/>
        </w:rPr>
        <w:t xml:space="preserve"> </w:t>
      </w:r>
      <w:r w:rsidR="00FD3044" w:rsidRPr="00FD3044">
        <w:rPr>
          <w:rFonts w:ascii="Tahoma" w:hAnsi="Tahoma" w:cs="Tahoma"/>
          <w:bCs/>
          <w:color w:val="000000" w:themeColor="text1"/>
        </w:rPr>
        <w:t xml:space="preserve">Sehingga </w:t>
      </w:r>
      <w:r w:rsidR="00FD3044" w:rsidRPr="00FD3044">
        <w:rPr>
          <w:rFonts w:ascii="Tahoma" w:hAnsi="Tahoma" w:cs="Tahoma"/>
          <w:bCs/>
          <w:i/>
          <w:color w:val="000000" w:themeColor="text1"/>
        </w:rPr>
        <w:t>marshmallow</w:t>
      </w:r>
      <w:r w:rsidR="00FD3044" w:rsidRPr="00FD3044">
        <w:rPr>
          <w:rFonts w:ascii="Tahoma" w:hAnsi="Tahoma" w:cs="Tahoma"/>
          <w:bCs/>
          <w:color w:val="000000" w:themeColor="text1"/>
        </w:rPr>
        <w:t xml:space="preserve"> jambu kristal </w:t>
      </w:r>
      <w:r w:rsidR="00FD3044" w:rsidRPr="00FD3044">
        <w:rPr>
          <w:rFonts w:ascii="Tahoma" w:hAnsi="Tahoma" w:cs="Tahoma"/>
          <w:bCs/>
          <w:color w:val="000000" w:themeColor="text1"/>
          <w:lang w:val="en-US"/>
        </w:rPr>
        <w:t xml:space="preserve">afkir ini </w:t>
      </w:r>
      <w:r w:rsidR="00FD3044" w:rsidRPr="00FD3044">
        <w:rPr>
          <w:rFonts w:ascii="Tahoma" w:hAnsi="Tahoma" w:cs="Tahoma"/>
          <w:bCs/>
          <w:color w:val="000000" w:themeColor="text1"/>
        </w:rPr>
        <w:t>memiliki aktivitas antioksidan yang tinggi.</w:t>
      </w:r>
      <w:r w:rsidR="00D96831">
        <w:rPr>
          <w:rFonts w:ascii="Tahoma" w:hAnsi="Tahoma" w:cs="Tahoma"/>
          <w:i/>
          <w:lang w:val="en-US"/>
        </w:rPr>
        <w:t xml:space="preserve"> </w:t>
      </w:r>
      <w:r w:rsidR="00FD3044" w:rsidRPr="00FD3044">
        <w:rPr>
          <w:rFonts w:ascii="Tahoma" w:hAnsi="Tahoma" w:cs="Tahoma"/>
        </w:rPr>
        <w:t>Seperti pada parameter vitamin C, pada parameter</w:t>
      </w:r>
      <w:r w:rsidR="00FD3044" w:rsidRPr="00FD3044">
        <w:rPr>
          <w:rFonts w:ascii="Tahoma" w:hAnsi="Tahoma" w:cs="Tahoma"/>
          <w:lang w:val="en-US"/>
        </w:rPr>
        <w:t xml:space="preserve"> IC50 tidak memberikan pengaruh nyata dikarenakan </w:t>
      </w:r>
      <w:r w:rsidR="00FD3044" w:rsidRPr="00FD3044">
        <w:rPr>
          <w:rFonts w:ascii="Tahoma" w:hAnsi="Tahoma" w:cs="Tahoma"/>
        </w:rPr>
        <w:t xml:space="preserve">vitamin C </w:t>
      </w:r>
      <w:r w:rsidR="00FD3044">
        <w:rPr>
          <w:rFonts w:ascii="Tahoma" w:hAnsi="Tahoma" w:cs="Tahoma"/>
          <w:lang w:val="en-US"/>
        </w:rPr>
        <w:t>(</w:t>
      </w:r>
      <w:r w:rsidR="00FD3044" w:rsidRPr="00FD3044">
        <w:rPr>
          <w:rFonts w:ascii="Tahoma" w:hAnsi="Tahoma" w:cs="Tahoma"/>
          <w:lang w:val="en-US"/>
        </w:rPr>
        <w:t xml:space="preserve">senyawa </w:t>
      </w:r>
      <w:r w:rsidR="00FD3044" w:rsidRPr="00FD3044">
        <w:rPr>
          <w:rFonts w:ascii="Tahoma" w:hAnsi="Tahoma" w:cs="Tahoma"/>
        </w:rPr>
        <w:t>antioksidan</w:t>
      </w:r>
      <w:r w:rsidR="00FD3044">
        <w:rPr>
          <w:rFonts w:ascii="Tahoma" w:hAnsi="Tahoma" w:cs="Tahoma"/>
          <w:lang w:val="en-US"/>
        </w:rPr>
        <w:t xml:space="preserve">) </w:t>
      </w:r>
      <w:r w:rsidR="00FD3044" w:rsidRPr="00FD3044">
        <w:rPr>
          <w:rFonts w:ascii="Tahoma" w:hAnsi="Tahoma" w:cs="Tahoma"/>
          <w:lang w:val="en-US"/>
        </w:rPr>
        <w:t xml:space="preserve">yang berasal </w:t>
      </w:r>
      <w:r w:rsidR="00854EFB" w:rsidRPr="00FD3044">
        <w:rPr>
          <w:rFonts w:ascii="Tahoma" w:hAnsi="Tahoma" w:cs="Tahoma"/>
        </w:rPr>
        <w:t>jambu kristal</w:t>
      </w:r>
      <w:r w:rsidR="00854EFB" w:rsidRPr="00FD3044">
        <w:rPr>
          <w:rFonts w:ascii="Tahoma" w:hAnsi="Tahoma" w:cs="Tahoma"/>
          <w:lang w:val="en-US"/>
        </w:rPr>
        <w:t xml:space="preserve"> afkir dan daun suji yang kesemuanya merupakan faktor tetap</w:t>
      </w:r>
      <w:r w:rsidR="00FD3044" w:rsidRPr="00FD3044">
        <w:rPr>
          <w:rFonts w:ascii="Tahoma" w:hAnsi="Tahoma" w:cs="Tahoma"/>
          <w:lang w:val="en-US"/>
        </w:rPr>
        <w:t xml:space="preserve">. </w:t>
      </w:r>
    </w:p>
    <w:p w14:paraId="061474E2" w14:textId="77777777" w:rsidR="00854EFB" w:rsidRPr="00FD3044" w:rsidRDefault="00854EFB" w:rsidP="00D96831">
      <w:pPr>
        <w:tabs>
          <w:tab w:val="left" w:pos="426"/>
        </w:tabs>
        <w:spacing w:line="240" w:lineRule="auto"/>
        <w:ind w:left="-2" w:hanging="2"/>
        <w:rPr>
          <w:rFonts w:ascii="Tahoma" w:hAnsi="Tahoma" w:cs="Tahoma"/>
        </w:rPr>
      </w:pPr>
    </w:p>
    <w:p w14:paraId="2605B9B9" w14:textId="22F56E3E" w:rsidR="00D954E3" w:rsidRPr="00D954E3" w:rsidRDefault="00000000" w:rsidP="00D96831">
      <w:pPr>
        <w:pStyle w:val="Heading2"/>
        <w:numPr>
          <w:ilvl w:val="0"/>
          <w:numId w:val="14"/>
        </w:numPr>
        <w:tabs>
          <w:tab w:val="left" w:pos="360"/>
        </w:tabs>
        <w:spacing w:before="0" w:after="0" w:line="240" w:lineRule="auto"/>
        <w:ind w:left="-2" w:hanging="2"/>
        <w:rPr>
          <w:rFonts w:ascii="Tahoma" w:hAnsi="Tahoma" w:cs="Tahoma"/>
          <w:lang w:val="en-US"/>
        </w:rPr>
      </w:pPr>
      <w:bookmarkStart w:id="27" w:name="_Toc138731829"/>
      <w:r w:rsidRPr="00FD3044">
        <w:rPr>
          <w:rFonts w:ascii="Tahoma" w:hAnsi="Tahoma" w:cs="Tahoma"/>
        </w:rPr>
        <w:t>Uji Organoleptik</w:t>
      </w:r>
      <w:bookmarkEnd w:id="27"/>
      <w:r w:rsidRPr="00225900">
        <w:rPr>
          <w:rFonts w:ascii="Tahoma" w:hAnsi="Tahoma" w:cs="Tahoma"/>
          <w:lang w:val="en-US"/>
        </w:rPr>
        <w:t xml:space="preserve"> dan Perlakuan Terbaik</w:t>
      </w:r>
    </w:p>
    <w:p w14:paraId="3F351B7A" w14:textId="1E0E9ED3" w:rsidR="00D954E3" w:rsidRPr="00D954E3" w:rsidRDefault="00E3175C" w:rsidP="00D96831">
      <w:pPr>
        <w:spacing w:line="240" w:lineRule="auto"/>
        <w:ind w:left="-2" w:hanging="2"/>
        <w:rPr>
          <w:rFonts w:ascii="Tahoma" w:hAnsi="Tahoma" w:cs="Tahoma"/>
          <w:lang w:val="en-US"/>
        </w:rPr>
      </w:pPr>
      <w:r>
        <w:rPr>
          <w:rFonts w:ascii="Tahoma" w:hAnsi="Tahoma" w:cs="Tahoma"/>
          <w:lang w:val="en-US"/>
        </w:rPr>
        <w:tab/>
      </w:r>
      <w:r>
        <w:rPr>
          <w:rFonts w:ascii="Tahoma" w:hAnsi="Tahoma" w:cs="Tahoma"/>
          <w:lang w:val="en-US"/>
        </w:rPr>
        <w:tab/>
      </w:r>
      <w:r>
        <w:rPr>
          <w:rFonts w:ascii="Tahoma" w:hAnsi="Tahoma" w:cs="Tahoma"/>
          <w:lang w:val="en-US"/>
        </w:rPr>
        <w:tab/>
      </w:r>
      <w:r w:rsidR="00D954E3">
        <w:rPr>
          <w:rFonts w:ascii="Tahoma" w:hAnsi="Tahoma" w:cs="Tahoma"/>
          <w:lang w:val="en-US"/>
        </w:rPr>
        <w:t xml:space="preserve">Uji </w:t>
      </w:r>
      <w:r w:rsidR="00D954E3" w:rsidRPr="00B44D17">
        <w:rPr>
          <w:rFonts w:ascii="Tahoma" w:hAnsi="Tahoma" w:cs="Tahoma"/>
          <w:lang w:val="en-US"/>
        </w:rPr>
        <w:t>organoleptik menggunakan metode skala hedonik yaitu untuk menilai tingkat kesukaan panelis dari masing-masing sampel dengan parameter warna, tekstur, aroma dan rasa</w:t>
      </w:r>
      <w:r w:rsidR="00D954E3">
        <w:rPr>
          <w:rFonts w:ascii="Tahoma" w:hAnsi="Tahoma" w:cs="Tahoma"/>
          <w:lang w:val="en-US"/>
        </w:rPr>
        <w:t xml:space="preserve">. Hasil </w:t>
      </w:r>
      <w:r w:rsidR="00D954E3">
        <w:rPr>
          <w:rFonts w:ascii="Tahoma" w:hAnsi="Tahoma" w:cs="Tahoma"/>
          <w:iCs/>
          <w:lang w:val="en-US"/>
        </w:rPr>
        <w:t xml:space="preserve">uji organoleptik </w:t>
      </w:r>
      <w:r w:rsidR="00D954E3" w:rsidRPr="00D954E3">
        <w:rPr>
          <w:rFonts w:ascii="Tahoma" w:hAnsi="Tahoma" w:cs="Tahoma"/>
          <w:i/>
          <w:lang w:val="en-US"/>
        </w:rPr>
        <w:t xml:space="preserve">marshmallow </w:t>
      </w:r>
      <w:r w:rsidR="00D954E3">
        <w:rPr>
          <w:rFonts w:ascii="Tahoma" w:hAnsi="Tahoma" w:cs="Tahoma"/>
          <w:lang w:val="en-US"/>
        </w:rPr>
        <w:t xml:space="preserve">dapat dilihat pada </w:t>
      </w:r>
      <w:r w:rsidR="00D954E3" w:rsidRPr="00D954E3">
        <w:rPr>
          <w:rFonts w:ascii="Tahoma" w:hAnsi="Tahoma" w:cs="Tahoma"/>
          <w:b/>
          <w:bCs/>
          <w:lang w:val="en-US"/>
        </w:rPr>
        <w:t>tabel 2.</w:t>
      </w:r>
    </w:p>
    <w:p w14:paraId="5619CCDA" w14:textId="1A93D76E" w:rsidR="00B44D17" w:rsidRPr="00D954E3" w:rsidRDefault="00B44D17" w:rsidP="00D96831">
      <w:pPr>
        <w:pStyle w:val="Heading2"/>
        <w:numPr>
          <w:ilvl w:val="0"/>
          <w:numId w:val="0"/>
        </w:numPr>
        <w:spacing w:before="0" w:after="0" w:line="240" w:lineRule="auto"/>
        <w:rPr>
          <w:rFonts w:ascii="Tahoma" w:hAnsi="Tahoma" w:cs="Tahoma"/>
          <w:b w:val="0"/>
          <w:lang w:val="en-US"/>
        </w:rPr>
      </w:pPr>
      <w:r w:rsidRPr="00D954E3">
        <w:rPr>
          <w:rFonts w:ascii="Tahoma" w:hAnsi="Tahoma" w:cs="Tahoma"/>
        </w:rPr>
        <w:t xml:space="preserve">Tabel </w:t>
      </w:r>
      <w:r w:rsidR="00225900" w:rsidRPr="00D954E3">
        <w:rPr>
          <w:rFonts w:ascii="Tahoma" w:hAnsi="Tahoma" w:cs="Tahoma"/>
          <w:lang w:val="en-US"/>
        </w:rPr>
        <w:t>2</w:t>
      </w:r>
      <w:r w:rsidRPr="00D954E3">
        <w:rPr>
          <w:rFonts w:ascii="Tahoma" w:hAnsi="Tahoma" w:cs="Tahoma"/>
        </w:rPr>
        <w:t>.</w:t>
      </w:r>
      <w:r w:rsidRPr="00225900">
        <w:rPr>
          <w:rFonts w:ascii="Tahoma" w:hAnsi="Tahoma" w:cs="Tahoma"/>
          <w:b w:val="0"/>
          <w:i/>
          <w:lang w:val="en-US"/>
        </w:rPr>
        <w:t xml:space="preserve"> Score </w:t>
      </w:r>
      <w:r w:rsidRPr="00D954E3">
        <w:rPr>
          <w:rFonts w:ascii="Tahoma" w:hAnsi="Tahoma" w:cs="Tahoma"/>
          <w:b w:val="0"/>
          <w:lang w:val="en-US"/>
        </w:rPr>
        <w:t>Rata-Rata</w:t>
      </w:r>
      <w:r w:rsidRPr="00D954E3">
        <w:rPr>
          <w:rFonts w:ascii="Tahoma" w:hAnsi="Tahoma" w:cs="Tahoma"/>
          <w:b w:val="0"/>
        </w:rPr>
        <w:t xml:space="preserve"> Uji Organoleptik </w:t>
      </w:r>
      <w:r w:rsidR="00D954E3" w:rsidRPr="00D954E3">
        <w:rPr>
          <w:rFonts w:ascii="Tahoma" w:hAnsi="Tahoma" w:cs="Tahoma"/>
          <w:b w:val="0"/>
        </w:rPr>
        <w:t xml:space="preserve">Marshmallow </w:t>
      </w:r>
      <w:r w:rsidR="00D954E3" w:rsidRPr="00D954E3">
        <w:rPr>
          <w:rFonts w:ascii="Tahoma" w:hAnsi="Tahoma" w:cs="Tahoma"/>
          <w:b w:val="0"/>
          <w:lang w:val="en-US"/>
        </w:rPr>
        <w:t>Jambu Kristal Afkir</w:t>
      </w:r>
    </w:p>
    <w:p w14:paraId="1BA6CA97" w14:textId="2CF806EF" w:rsidR="00225900" w:rsidRPr="00D954E3" w:rsidRDefault="00225900" w:rsidP="00D96831">
      <w:pPr>
        <w:spacing w:line="240" w:lineRule="auto"/>
        <w:ind w:left="-3"/>
        <w:rPr>
          <w:rFonts w:ascii="Tahoma" w:hAnsi="Tahoma" w:cs="Tahoma"/>
          <w:i/>
          <w:iCs/>
          <w:lang w:val="en-US"/>
        </w:rPr>
      </w:pPr>
      <w:r w:rsidRPr="00D954E3">
        <w:rPr>
          <w:rFonts w:ascii="Tahoma" w:hAnsi="Tahoma" w:cs="Tahoma"/>
          <w:b/>
          <w:bCs/>
          <w:i/>
          <w:iCs/>
        </w:rPr>
        <w:t xml:space="preserve">Table </w:t>
      </w:r>
      <w:r w:rsidRPr="00D954E3">
        <w:rPr>
          <w:rFonts w:ascii="Tahoma" w:hAnsi="Tahoma" w:cs="Tahoma"/>
          <w:b/>
          <w:bCs/>
          <w:i/>
          <w:iCs/>
          <w:lang w:val="en-US"/>
        </w:rPr>
        <w:t>2.</w:t>
      </w:r>
      <w:r w:rsidRPr="00D954E3">
        <w:rPr>
          <w:rFonts w:ascii="Tahoma" w:hAnsi="Tahoma" w:cs="Tahoma"/>
          <w:i/>
          <w:iCs/>
          <w:lang w:val="en-US"/>
        </w:rPr>
        <w:t xml:space="preserve"> Average Score of Marshmallow Organoleptic Test of </w:t>
      </w:r>
      <w:r w:rsidR="00D954E3">
        <w:rPr>
          <w:rFonts w:ascii="Tahoma" w:hAnsi="Tahoma" w:cs="Tahoma"/>
          <w:i/>
          <w:iCs/>
          <w:lang w:val="en-US"/>
        </w:rPr>
        <w:t>R</w:t>
      </w:r>
      <w:r w:rsidRPr="00D954E3">
        <w:rPr>
          <w:rFonts w:ascii="Tahoma" w:hAnsi="Tahoma" w:cs="Tahoma"/>
          <w:i/>
          <w:iCs/>
          <w:lang w:val="en-US"/>
        </w:rPr>
        <w:t xml:space="preserve">ejected </w:t>
      </w:r>
      <w:r w:rsidR="00D954E3">
        <w:rPr>
          <w:rFonts w:ascii="Tahoma" w:hAnsi="Tahoma" w:cs="Tahoma"/>
          <w:i/>
          <w:iCs/>
          <w:lang w:val="en-US"/>
        </w:rPr>
        <w:t>C</w:t>
      </w:r>
      <w:r w:rsidRPr="00D954E3">
        <w:rPr>
          <w:rFonts w:ascii="Tahoma" w:hAnsi="Tahoma" w:cs="Tahoma"/>
          <w:i/>
          <w:iCs/>
          <w:lang w:val="en-US"/>
        </w:rPr>
        <w:t xml:space="preserve">rystal </w:t>
      </w:r>
      <w:r w:rsidR="00D954E3">
        <w:rPr>
          <w:rFonts w:ascii="Tahoma" w:hAnsi="Tahoma" w:cs="Tahoma"/>
          <w:i/>
          <w:iCs/>
          <w:lang w:val="en-US"/>
        </w:rPr>
        <w:t>G</w:t>
      </w:r>
      <w:r w:rsidRPr="00D954E3">
        <w:rPr>
          <w:rFonts w:ascii="Tahoma" w:hAnsi="Tahoma" w:cs="Tahoma"/>
          <w:i/>
          <w:iCs/>
          <w:lang w:val="en-US"/>
        </w:rPr>
        <w:t>uava</w:t>
      </w:r>
    </w:p>
    <w:tbl>
      <w:tblPr>
        <w:tblW w:w="7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0"/>
        <w:gridCol w:w="1350"/>
        <w:gridCol w:w="1350"/>
        <w:gridCol w:w="1350"/>
        <w:gridCol w:w="1260"/>
        <w:gridCol w:w="1350"/>
      </w:tblGrid>
      <w:tr w:rsidR="00D954E3" w:rsidRPr="00D954E3" w14:paraId="4B9DAC5E" w14:textId="77777777" w:rsidTr="00225900">
        <w:trPr>
          <w:trHeight w:val="16"/>
        </w:trPr>
        <w:tc>
          <w:tcPr>
            <w:tcW w:w="2340" w:type="dxa"/>
            <w:gridSpan w:val="2"/>
            <w:shd w:val="clear" w:color="000000" w:fill="auto"/>
            <w:tcMar>
              <w:left w:w="108" w:type="dxa"/>
              <w:right w:w="108" w:type="dxa"/>
            </w:tcMar>
            <w:vAlign w:val="center"/>
          </w:tcPr>
          <w:p w14:paraId="36D4AE73" w14:textId="630CA68C" w:rsidR="00B44D17" w:rsidRPr="00D954E3" w:rsidRDefault="00B44D17" w:rsidP="00D96831">
            <w:pPr>
              <w:spacing w:line="240" w:lineRule="auto"/>
              <w:ind w:left="-2" w:hanging="2"/>
              <w:jc w:val="center"/>
              <w:rPr>
                <w:rFonts w:ascii="Tahoma" w:hAnsi="Tahoma" w:cs="Tahoma"/>
                <w:bCs/>
                <w:lang w:val="en-US"/>
              </w:rPr>
            </w:pPr>
            <w:r w:rsidRPr="00D954E3">
              <w:rPr>
                <w:rFonts w:ascii="Tahoma" w:hAnsi="Tahoma" w:cs="Tahoma"/>
                <w:bCs/>
                <w:lang w:val="en-US"/>
              </w:rPr>
              <w:t>Penambahan</w:t>
            </w:r>
            <w:r w:rsidR="002A4EE6" w:rsidRPr="00D954E3">
              <w:rPr>
                <w:rFonts w:ascii="Tahoma" w:hAnsi="Tahoma" w:cs="Tahoma"/>
                <w:bCs/>
                <w:lang w:val="en-US"/>
              </w:rPr>
              <w:t xml:space="preserve"> / </w:t>
            </w:r>
            <w:r w:rsidR="002A4EE6" w:rsidRPr="00D954E3">
              <w:rPr>
                <w:rFonts w:ascii="Tahoma" w:hAnsi="Tahoma" w:cs="Tahoma"/>
                <w:bCs/>
                <w:i/>
                <w:iCs/>
                <w:lang w:val="en-US"/>
              </w:rPr>
              <w:t>Addition</w:t>
            </w:r>
          </w:p>
        </w:tc>
        <w:tc>
          <w:tcPr>
            <w:tcW w:w="5310" w:type="dxa"/>
            <w:gridSpan w:val="4"/>
            <w:shd w:val="clear" w:color="000000" w:fill="auto"/>
            <w:tcMar>
              <w:left w:w="108" w:type="dxa"/>
              <w:right w:w="108" w:type="dxa"/>
            </w:tcMar>
            <w:vAlign w:val="center"/>
          </w:tcPr>
          <w:p w14:paraId="183530CB" w14:textId="3ECCA5AB" w:rsidR="00B44D17" w:rsidRPr="00D954E3" w:rsidRDefault="00B44D17" w:rsidP="00D96831">
            <w:pPr>
              <w:spacing w:line="240" w:lineRule="auto"/>
              <w:ind w:left="-2" w:hanging="2"/>
              <w:jc w:val="center"/>
              <w:rPr>
                <w:rFonts w:ascii="Tahoma" w:hAnsi="Tahoma" w:cs="Tahoma"/>
                <w:bCs/>
                <w:lang w:val="en-US"/>
              </w:rPr>
            </w:pPr>
            <w:r w:rsidRPr="00D954E3">
              <w:rPr>
                <w:rFonts w:ascii="Tahoma" w:hAnsi="Tahoma" w:cs="Tahoma"/>
                <w:bCs/>
                <w:lang w:val="en-US"/>
              </w:rPr>
              <w:t xml:space="preserve">Parameter </w:t>
            </w:r>
            <w:r w:rsidR="002A4EE6" w:rsidRPr="00D954E3">
              <w:rPr>
                <w:rFonts w:ascii="Tahoma" w:hAnsi="Tahoma" w:cs="Tahoma"/>
                <w:bCs/>
                <w:lang w:val="en-US"/>
              </w:rPr>
              <w:t xml:space="preserve">/ </w:t>
            </w:r>
            <w:r w:rsidR="002A4EE6" w:rsidRPr="00D954E3">
              <w:rPr>
                <w:rFonts w:ascii="Tahoma" w:hAnsi="Tahoma" w:cs="Tahoma"/>
                <w:i/>
                <w:iCs/>
                <w:shd w:val="clear" w:color="auto" w:fill="FFFFFF"/>
                <w:lang w:val="en-US"/>
              </w:rPr>
              <w:t>P</w:t>
            </w:r>
            <w:r w:rsidR="002A4EE6" w:rsidRPr="00D954E3">
              <w:rPr>
                <w:rFonts w:ascii="Tahoma" w:hAnsi="Tahoma" w:cs="Tahoma"/>
                <w:i/>
                <w:iCs/>
                <w:shd w:val="clear" w:color="auto" w:fill="FFFFFF"/>
              </w:rPr>
              <w:t>arameters</w:t>
            </w:r>
            <w:r w:rsidR="002A4EE6" w:rsidRPr="00D954E3">
              <w:rPr>
                <w:rFonts w:ascii="Tahoma" w:hAnsi="Tahoma" w:cs="Tahoma"/>
                <w:shd w:val="clear" w:color="auto" w:fill="FFFFFF"/>
                <w:lang w:val="en-US"/>
              </w:rPr>
              <w:t xml:space="preserve"> </w:t>
            </w:r>
            <w:r w:rsidR="002A4EE6" w:rsidRPr="00D954E3">
              <w:rPr>
                <w:rFonts w:ascii="Tahoma" w:hAnsi="Tahoma" w:cs="Tahoma"/>
                <w:bCs/>
                <w:lang w:val="en-US"/>
              </w:rPr>
              <w:t xml:space="preserve"> </w:t>
            </w:r>
            <w:r w:rsidRPr="00D954E3">
              <w:rPr>
                <w:rFonts w:ascii="Tahoma" w:hAnsi="Tahoma" w:cs="Tahoma"/>
                <w:bCs/>
                <w:lang w:val="en-US"/>
              </w:rPr>
              <w:t>(</w:t>
            </w:r>
            <m:oMath>
              <m:acc>
                <m:accPr>
                  <m:chr m:val="̅"/>
                  <m:ctrlPr>
                    <w:rPr>
                      <w:rFonts w:ascii="Cambria Math" w:hAnsi="Cambria Math" w:cs="Tahoma"/>
                      <w:bCs/>
                    </w:rPr>
                  </m:ctrlPr>
                </m:accPr>
                <m:e>
                  <m:r>
                    <w:rPr>
                      <w:rFonts w:ascii="Cambria Math" w:hAnsi="Cambria Math" w:cs="Tahoma"/>
                    </w:rPr>
                    <m:t>X</m:t>
                  </m:r>
                </m:e>
              </m:acc>
              <m:r>
                <w:rPr>
                  <w:rFonts w:ascii="Cambria Math" w:hAnsi="Cambria Math" w:cs="Tahoma"/>
                </w:rPr>
                <m:t xml:space="preserve"> </m:t>
              </m:r>
            </m:oMath>
            <w:r w:rsidRPr="00D954E3">
              <w:rPr>
                <w:rFonts w:ascii="Tahoma" w:hAnsi="Tahoma" w:cs="Tahoma"/>
                <w:bCs/>
              </w:rPr>
              <w:t>± SD)</w:t>
            </w:r>
            <w:r w:rsidR="002A4EE6" w:rsidRPr="00D954E3">
              <w:rPr>
                <w:rFonts w:ascii="Tahoma" w:hAnsi="Tahoma" w:cs="Tahoma"/>
                <w:bCs/>
                <w:lang w:val="en-US"/>
              </w:rPr>
              <w:t xml:space="preserve"> </w:t>
            </w:r>
          </w:p>
        </w:tc>
      </w:tr>
      <w:tr w:rsidR="00D954E3" w:rsidRPr="00D954E3" w14:paraId="06A2F5E9" w14:textId="77777777" w:rsidTr="00D954E3">
        <w:trPr>
          <w:trHeight w:val="493"/>
        </w:trPr>
        <w:tc>
          <w:tcPr>
            <w:tcW w:w="990" w:type="dxa"/>
            <w:shd w:val="clear" w:color="000000" w:fill="auto"/>
            <w:tcMar>
              <w:left w:w="108" w:type="dxa"/>
              <w:right w:w="108" w:type="dxa"/>
            </w:tcMar>
            <w:vAlign w:val="center"/>
          </w:tcPr>
          <w:p w14:paraId="7AEA7D11" w14:textId="4E38CA72"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 xml:space="preserve">Gelatin/ </w:t>
            </w:r>
            <w:r w:rsidRPr="00D954E3">
              <w:rPr>
                <w:rFonts w:ascii="Tahoma" w:hAnsi="Tahoma" w:cs="Tahoma"/>
                <w:bCs/>
                <w:i/>
                <w:iCs/>
                <w:lang w:val="en-US"/>
              </w:rPr>
              <w:t>Gelatin  (%)</w:t>
            </w:r>
          </w:p>
        </w:tc>
        <w:tc>
          <w:tcPr>
            <w:tcW w:w="1350" w:type="dxa"/>
            <w:tcBorders>
              <w:bottom w:val="nil"/>
            </w:tcBorders>
            <w:shd w:val="clear" w:color="000000" w:fill="auto"/>
            <w:tcMar>
              <w:left w:w="108" w:type="dxa"/>
              <w:right w:w="108" w:type="dxa"/>
            </w:tcMar>
            <w:vAlign w:val="center"/>
          </w:tcPr>
          <w:p w14:paraId="10CCFD19" w14:textId="3C83D1E5"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 xml:space="preserve">Putih Telur/ </w:t>
            </w:r>
            <w:r w:rsidRPr="00D954E3">
              <w:rPr>
                <w:rFonts w:ascii="Tahoma" w:hAnsi="Tahoma" w:cs="Tahoma"/>
                <w:bCs/>
                <w:i/>
                <w:iCs/>
                <w:lang w:val="en-US"/>
              </w:rPr>
              <w:t>Egg white  (%)</w:t>
            </w:r>
          </w:p>
        </w:tc>
        <w:tc>
          <w:tcPr>
            <w:tcW w:w="1350" w:type="dxa"/>
            <w:shd w:val="clear" w:color="000000" w:fill="auto"/>
            <w:tcMar>
              <w:left w:w="108" w:type="dxa"/>
              <w:right w:w="108" w:type="dxa"/>
            </w:tcMar>
            <w:vAlign w:val="center"/>
          </w:tcPr>
          <w:p w14:paraId="23166EBE" w14:textId="78508E3E"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 xml:space="preserve">Rasa / </w:t>
            </w:r>
            <w:r w:rsidRPr="00D954E3">
              <w:rPr>
                <w:rFonts w:ascii="Tahoma" w:hAnsi="Tahoma" w:cs="Tahoma"/>
                <w:bCs/>
                <w:i/>
                <w:iCs/>
                <w:lang w:val="en-US"/>
              </w:rPr>
              <w:t>Flavor</w:t>
            </w:r>
          </w:p>
        </w:tc>
        <w:tc>
          <w:tcPr>
            <w:tcW w:w="1350" w:type="dxa"/>
            <w:shd w:val="clear" w:color="000000" w:fill="auto"/>
            <w:tcMar>
              <w:left w:w="108" w:type="dxa"/>
              <w:right w:w="108" w:type="dxa"/>
            </w:tcMar>
            <w:vAlign w:val="center"/>
          </w:tcPr>
          <w:p w14:paraId="2EA32D84" w14:textId="4896E19D"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Aroma</w:t>
            </w:r>
            <w:r w:rsidR="002A4EE6" w:rsidRPr="00D954E3">
              <w:rPr>
                <w:rFonts w:ascii="Tahoma" w:hAnsi="Tahoma" w:cs="Tahoma"/>
                <w:bCs/>
                <w:lang w:val="en-US"/>
              </w:rPr>
              <w:t xml:space="preserve"> / </w:t>
            </w:r>
            <w:r w:rsidR="002A4EE6" w:rsidRPr="00D954E3">
              <w:rPr>
                <w:rFonts w:ascii="Tahoma" w:hAnsi="Tahoma" w:cs="Tahoma"/>
                <w:bCs/>
                <w:i/>
                <w:iCs/>
                <w:shd w:val="clear" w:color="auto" w:fill="FFFFFF"/>
              </w:rPr>
              <w:t>smell</w:t>
            </w:r>
          </w:p>
        </w:tc>
        <w:tc>
          <w:tcPr>
            <w:tcW w:w="1260" w:type="dxa"/>
            <w:shd w:val="clear" w:color="000000" w:fill="auto"/>
            <w:tcMar>
              <w:left w:w="108" w:type="dxa"/>
              <w:right w:w="108" w:type="dxa"/>
            </w:tcMar>
            <w:vAlign w:val="center"/>
          </w:tcPr>
          <w:p w14:paraId="4515E729" w14:textId="15AA28A7"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Warna</w:t>
            </w:r>
            <w:r w:rsidR="002A4EE6" w:rsidRPr="00D954E3">
              <w:rPr>
                <w:rFonts w:ascii="Tahoma" w:hAnsi="Tahoma" w:cs="Tahoma"/>
                <w:bCs/>
                <w:lang w:val="en-US"/>
              </w:rPr>
              <w:t xml:space="preserve"> / </w:t>
            </w:r>
            <w:r w:rsidR="002A4EE6" w:rsidRPr="00D954E3">
              <w:rPr>
                <w:rFonts w:ascii="Tahoma" w:hAnsi="Tahoma" w:cs="Tahoma"/>
                <w:bCs/>
                <w:i/>
                <w:iCs/>
                <w:lang w:val="en-US"/>
              </w:rPr>
              <w:t>color</w:t>
            </w:r>
          </w:p>
        </w:tc>
        <w:tc>
          <w:tcPr>
            <w:tcW w:w="1350" w:type="dxa"/>
            <w:shd w:val="clear" w:color="000000" w:fill="auto"/>
            <w:tcMar>
              <w:left w:w="108" w:type="dxa"/>
              <w:right w:w="108" w:type="dxa"/>
            </w:tcMar>
            <w:vAlign w:val="center"/>
          </w:tcPr>
          <w:p w14:paraId="7451F14C" w14:textId="2A1CCA3C" w:rsidR="00225900" w:rsidRPr="00D954E3" w:rsidRDefault="00225900" w:rsidP="00D96831">
            <w:pPr>
              <w:spacing w:line="240" w:lineRule="auto"/>
              <w:ind w:left="-4" w:firstLine="0"/>
              <w:jc w:val="center"/>
              <w:rPr>
                <w:rFonts w:ascii="Tahoma" w:hAnsi="Tahoma" w:cs="Tahoma"/>
                <w:bCs/>
                <w:lang w:val="en-US"/>
              </w:rPr>
            </w:pPr>
            <w:r w:rsidRPr="00D954E3">
              <w:rPr>
                <w:rFonts w:ascii="Tahoma" w:hAnsi="Tahoma" w:cs="Tahoma"/>
                <w:bCs/>
                <w:lang w:val="en-US"/>
              </w:rPr>
              <w:t>Tekstur</w:t>
            </w:r>
            <w:r w:rsidR="002A4EE6" w:rsidRPr="00D954E3">
              <w:rPr>
                <w:rFonts w:ascii="Tahoma" w:hAnsi="Tahoma" w:cs="Tahoma"/>
                <w:bCs/>
                <w:lang w:val="en-US"/>
              </w:rPr>
              <w:t xml:space="preserve"> / </w:t>
            </w:r>
            <w:r w:rsidR="002A4EE6" w:rsidRPr="00D954E3">
              <w:rPr>
                <w:rFonts w:ascii="Tahoma" w:hAnsi="Tahoma" w:cs="Tahoma"/>
                <w:bCs/>
                <w:i/>
                <w:iCs/>
                <w:shd w:val="clear" w:color="auto" w:fill="FFFFFF"/>
              </w:rPr>
              <w:t>Texture</w:t>
            </w:r>
          </w:p>
        </w:tc>
      </w:tr>
      <w:tr w:rsidR="00B44D17" w:rsidRPr="00B44D17" w14:paraId="28582949" w14:textId="77777777" w:rsidTr="00D954E3">
        <w:trPr>
          <w:trHeight w:val="30"/>
        </w:trPr>
        <w:tc>
          <w:tcPr>
            <w:tcW w:w="990" w:type="dxa"/>
            <w:vMerge w:val="restart"/>
            <w:shd w:val="clear" w:color="000000" w:fill="auto"/>
            <w:tcMar>
              <w:left w:w="108" w:type="dxa"/>
              <w:right w:w="108" w:type="dxa"/>
            </w:tcMar>
            <w:vAlign w:val="center"/>
          </w:tcPr>
          <w:p w14:paraId="41C06E6A"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10</w:t>
            </w:r>
          </w:p>
        </w:tc>
        <w:tc>
          <w:tcPr>
            <w:tcW w:w="1350" w:type="dxa"/>
            <w:shd w:val="clear" w:color="000000" w:fill="auto"/>
            <w:tcMar>
              <w:left w:w="108" w:type="dxa"/>
              <w:right w:w="108" w:type="dxa"/>
            </w:tcMar>
            <w:vAlign w:val="center"/>
          </w:tcPr>
          <w:p w14:paraId="0E58A05E"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6</w:t>
            </w:r>
          </w:p>
        </w:tc>
        <w:tc>
          <w:tcPr>
            <w:tcW w:w="1350" w:type="dxa"/>
            <w:shd w:val="clear" w:color="000000" w:fill="auto"/>
            <w:tcMar>
              <w:left w:w="108" w:type="dxa"/>
              <w:right w:w="108" w:type="dxa"/>
            </w:tcMar>
            <w:vAlign w:val="center"/>
          </w:tcPr>
          <w:p w14:paraId="790CF10A"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3.30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0.64</w:t>
            </w:r>
          </w:p>
        </w:tc>
        <w:tc>
          <w:tcPr>
            <w:tcW w:w="1350" w:type="dxa"/>
            <w:shd w:val="clear" w:color="000000" w:fill="auto"/>
            <w:tcMar>
              <w:left w:w="108" w:type="dxa"/>
              <w:right w:w="108" w:type="dxa"/>
            </w:tcMar>
            <w:vAlign w:val="center"/>
          </w:tcPr>
          <w:p w14:paraId="008803FF"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3.57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0.60</w:t>
            </w:r>
          </w:p>
        </w:tc>
        <w:tc>
          <w:tcPr>
            <w:tcW w:w="1260" w:type="dxa"/>
            <w:shd w:val="clear" w:color="000000" w:fill="auto"/>
            <w:tcMar>
              <w:left w:w="108" w:type="dxa"/>
              <w:right w:w="108" w:type="dxa"/>
            </w:tcMar>
            <w:vAlign w:val="center"/>
          </w:tcPr>
          <w:p w14:paraId="7D0E0EBF"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3.24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0.62</w:t>
            </w:r>
          </w:p>
        </w:tc>
        <w:tc>
          <w:tcPr>
            <w:tcW w:w="1350" w:type="dxa"/>
            <w:shd w:val="clear" w:color="000000" w:fill="auto"/>
            <w:tcMar>
              <w:left w:w="108" w:type="dxa"/>
              <w:right w:w="108" w:type="dxa"/>
            </w:tcMar>
            <w:vAlign w:val="center"/>
          </w:tcPr>
          <w:p w14:paraId="1F58AFA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2.67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1.02</w:t>
            </w:r>
          </w:p>
        </w:tc>
      </w:tr>
      <w:tr w:rsidR="00B44D17" w:rsidRPr="00B44D17" w14:paraId="7997C647" w14:textId="77777777" w:rsidTr="00D954E3">
        <w:trPr>
          <w:trHeight w:val="30"/>
        </w:trPr>
        <w:tc>
          <w:tcPr>
            <w:tcW w:w="990" w:type="dxa"/>
            <w:vMerge/>
            <w:shd w:val="clear" w:color="000000" w:fill="auto"/>
            <w:vAlign w:val="center"/>
          </w:tcPr>
          <w:p w14:paraId="59349A27" w14:textId="77777777" w:rsidR="00B44D17" w:rsidRPr="00B44D17" w:rsidRDefault="00B44D17" w:rsidP="0066752B">
            <w:pPr>
              <w:ind w:left="-3"/>
              <w:rPr>
                <w:rFonts w:ascii="Tahoma" w:hAnsi="Tahoma" w:cs="Tahoma"/>
              </w:rPr>
            </w:pPr>
          </w:p>
        </w:tc>
        <w:tc>
          <w:tcPr>
            <w:tcW w:w="1350" w:type="dxa"/>
            <w:shd w:val="clear" w:color="000000" w:fill="auto"/>
            <w:tcMar>
              <w:left w:w="108" w:type="dxa"/>
              <w:right w:w="108" w:type="dxa"/>
            </w:tcMar>
            <w:vAlign w:val="center"/>
          </w:tcPr>
          <w:p w14:paraId="520AB2B1"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8</w:t>
            </w:r>
          </w:p>
        </w:tc>
        <w:tc>
          <w:tcPr>
            <w:tcW w:w="1350" w:type="dxa"/>
            <w:shd w:val="clear" w:color="000000" w:fill="auto"/>
            <w:tcMar>
              <w:left w:w="108" w:type="dxa"/>
              <w:right w:w="108" w:type="dxa"/>
            </w:tcMar>
            <w:vAlign w:val="center"/>
          </w:tcPr>
          <w:p w14:paraId="7F76190C" w14:textId="77777777" w:rsidR="00B44D17" w:rsidRPr="00B44D17" w:rsidRDefault="00B44D17" w:rsidP="0066752B">
            <w:pPr>
              <w:spacing w:line="240" w:lineRule="auto"/>
              <w:ind w:left="-2" w:hanging="2"/>
              <w:jc w:val="center"/>
              <w:rPr>
                <w:rFonts w:ascii="Tahoma" w:hAnsi="Tahoma" w:cs="Tahoma"/>
              </w:rPr>
            </w:pPr>
            <w:r w:rsidRPr="00B44D17">
              <w:rPr>
                <w:rFonts w:ascii="Tahoma" w:hAnsi="Tahoma" w:cs="Tahoma"/>
                <w:lang w:val="en-US"/>
              </w:rPr>
              <w:t xml:space="preserve">3.50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0.60</w:t>
            </w:r>
          </w:p>
        </w:tc>
        <w:tc>
          <w:tcPr>
            <w:tcW w:w="1350" w:type="dxa"/>
            <w:shd w:val="clear" w:color="000000" w:fill="auto"/>
            <w:tcMar>
              <w:left w:w="108" w:type="dxa"/>
              <w:right w:w="108" w:type="dxa"/>
            </w:tcMar>
            <w:vAlign w:val="center"/>
          </w:tcPr>
          <w:p w14:paraId="70ABDF03"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3.71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0.72</w:t>
            </w:r>
          </w:p>
        </w:tc>
        <w:tc>
          <w:tcPr>
            <w:tcW w:w="1260" w:type="dxa"/>
            <w:shd w:val="clear" w:color="000000" w:fill="auto"/>
            <w:tcMar>
              <w:left w:w="108" w:type="dxa"/>
              <w:right w:w="108" w:type="dxa"/>
            </w:tcMar>
            <w:vAlign w:val="center"/>
          </w:tcPr>
          <w:p w14:paraId="0C976776"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3.33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0.48</w:t>
            </w:r>
          </w:p>
        </w:tc>
        <w:tc>
          <w:tcPr>
            <w:tcW w:w="1350" w:type="dxa"/>
            <w:shd w:val="clear" w:color="000000" w:fill="auto"/>
            <w:tcMar>
              <w:left w:w="108" w:type="dxa"/>
              <w:right w:w="108" w:type="dxa"/>
            </w:tcMar>
            <w:vAlign w:val="center"/>
          </w:tcPr>
          <w:p w14:paraId="2768C69A"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3</w:t>
            </w:r>
            <w:r w:rsidRPr="00B44D17">
              <w:rPr>
                <w:rFonts w:ascii="Tahoma" w:hAnsi="Tahoma" w:cs="Tahoma"/>
                <w:lang w:val="en-US" w:eastAsia="en-ID"/>
              </w:rPr>
              <w:t xml:space="preserve">.00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0.84</w:t>
            </w:r>
          </w:p>
        </w:tc>
      </w:tr>
      <w:tr w:rsidR="00B44D17" w:rsidRPr="00B44D17" w14:paraId="678BA1DE" w14:textId="77777777" w:rsidTr="00D954E3">
        <w:trPr>
          <w:trHeight w:val="30"/>
        </w:trPr>
        <w:tc>
          <w:tcPr>
            <w:tcW w:w="990" w:type="dxa"/>
            <w:vMerge/>
            <w:shd w:val="clear" w:color="000000" w:fill="auto"/>
            <w:vAlign w:val="center"/>
          </w:tcPr>
          <w:p w14:paraId="4E9E84CF" w14:textId="77777777" w:rsidR="00B44D17" w:rsidRPr="00B44D17" w:rsidRDefault="00B44D17" w:rsidP="0066752B">
            <w:pPr>
              <w:ind w:left="-3"/>
              <w:rPr>
                <w:rFonts w:ascii="Tahoma" w:hAnsi="Tahoma" w:cs="Tahoma"/>
              </w:rPr>
            </w:pPr>
          </w:p>
        </w:tc>
        <w:tc>
          <w:tcPr>
            <w:tcW w:w="1350" w:type="dxa"/>
            <w:shd w:val="clear" w:color="000000" w:fill="auto"/>
            <w:tcMar>
              <w:left w:w="108" w:type="dxa"/>
              <w:right w:w="108" w:type="dxa"/>
            </w:tcMar>
            <w:vAlign w:val="center"/>
          </w:tcPr>
          <w:p w14:paraId="3259CC25"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10</w:t>
            </w:r>
          </w:p>
        </w:tc>
        <w:tc>
          <w:tcPr>
            <w:tcW w:w="1350" w:type="dxa"/>
            <w:shd w:val="clear" w:color="000000" w:fill="auto"/>
            <w:tcMar>
              <w:left w:w="108" w:type="dxa"/>
              <w:right w:w="108" w:type="dxa"/>
            </w:tcMar>
            <w:vAlign w:val="center"/>
          </w:tcPr>
          <w:p w14:paraId="39F98434" w14:textId="77777777" w:rsidR="00B44D17" w:rsidRPr="00B44D17" w:rsidRDefault="00B44D17" w:rsidP="0066752B">
            <w:pPr>
              <w:spacing w:line="240" w:lineRule="auto"/>
              <w:ind w:left="-2" w:hanging="2"/>
              <w:jc w:val="center"/>
              <w:rPr>
                <w:rFonts w:ascii="Tahoma" w:hAnsi="Tahoma" w:cs="Tahoma"/>
              </w:rPr>
            </w:pPr>
            <w:r w:rsidRPr="00B44D17">
              <w:rPr>
                <w:rFonts w:ascii="Tahoma" w:hAnsi="Tahoma" w:cs="Tahoma"/>
                <w:lang w:val="en-US"/>
              </w:rPr>
              <w:t xml:space="preserve">4.20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0.54</w:t>
            </w:r>
          </w:p>
        </w:tc>
        <w:tc>
          <w:tcPr>
            <w:tcW w:w="1350" w:type="dxa"/>
            <w:shd w:val="clear" w:color="000000" w:fill="auto"/>
            <w:tcMar>
              <w:left w:w="108" w:type="dxa"/>
              <w:right w:w="108" w:type="dxa"/>
            </w:tcMar>
            <w:vAlign w:val="center"/>
          </w:tcPr>
          <w:p w14:paraId="345193C9"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4.00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0.95</w:t>
            </w:r>
          </w:p>
        </w:tc>
        <w:tc>
          <w:tcPr>
            <w:tcW w:w="1260" w:type="dxa"/>
            <w:shd w:val="clear" w:color="000000" w:fill="auto"/>
            <w:tcMar>
              <w:left w:w="108" w:type="dxa"/>
              <w:right w:w="108" w:type="dxa"/>
            </w:tcMar>
            <w:vAlign w:val="center"/>
          </w:tcPr>
          <w:p w14:paraId="389F5824"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3.29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0.46</w:t>
            </w:r>
          </w:p>
        </w:tc>
        <w:tc>
          <w:tcPr>
            <w:tcW w:w="1350" w:type="dxa"/>
            <w:shd w:val="clear" w:color="000000" w:fill="auto"/>
            <w:tcMar>
              <w:left w:w="108" w:type="dxa"/>
              <w:right w:w="108" w:type="dxa"/>
            </w:tcMar>
            <w:vAlign w:val="center"/>
          </w:tcPr>
          <w:p w14:paraId="540539EA"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1.95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0.80</w:t>
            </w:r>
          </w:p>
        </w:tc>
      </w:tr>
      <w:tr w:rsidR="00B44D17" w:rsidRPr="00B44D17" w14:paraId="06DF7E22" w14:textId="77777777" w:rsidTr="00D954E3">
        <w:trPr>
          <w:trHeight w:val="30"/>
        </w:trPr>
        <w:tc>
          <w:tcPr>
            <w:tcW w:w="990" w:type="dxa"/>
            <w:vMerge w:val="restart"/>
            <w:shd w:val="clear" w:color="000000" w:fill="auto"/>
            <w:tcMar>
              <w:left w:w="108" w:type="dxa"/>
              <w:right w:w="108" w:type="dxa"/>
            </w:tcMar>
            <w:vAlign w:val="center"/>
          </w:tcPr>
          <w:p w14:paraId="72CDB60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12</w:t>
            </w:r>
          </w:p>
        </w:tc>
        <w:tc>
          <w:tcPr>
            <w:tcW w:w="1350" w:type="dxa"/>
            <w:shd w:val="clear" w:color="000000" w:fill="auto"/>
            <w:tcMar>
              <w:left w:w="108" w:type="dxa"/>
              <w:right w:w="108" w:type="dxa"/>
            </w:tcMar>
            <w:vAlign w:val="center"/>
          </w:tcPr>
          <w:p w14:paraId="58CC6E4D"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6</w:t>
            </w:r>
          </w:p>
        </w:tc>
        <w:tc>
          <w:tcPr>
            <w:tcW w:w="1350" w:type="dxa"/>
            <w:shd w:val="clear" w:color="000000" w:fill="auto"/>
            <w:tcMar>
              <w:left w:w="108" w:type="dxa"/>
              <w:right w:w="108" w:type="dxa"/>
            </w:tcMar>
            <w:vAlign w:val="center"/>
          </w:tcPr>
          <w:p w14:paraId="35B05850"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4.25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0.70</w:t>
            </w:r>
          </w:p>
        </w:tc>
        <w:tc>
          <w:tcPr>
            <w:tcW w:w="1350" w:type="dxa"/>
            <w:shd w:val="clear" w:color="000000" w:fill="auto"/>
            <w:tcMar>
              <w:left w:w="108" w:type="dxa"/>
              <w:right w:w="108" w:type="dxa"/>
            </w:tcMar>
            <w:vAlign w:val="center"/>
          </w:tcPr>
          <w:p w14:paraId="4938D4D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0.67</w:t>
            </w:r>
          </w:p>
        </w:tc>
        <w:tc>
          <w:tcPr>
            <w:tcW w:w="1260" w:type="dxa"/>
            <w:shd w:val="clear" w:color="000000" w:fill="auto"/>
            <w:tcMar>
              <w:left w:w="108" w:type="dxa"/>
              <w:right w:w="108" w:type="dxa"/>
            </w:tcMar>
            <w:vAlign w:val="center"/>
          </w:tcPr>
          <w:p w14:paraId="24495B60"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3.24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0.62</w:t>
            </w:r>
          </w:p>
        </w:tc>
        <w:tc>
          <w:tcPr>
            <w:tcW w:w="1350" w:type="dxa"/>
            <w:shd w:val="clear" w:color="000000" w:fill="auto"/>
            <w:tcMar>
              <w:left w:w="108" w:type="dxa"/>
              <w:right w:w="108" w:type="dxa"/>
            </w:tcMar>
            <w:vAlign w:val="center"/>
          </w:tcPr>
          <w:p w14:paraId="2D43389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2.86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1.06</w:t>
            </w:r>
          </w:p>
        </w:tc>
      </w:tr>
      <w:tr w:rsidR="00B44D17" w:rsidRPr="00B44D17" w14:paraId="645BA3CF" w14:textId="77777777" w:rsidTr="00D954E3">
        <w:trPr>
          <w:trHeight w:val="30"/>
        </w:trPr>
        <w:tc>
          <w:tcPr>
            <w:tcW w:w="990" w:type="dxa"/>
            <w:vMerge/>
            <w:shd w:val="clear" w:color="000000" w:fill="auto"/>
            <w:vAlign w:val="center"/>
          </w:tcPr>
          <w:p w14:paraId="46F6A070" w14:textId="77777777" w:rsidR="00B44D17" w:rsidRPr="00B44D17" w:rsidRDefault="00B44D17" w:rsidP="0066752B">
            <w:pPr>
              <w:ind w:left="-3"/>
              <w:rPr>
                <w:rFonts w:ascii="Tahoma" w:hAnsi="Tahoma" w:cs="Tahoma"/>
              </w:rPr>
            </w:pPr>
          </w:p>
        </w:tc>
        <w:tc>
          <w:tcPr>
            <w:tcW w:w="1350" w:type="dxa"/>
            <w:shd w:val="clear" w:color="000000" w:fill="auto"/>
            <w:tcMar>
              <w:left w:w="108" w:type="dxa"/>
              <w:right w:w="108" w:type="dxa"/>
            </w:tcMar>
            <w:vAlign w:val="center"/>
          </w:tcPr>
          <w:p w14:paraId="7E75CA77"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8</w:t>
            </w:r>
          </w:p>
        </w:tc>
        <w:tc>
          <w:tcPr>
            <w:tcW w:w="1350" w:type="dxa"/>
            <w:shd w:val="clear" w:color="000000" w:fill="auto"/>
            <w:tcMar>
              <w:left w:w="108" w:type="dxa"/>
              <w:right w:w="108" w:type="dxa"/>
            </w:tcMar>
            <w:vAlign w:val="center"/>
          </w:tcPr>
          <w:p w14:paraId="07E53903"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3.10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0.54</w:t>
            </w:r>
          </w:p>
        </w:tc>
        <w:tc>
          <w:tcPr>
            <w:tcW w:w="1350" w:type="dxa"/>
            <w:shd w:val="clear" w:color="000000" w:fill="auto"/>
            <w:tcMar>
              <w:left w:w="108" w:type="dxa"/>
              <w:right w:w="108" w:type="dxa"/>
            </w:tcMar>
            <w:vAlign w:val="center"/>
          </w:tcPr>
          <w:p w14:paraId="7FC8CC47"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3.43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0.68</w:t>
            </w:r>
          </w:p>
        </w:tc>
        <w:tc>
          <w:tcPr>
            <w:tcW w:w="1260" w:type="dxa"/>
            <w:shd w:val="clear" w:color="000000" w:fill="auto"/>
            <w:tcMar>
              <w:left w:w="108" w:type="dxa"/>
              <w:right w:w="108" w:type="dxa"/>
            </w:tcMar>
            <w:vAlign w:val="center"/>
          </w:tcPr>
          <w:p w14:paraId="5551B5BB"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3.52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0.51</w:t>
            </w:r>
          </w:p>
        </w:tc>
        <w:tc>
          <w:tcPr>
            <w:tcW w:w="1350" w:type="dxa"/>
            <w:shd w:val="clear" w:color="000000" w:fill="auto"/>
            <w:tcMar>
              <w:left w:w="108" w:type="dxa"/>
              <w:right w:w="108" w:type="dxa"/>
            </w:tcMar>
            <w:vAlign w:val="center"/>
          </w:tcPr>
          <w:p w14:paraId="3AB59D2D"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0.71</w:t>
            </w:r>
          </w:p>
        </w:tc>
      </w:tr>
      <w:tr w:rsidR="00B44D17" w:rsidRPr="00B44D17" w14:paraId="43E3AE6F" w14:textId="77777777" w:rsidTr="00D954E3">
        <w:trPr>
          <w:trHeight w:val="30"/>
        </w:trPr>
        <w:tc>
          <w:tcPr>
            <w:tcW w:w="990" w:type="dxa"/>
            <w:vMerge/>
            <w:shd w:val="clear" w:color="000000" w:fill="auto"/>
            <w:vAlign w:val="center"/>
          </w:tcPr>
          <w:p w14:paraId="2AA81B96" w14:textId="77777777" w:rsidR="00B44D17" w:rsidRPr="00B44D17" w:rsidRDefault="00B44D17" w:rsidP="0066752B">
            <w:pPr>
              <w:ind w:left="-3"/>
              <w:rPr>
                <w:rFonts w:ascii="Tahoma" w:hAnsi="Tahoma" w:cs="Tahoma"/>
              </w:rPr>
            </w:pPr>
          </w:p>
        </w:tc>
        <w:tc>
          <w:tcPr>
            <w:tcW w:w="1350" w:type="dxa"/>
            <w:shd w:val="clear" w:color="000000" w:fill="auto"/>
            <w:tcMar>
              <w:left w:w="108" w:type="dxa"/>
              <w:right w:w="108" w:type="dxa"/>
            </w:tcMar>
            <w:vAlign w:val="center"/>
          </w:tcPr>
          <w:p w14:paraId="0E3705BD"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10</w:t>
            </w:r>
          </w:p>
        </w:tc>
        <w:tc>
          <w:tcPr>
            <w:tcW w:w="1350" w:type="dxa"/>
            <w:shd w:val="clear" w:color="000000" w:fill="auto"/>
            <w:tcMar>
              <w:left w:w="108" w:type="dxa"/>
              <w:right w:w="108" w:type="dxa"/>
            </w:tcMar>
            <w:vAlign w:val="center"/>
          </w:tcPr>
          <w:p w14:paraId="6FE3D8A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0.81</w:t>
            </w:r>
          </w:p>
        </w:tc>
        <w:tc>
          <w:tcPr>
            <w:tcW w:w="1350" w:type="dxa"/>
            <w:shd w:val="clear" w:color="000000" w:fill="auto"/>
            <w:tcMar>
              <w:left w:w="108" w:type="dxa"/>
              <w:right w:w="108" w:type="dxa"/>
            </w:tcMar>
            <w:vAlign w:val="center"/>
          </w:tcPr>
          <w:p w14:paraId="12FAA8CE"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0.63</w:t>
            </w:r>
          </w:p>
        </w:tc>
        <w:tc>
          <w:tcPr>
            <w:tcW w:w="1260" w:type="dxa"/>
            <w:shd w:val="clear" w:color="000000" w:fill="auto"/>
            <w:tcMar>
              <w:left w:w="108" w:type="dxa"/>
              <w:right w:w="108" w:type="dxa"/>
            </w:tcMar>
            <w:vAlign w:val="center"/>
          </w:tcPr>
          <w:p w14:paraId="352A945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3.57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0.75</w:t>
            </w:r>
          </w:p>
        </w:tc>
        <w:tc>
          <w:tcPr>
            <w:tcW w:w="1350" w:type="dxa"/>
            <w:shd w:val="clear" w:color="000000" w:fill="auto"/>
            <w:tcMar>
              <w:left w:w="108" w:type="dxa"/>
              <w:right w:w="108" w:type="dxa"/>
            </w:tcMar>
            <w:vAlign w:val="center"/>
          </w:tcPr>
          <w:p w14:paraId="3D88CB15"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3.10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0.77</w:t>
            </w:r>
          </w:p>
        </w:tc>
      </w:tr>
      <w:tr w:rsidR="00B44D17" w:rsidRPr="00B44D17" w14:paraId="56949177" w14:textId="77777777" w:rsidTr="00D954E3">
        <w:trPr>
          <w:trHeight w:val="30"/>
        </w:trPr>
        <w:tc>
          <w:tcPr>
            <w:tcW w:w="990" w:type="dxa"/>
            <w:vMerge w:val="restart"/>
            <w:shd w:val="clear" w:color="000000" w:fill="auto"/>
            <w:tcMar>
              <w:left w:w="108" w:type="dxa"/>
              <w:right w:w="108" w:type="dxa"/>
            </w:tcMar>
            <w:vAlign w:val="center"/>
          </w:tcPr>
          <w:p w14:paraId="10A7AEF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14</w:t>
            </w:r>
          </w:p>
        </w:tc>
        <w:tc>
          <w:tcPr>
            <w:tcW w:w="1350" w:type="dxa"/>
            <w:shd w:val="clear" w:color="000000" w:fill="auto"/>
            <w:tcMar>
              <w:left w:w="108" w:type="dxa"/>
              <w:right w:w="108" w:type="dxa"/>
            </w:tcMar>
            <w:vAlign w:val="center"/>
          </w:tcPr>
          <w:p w14:paraId="0BEF2C7F"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6</w:t>
            </w:r>
          </w:p>
        </w:tc>
        <w:tc>
          <w:tcPr>
            <w:tcW w:w="1350" w:type="dxa"/>
            <w:shd w:val="clear" w:color="000000" w:fill="auto"/>
            <w:tcMar>
              <w:left w:w="108" w:type="dxa"/>
              <w:right w:w="108" w:type="dxa"/>
            </w:tcMar>
            <w:vAlign w:val="center"/>
          </w:tcPr>
          <w:p w14:paraId="718AA88D" w14:textId="77777777" w:rsidR="00B44D17" w:rsidRPr="00B44D17" w:rsidRDefault="00B44D17" w:rsidP="0066752B">
            <w:pPr>
              <w:spacing w:line="240" w:lineRule="auto"/>
              <w:ind w:left="-2" w:hanging="2"/>
              <w:jc w:val="center"/>
              <w:rPr>
                <w:rFonts w:ascii="Tahoma" w:hAnsi="Tahoma" w:cs="Tahoma"/>
              </w:rPr>
            </w:pPr>
            <w:r w:rsidRPr="00B44D17">
              <w:rPr>
                <w:rFonts w:ascii="Tahoma" w:hAnsi="Tahoma" w:cs="Tahoma"/>
                <w:lang w:val="en-US"/>
              </w:rPr>
              <w:t xml:space="preserve">2.95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0.54</w:t>
            </w:r>
          </w:p>
        </w:tc>
        <w:tc>
          <w:tcPr>
            <w:tcW w:w="1350" w:type="dxa"/>
            <w:shd w:val="clear" w:color="000000" w:fill="auto"/>
            <w:tcMar>
              <w:left w:w="108" w:type="dxa"/>
              <w:right w:w="108" w:type="dxa"/>
            </w:tcMar>
            <w:vAlign w:val="center"/>
          </w:tcPr>
          <w:p w14:paraId="6F710DB3"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3.24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0.77</w:t>
            </w:r>
          </w:p>
        </w:tc>
        <w:tc>
          <w:tcPr>
            <w:tcW w:w="1260" w:type="dxa"/>
            <w:shd w:val="clear" w:color="000000" w:fill="auto"/>
            <w:tcMar>
              <w:left w:w="108" w:type="dxa"/>
              <w:right w:w="108" w:type="dxa"/>
            </w:tcMar>
            <w:vAlign w:val="center"/>
          </w:tcPr>
          <w:p w14:paraId="5F277C32"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3.48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0.68</w:t>
            </w:r>
          </w:p>
        </w:tc>
        <w:tc>
          <w:tcPr>
            <w:tcW w:w="1350" w:type="dxa"/>
            <w:shd w:val="clear" w:color="000000" w:fill="auto"/>
            <w:tcMar>
              <w:left w:w="108" w:type="dxa"/>
              <w:right w:w="108" w:type="dxa"/>
            </w:tcMar>
            <w:vAlign w:val="center"/>
          </w:tcPr>
          <w:p w14:paraId="08D460D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0.97</w:t>
            </w:r>
          </w:p>
        </w:tc>
      </w:tr>
      <w:tr w:rsidR="00B44D17" w:rsidRPr="00B44D17" w14:paraId="1419CD8C" w14:textId="77777777" w:rsidTr="00D954E3">
        <w:trPr>
          <w:trHeight w:val="30"/>
        </w:trPr>
        <w:tc>
          <w:tcPr>
            <w:tcW w:w="990" w:type="dxa"/>
            <w:vMerge/>
            <w:shd w:val="clear" w:color="000000" w:fill="auto"/>
            <w:vAlign w:val="center"/>
          </w:tcPr>
          <w:p w14:paraId="1C9D6F41" w14:textId="77777777" w:rsidR="00B44D17" w:rsidRPr="00B44D17" w:rsidRDefault="00B44D17" w:rsidP="0066752B">
            <w:pPr>
              <w:ind w:left="-3"/>
              <w:rPr>
                <w:rFonts w:ascii="Tahoma" w:hAnsi="Tahoma" w:cs="Tahoma"/>
              </w:rPr>
            </w:pPr>
          </w:p>
        </w:tc>
        <w:tc>
          <w:tcPr>
            <w:tcW w:w="1350" w:type="dxa"/>
            <w:shd w:val="clear" w:color="000000" w:fill="auto"/>
            <w:tcMar>
              <w:left w:w="108" w:type="dxa"/>
              <w:right w:w="108" w:type="dxa"/>
            </w:tcMar>
            <w:vAlign w:val="center"/>
          </w:tcPr>
          <w:p w14:paraId="5EC1CF1A"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8</w:t>
            </w:r>
          </w:p>
        </w:tc>
        <w:tc>
          <w:tcPr>
            <w:tcW w:w="1350" w:type="dxa"/>
            <w:shd w:val="clear" w:color="000000" w:fill="auto"/>
            <w:tcMar>
              <w:left w:w="108" w:type="dxa"/>
              <w:right w:w="108" w:type="dxa"/>
            </w:tcMar>
            <w:vAlign w:val="center"/>
          </w:tcPr>
          <w:p w14:paraId="4C330504"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2.90 </w:t>
            </w:r>
            <w:r w:rsidRPr="00B44D17">
              <w:rPr>
                <w:rFonts w:ascii="Tahoma" w:hAnsi="Tahoma" w:cs="Tahoma"/>
                <w:lang w:eastAsia="en-ID"/>
              </w:rPr>
              <w:t>±</w:t>
            </w:r>
            <w:r w:rsidRPr="00B44D17">
              <w:rPr>
                <w:rFonts w:ascii="Tahoma" w:hAnsi="Tahoma" w:cs="Tahoma"/>
                <w:lang w:val="en-US"/>
              </w:rPr>
              <w:t xml:space="preserve"> </w:t>
            </w:r>
            <w:r w:rsidRPr="00B44D17">
              <w:rPr>
                <w:rFonts w:ascii="Tahoma" w:hAnsi="Tahoma" w:cs="Tahoma"/>
                <w:position w:val="0"/>
                <w:lang w:val="en-US" w:eastAsia="en-US"/>
              </w:rPr>
              <w:t>0.54</w:t>
            </w:r>
          </w:p>
        </w:tc>
        <w:tc>
          <w:tcPr>
            <w:tcW w:w="1350" w:type="dxa"/>
            <w:shd w:val="clear" w:color="000000" w:fill="auto"/>
            <w:tcMar>
              <w:left w:w="108" w:type="dxa"/>
              <w:right w:w="108" w:type="dxa"/>
            </w:tcMar>
            <w:vAlign w:val="center"/>
          </w:tcPr>
          <w:p w14:paraId="5C544BD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0.59</w:t>
            </w:r>
          </w:p>
        </w:tc>
        <w:tc>
          <w:tcPr>
            <w:tcW w:w="1260" w:type="dxa"/>
            <w:shd w:val="clear" w:color="000000" w:fill="auto"/>
            <w:tcMar>
              <w:left w:w="108" w:type="dxa"/>
              <w:right w:w="108" w:type="dxa"/>
            </w:tcMar>
            <w:vAlign w:val="center"/>
          </w:tcPr>
          <w:p w14:paraId="28EF15D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3.52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0.51</w:t>
            </w:r>
          </w:p>
        </w:tc>
        <w:tc>
          <w:tcPr>
            <w:tcW w:w="1350" w:type="dxa"/>
            <w:shd w:val="clear" w:color="000000" w:fill="auto"/>
            <w:tcMar>
              <w:left w:w="108" w:type="dxa"/>
              <w:right w:w="108" w:type="dxa"/>
            </w:tcMar>
            <w:vAlign w:val="center"/>
          </w:tcPr>
          <w:p w14:paraId="772651B7"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3.00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0.71</w:t>
            </w:r>
          </w:p>
        </w:tc>
      </w:tr>
      <w:tr w:rsidR="00D954E3" w:rsidRPr="00B44D17" w14:paraId="53E55C5F" w14:textId="77777777" w:rsidTr="00D954E3">
        <w:trPr>
          <w:trHeight w:val="30"/>
        </w:trPr>
        <w:tc>
          <w:tcPr>
            <w:tcW w:w="990" w:type="dxa"/>
            <w:vMerge/>
            <w:shd w:val="clear" w:color="000000" w:fill="auto"/>
            <w:vAlign w:val="center"/>
          </w:tcPr>
          <w:p w14:paraId="3CEF3546" w14:textId="77777777" w:rsidR="00B44D17" w:rsidRPr="00B44D17" w:rsidRDefault="00B44D17" w:rsidP="0066752B">
            <w:pPr>
              <w:spacing w:line="240" w:lineRule="auto"/>
              <w:ind w:left="-3"/>
              <w:rPr>
                <w:rFonts w:ascii="Tahoma" w:hAnsi="Tahoma" w:cs="Tahoma"/>
              </w:rPr>
            </w:pPr>
          </w:p>
        </w:tc>
        <w:tc>
          <w:tcPr>
            <w:tcW w:w="1350" w:type="dxa"/>
            <w:shd w:val="clear" w:color="000000" w:fill="auto"/>
            <w:tcMar>
              <w:left w:w="108" w:type="dxa"/>
              <w:right w:w="108" w:type="dxa"/>
            </w:tcMar>
            <w:vAlign w:val="center"/>
          </w:tcPr>
          <w:p w14:paraId="3FDB87D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10</w:t>
            </w:r>
          </w:p>
        </w:tc>
        <w:tc>
          <w:tcPr>
            <w:tcW w:w="1350" w:type="dxa"/>
            <w:shd w:val="clear" w:color="000000" w:fill="auto"/>
            <w:tcMar>
              <w:left w:w="108" w:type="dxa"/>
              <w:right w:w="108" w:type="dxa"/>
            </w:tcMar>
            <w:vAlign w:val="center"/>
          </w:tcPr>
          <w:p w14:paraId="63F7DD0F"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2.85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0.68</w:t>
            </w:r>
          </w:p>
        </w:tc>
        <w:tc>
          <w:tcPr>
            <w:tcW w:w="1350" w:type="dxa"/>
            <w:shd w:val="clear" w:color="000000" w:fill="auto"/>
            <w:tcMar>
              <w:left w:w="108" w:type="dxa"/>
              <w:right w:w="108" w:type="dxa"/>
            </w:tcMar>
            <w:vAlign w:val="center"/>
          </w:tcPr>
          <w:p w14:paraId="36E875FF"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2.86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rPr>
              <w:t>0.85</w:t>
            </w:r>
          </w:p>
        </w:tc>
        <w:tc>
          <w:tcPr>
            <w:tcW w:w="1260" w:type="dxa"/>
            <w:shd w:val="clear" w:color="000000" w:fill="auto"/>
            <w:tcMar>
              <w:left w:w="108" w:type="dxa"/>
              <w:right w:w="108" w:type="dxa"/>
            </w:tcMar>
            <w:vAlign w:val="center"/>
          </w:tcPr>
          <w:p w14:paraId="0F03808C"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3.67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0.80</w:t>
            </w:r>
          </w:p>
        </w:tc>
        <w:tc>
          <w:tcPr>
            <w:tcW w:w="1350" w:type="dxa"/>
            <w:shd w:val="clear" w:color="000000" w:fill="auto"/>
            <w:tcMar>
              <w:left w:w="108" w:type="dxa"/>
              <w:right w:w="108" w:type="dxa"/>
            </w:tcMar>
            <w:vAlign w:val="center"/>
          </w:tcPr>
          <w:p w14:paraId="14672439" w14:textId="77777777" w:rsidR="00B44D17" w:rsidRPr="00B44D17" w:rsidRDefault="00B44D17" w:rsidP="0066752B">
            <w:pPr>
              <w:spacing w:line="240" w:lineRule="auto"/>
              <w:ind w:left="-2" w:hanging="2"/>
              <w:jc w:val="center"/>
              <w:rPr>
                <w:rFonts w:ascii="Tahoma" w:hAnsi="Tahoma" w:cs="Tahoma"/>
                <w:lang w:val="en-US"/>
              </w:rPr>
            </w:pPr>
            <w:r w:rsidRPr="00B44D17">
              <w:rPr>
                <w:rFonts w:ascii="Tahoma" w:hAnsi="Tahoma" w:cs="Tahoma"/>
                <w:lang w:val="en-US"/>
              </w:rPr>
              <w:t xml:space="preserve">2.95 </w:t>
            </w:r>
            <w:r w:rsidRPr="00B44D17">
              <w:rPr>
                <w:rFonts w:ascii="Tahoma" w:hAnsi="Tahoma" w:cs="Tahoma"/>
                <w:lang w:eastAsia="en-ID"/>
              </w:rPr>
              <w:t>±</w:t>
            </w:r>
            <w:r w:rsidRPr="00B44D17">
              <w:rPr>
                <w:rFonts w:ascii="Tahoma" w:hAnsi="Tahoma" w:cs="Tahoma"/>
                <w:lang w:val="en-US" w:eastAsia="en-ID"/>
              </w:rPr>
              <w:t xml:space="preserve"> </w:t>
            </w:r>
            <w:r w:rsidRPr="00B44D17">
              <w:rPr>
                <w:rFonts w:ascii="Tahoma" w:hAnsi="Tahoma" w:cs="Tahoma"/>
                <w:position w:val="0"/>
                <w:lang w:val="en-US" w:eastAsia="en-US"/>
              </w:rPr>
              <w:t>0.74</w:t>
            </w:r>
          </w:p>
        </w:tc>
      </w:tr>
    </w:tbl>
    <w:p w14:paraId="21159529" w14:textId="77777777" w:rsidR="00B44D17" w:rsidRPr="00B44D17" w:rsidRDefault="00B44D17" w:rsidP="00B44D17">
      <w:pPr>
        <w:spacing w:line="240" w:lineRule="auto"/>
        <w:ind w:left="-2" w:hanging="2"/>
        <w:rPr>
          <w:rFonts w:ascii="Tahoma" w:hAnsi="Tahoma" w:cs="Tahoma"/>
          <w:lang w:val="en-US" w:eastAsia="en-ID"/>
        </w:rPr>
      </w:pPr>
      <w:r w:rsidRPr="00B44D17">
        <w:rPr>
          <w:rFonts w:ascii="Tahoma" w:hAnsi="Tahoma" w:cs="Tahoma"/>
          <w:lang w:val="en-US" w:eastAsia="en-ID"/>
        </w:rPr>
        <w:t>Keterangan</w:t>
      </w:r>
      <w:r w:rsidRPr="00B44D17">
        <w:rPr>
          <w:rFonts w:ascii="Tahoma" w:hAnsi="Tahoma" w:cs="Tahoma"/>
          <w:lang w:val="en-US" w:eastAsia="en-ID"/>
        </w:rPr>
        <w:tab/>
        <w:t xml:space="preserve">: </w:t>
      </w:r>
      <m:oMath>
        <m:acc>
          <m:accPr>
            <m:chr m:val="̅"/>
            <m:ctrlPr>
              <w:rPr>
                <w:rFonts w:ascii="Cambria Math" w:hAnsi="Cambria Math" w:cs="Tahoma"/>
              </w:rPr>
            </m:ctrlPr>
          </m:accPr>
          <m:e>
            <m:r>
              <w:rPr>
                <w:rFonts w:ascii="Cambria Math" w:hAnsi="Cambria Math" w:cs="Tahoma"/>
              </w:rPr>
              <m:t xml:space="preserve">X </m:t>
            </m:r>
          </m:e>
        </m:acc>
        <m:r>
          <w:rPr>
            <w:rFonts w:ascii="Cambria Math" w:hAnsi="Cambria Math" w:cs="Tahoma"/>
          </w:rPr>
          <m:t xml:space="preserve"> </m:t>
        </m:r>
      </m:oMath>
      <w:r w:rsidRPr="00B44D17">
        <w:rPr>
          <w:rFonts w:ascii="Tahoma" w:hAnsi="Tahoma" w:cs="Tahoma"/>
          <w:lang w:val="en-US" w:eastAsia="en-ID"/>
        </w:rPr>
        <w:t>= nilai rata-rata pengukuran</w:t>
      </w:r>
    </w:p>
    <w:p w14:paraId="4F0035B9" w14:textId="423E61D3" w:rsidR="00B44D17" w:rsidRDefault="00B44D17" w:rsidP="00D954E3">
      <w:pPr>
        <w:spacing w:line="240" w:lineRule="auto"/>
        <w:ind w:left="-4" w:firstLine="0"/>
        <w:rPr>
          <w:rFonts w:ascii="Tahoma" w:hAnsi="Tahoma" w:cs="Tahoma"/>
          <w:lang w:val="en-US" w:eastAsia="en-ID"/>
        </w:rPr>
      </w:pPr>
      <w:r w:rsidRPr="00B44D17">
        <w:rPr>
          <w:rFonts w:ascii="Tahoma" w:hAnsi="Tahoma" w:cs="Tahoma"/>
          <w:lang w:val="en-US" w:eastAsia="en-ID"/>
        </w:rPr>
        <w:tab/>
      </w:r>
      <w:r w:rsidRPr="00B44D17">
        <w:rPr>
          <w:rFonts w:ascii="Tahoma" w:hAnsi="Tahoma" w:cs="Tahoma"/>
          <w:lang w:val="en-US" w:eastAsia="en-ID"/>
        </w:rPr>
        <w:tab/>
        <w:t xml:space="preserve"> </w:t>
      </w:r>
      <w:r w:rsidRPr="00B44D17">
        <w:rPr>
          <w:rFonts w:ascii="Tahoma" w:hAnsi="Tahoma" w:cs="Tahoma"/>
          <w:lang w:val="en-US" w:eastAsia="en-ID"/>
        </w:rPr>
        <w:tab/>
        <w:t xml:space="preserve"> SD = standar deviasi</w:t>
      </w:r>
    </w:p>
    <w:p w14:paraId="67C46571" w14:textId="1ECA6C44" w:rsidR="00863702" w:rsidRPr="00B44D17" w:rsidRDefault="00863702" w:rsidP="00D954E3">
      <w:pPr>
        <w:spacing w:line="240" w:lineRule="auto"/>
        <w:ind w:left="-4" w:firstLine="0"/>
        <w:rPr>
          <w:rFonts w:ascii="Tahoma" w:hAnsi="Tahoma" w:cs="Tahoma"/>
          <w:lang w:val="en-US"/>
        </w:rPr>
      </w:pPr>
    </w:p>
    <w:p w14:paraId="74749F20" w14:textId="780EDA0C" w:rsidR="00863702" w:rsidRPr="00B44D17" w:rsidRDefault="00000000" w:rsidP="00D954E3">
      <w:pPr>
        <w:spacing w:line="240" w:lineRule="auto"/>
        <w:ind w:left="-4" w:firstLine="0"/>
        <w:rPr>
          <w:rFonts w:ascii="Tahoma" w:hAnsi="Tahoma" w:cs="Tahoma"/>
        </w:rPr>
      </w:pPr>
      <w:r w:rsidRPr="00B44D17">
        <w:rPr>
          <w:rFonts w:ascii="Tahoma" w:hAnsi="Tahoma" w:cs="Tahoma"/>
        </w:rPr>
        <w:tab/>
      </w:r>
      <w:r w:rsidRPr="00B44D17">
        <w:rPr>
          <w:rFonts w:ascii="Tahoma" w:hAnsi="Tahoma" w:cs="Tahoma"/>
        </w:rPr>
        <w:tab/>
      </w:r>
      <w:r w:rsidRPr="00B44D17">
        <w:rPr>
          <w:rFonts w:ascii="Tahoma" w:hAnsi="Tahoma" w:cs="Tahoma"/>
          <w:lang w:val="en-US"/>
        </w:rPr>
        <w:t xml:space="preserve">Semakin tinggi penambahan </w:t>
      </w:r>
      <w:r w:rsidRPr="00B44D17">
        <w:rPr>
          <w:rFonts w:ascii="Tahoma" w:hAnsi="Tahoma" w:cs="Tahoma"/>
        </w:rPr>
        <w:t xml:space="preserve">gelatin dan </w:t>
      </w:r>
      <w:r w:rsidRPr="00B44D17">
        <w:rPr>
          <w:rFonts w:ascii="Tahoma" w:hAnsi="Tahoma" w:cs="Tahoma"/>
          <w:lang w:val="en-US"/>
        </w:rPr>
        <w:t xml:space="preserve">putih telur maka rasa yang dihasilkan semakin </w:t>
      </w:r>
      <w:r w:rsidRPr="00B44D17">
        <w:rPr>
          <w:rFonts w:ascii="Tahoma" w:hAnsi="Tahoma" w:cs="Tahoma"/>
        </w:rPr>
        <w:t>menurun</w:t>
      </w:r>
      <w:r w:rsidRPr="00B44D17">
        <w:rPr>
          <w:rFonts w:ascii="Tahoma" w:hAnsi="Tahoma" w:cs="Tahoma"/>
          <w:lang w:val="en-US"/>
        </w:rPr>
        <w:t xml:space="preserve">. </w:t>
      </w:r>
      <w:r w:rsidR="003E2B00">
        <w:rPr>
          <w:rFonts w:ascii="Tahoma" w:hAnsi="Tahoma" w:cs="Tahoma"/>
          <w:lang w:val="en-US"/>
        </w:rPr>
        <w:t xml:space="preserve">Menurut </w:t>
      </w:r>
      <w:r w:rsidRPr="00B44D17">
        <w:rPr>
          <w:rFonts w:ascii="Tahoma" w:hAnsi="Tahoma" w:cs="Tahoma"/>
        </w:rPr>
        <w:t>Yahya dkk., (2022) yang menyatakan bahwa rasa masam dipengaruhi oleh peningkatan kandungan vitamin C dalam jambu kristal, semakin tinggi konsentrasi jambu kristal maka jumlah asam askorbat mengalami peningkatan sehingga mempengaruhi tingkat keasaman.</w:t>
      </w:r>
    </w:p>
    <w:p w14:paraId="763BCC15" w14:textId="77777777" w:rsidR="003E2B00" w:rsidRDefault="002F01FE">
      <w:pPr>
        <w:spacing w:line="240" w:lineRule="auto"/>
        <w:ind w:left="-2" w:hanging="2"/>
        <w:rPr>
          <w:rFonts w:ascii="Tahoma" w:hAnsi="Tahoma" w:cs="Tahoma"/>
        </w:rPr>
      </w:pPr>
      <w:r w:rsidRPr="00B44D17">
        <w:rPr>
          <w:rFonts w:ascii="Tahoma" w:hAnsi="Tahoma" w:cs="Tahoma"/>
        </w:rPr>
        <w:tab/>
      </w:r>
      <w:r w:rsidRPr="00B44D17">
        <w:rPr>
          <w:rFonts w:ascii="Tahoma" w:hAnsi="Tahoma" w:cs="Tahoma"/>
        </w:rPr>
        <w:tab/>
      </w:r>
      <w:r w:rsidRPr="00B44D17">
        <w:rPr>
          <w:rFonts w:ascii="Tahoma" w:hAnsi="Tahoma" w:cs="Tahoma"/>
        </w:rPr>
        <w:tab/>
      </w:r>
      <w:r w:rsidRPr="00B44D17">
        <w:rPr>
          <w:rFonts w:ascii="Tahoma" w:hAnsi="Tahoma" w:cs="Tahoma"/>
          <w:lang w:val="en-US"/>
        </w:rPr>
        <w:t xml:space="preserve">Komponen penyusun aroma terdapat pada bahan baku pembuatan </w:t>
      </w:r>
      <w:r w:rsidRPr="00B44D17">
        <w:rPr>
          <w:rFonts w:ascii="Tahoma" w:hAnsi="Tahoma" w:cs="Tahoma"/>
          <w:i/>
          <w:lang w:val="en-US"/>
        </w:rPr>
        <w:t>marshmallow</w:t>
      </w:r>
      <w:r w:rsidRPr="00B44D17">
        <w:rPr>
          <w:rFonts w:ascii="Tahoma" w:hAnsi="Tahoma" w:cs="Tahoma"/>
          <w:lang w:val="en-US"/>
        </w:rPr>
        <w:t xml:space="preserve"> yaitu </w:t>
      </w:r>
      <w:r w:rsidRPr="00B44D17">
        <w:rPr>
          <w:rFonts w:ascii="Tahoma" w:hAnsi="Tahoma" w:cs="Tahoma"/>
        </w:rPr>
        <w:t>jambu kristal.</w:t>
      </w:r>
      <w:r w:rsidRPr="00B44D17">
        <w:rPr>
          <w:rFonts w:ascii="Tahoma" w:hAnsi="Tahoma" w:cs="Tahoma"/>
          <w:lang w:val="en-US"/>
        </w:rPr>
        <w:t xml:space="preserve"> </w:t>
      </w:r>
      <w:r w:rsidRPr="00B44D17">
        <w:rPr>
          <w:rFonts w:ascii="Tahoma" w:hAnsi="Tahoma" w:cs="Tahoma"/>
        </w:rPr>
        <w:t xml:space="preserve">Pernyataan ini sesuai dengan Soedarya (2010), yang menyatakan bahwa jambu biji mempunyai rasa dan aroma yang khas disebabkan oleh senyawa eugenol. Sehingga senyawa inilah yang selanjutnya akan memberikan aroma khas jambu pada </w:t>
      </w:r>
      <w:r w:rsidRPr="00B44D17">
        <w:rPr>
          <w:rFonts w:ascii="Tahoma" w:hAnsi="Tahoma" w:cs="Tahoma"/>
          <w:i/>
        </w:rPr>
        <w:t>marshmallow</w:t>
      </w:r>
      <w:r w:rsidRPr="00B44D17">
        <w:rPr>
          <w:rFonts w:ascii="Tahoma" w:hAnsi="Tahoma" w:cs="Tahoma"/>
        </w:rPr>
        <w:t>.</w:t>
      </w:r>
    </w:p>
    <w:p w14:paraId="0F0C432C" w14:textId="77777777" w:rsidR="003E2B00" w:rsidRDefault="003E2B00">
      <w:pPr>
        <w:spacing w:line="240" w:lineRule="auto"/>
        <w:ind w:left="-2" w:hanging="2"/>
        <w:rPr>
          <w:rFonts w:ascii="Tahoma" w:hAnsi="Tahoma" w:cs="Tahoma"/>
        </w:rPr>
      </w:pPr>
      <w:r>
        <w:rPr>
          <w:rFonts w:ascii="Tahoma" w:hAnsi="Tahoma" w:cs="Tahoma"/>
        </w:rPr>
        <w:tab/>
      </w:r>
      <w:r>
        <w:rPr>
          <w:rFonts w:ascii="Tahoma" w:hAnsi="Tahoma" w:cs="Tahoma"/>
        </w:rPr>
        <w:tab/>
      </w:r>
      <w:r>
        <w:rPr>
          <w:rFonts w:ascii="Tahoma" w:hAnsi="Tahoma" w:cs="Tahoma"/>
        </w:rPr>
        <w:tab/>
      </w:r>
      <w:r w:rsidRPr="00A77DE0">
        <w:rPr>
          <w:rFonts w:ascii="Arial" w:hAnsi="Arial" w:cs="Arial"/>
          <w:i/>
        </w:rPr>
        <w:t>Marshmallow</w:t>
      </w:r>
      <w:r>
        <w:rPr>
          <w:rFonts w:ascii="Arial" w:hAnsi="Arial" w:cs="Arial"/>
          <w:i/>
          <w:lang w:val="en-US"/>
        </w:rPr>
        <w:t xml:space="preserve"> </w:t>
      </w:r>
      <w:r>
        <w:rPr>
          <w:rFonts w:ascii="Arial" w:hAnsi="Arial" w:cs="Arial"/>
          <w:iCs/>
          <w:lang w:val="en-US"/>
        </w:rPr>
        <w:t>ini</w:t>
      </w:r>
      <w:r w:rsidRPr="00A77DE0">
        <w:rPr>
          <w:rFonts w:ascii="Arial" w:hAnsi="Arial" w:cs="Arial"/>
          <w:i/>
        </w:rPr>
        <w:t xml:space="preserve"> </w:t>
      </w:r>
      <w:r>
        <w:rPr>
          <w:rFonts w:ascii="Arial" w:hAnsi="Arial" w:cs="Arial"/>
        </w:rPr>
        <w:t xml:space="preserve">memiliki warna hijau akibat penambahan daun suji selama proses pengolahan. Warna hijau pada daun suji diakibatkan adanya kandungan klorofil. Penelitian yang telah dilakukan Prangdimurti (2006), </w:t>
      </w:r>
      <w:r w:rsidRPr="00791C3A">
        <w:rPr>
          <w:rFonts w:ascii="Arial" w:hAnsi="Arial" w:cs="Arial"/>
        </w:rPr>
        <w:t>menunjukkan bahwa daun suji segar memiliki kadar air sebesar 73,25%, serta mengandung 3.773,9 ppm klorofil yang terdiri atas 2.524,6 ppm klorofil a dan 1.250,3 ppm klorofil b.</w:t>
      </w:r>
    </w:p>
    <w:p w14:paraId="3F1528A0" w14:textId="7E2E39FC" w:rsidR="00863702" w:rsidRPr="00B44D17" w:rsidRDefault="003E2B00">
      <w:pPr>
        <w:spacing w:line="240" w:lineRule="auto"/>
        <w:ind w:left="-2" w:hanging="2"/>
        <w:rPr>
          <w:rFonts w:ascii="Tahoma" w:hAnsi="Tahoma" w:cs="Tahoma"/>
        </w:rPr>
      </w:pPr>
      <w:r>
        <w:rPr>
          <w:rFonts w:ascii="Arial" w:hAnsi="Arial" w:cs="Arial"/>
          <w:i/>
        </w:rPr>
        <w:tab/>
      </w:r>
      <w:r>
        <w:rPr>
          <w:rFonts w:ascii="Arial" w:hAnsi="Arial" w:cs="Arial"/>
          <w:i/>
        </w:rPr>
        <w:tab/>
      </w:r>
      <w:r>
        <w:rPr>
          <w:rFonts w:ascii="Arial" w:hAnsi="Arial" w:cs="Arial"/>
          <w:i/>
        </w:rPr>
        <w:tab/>
      </w:r>
      <w:r w:rsidRPr="00B44D17">
        <w:rPr>
          <w:rFonts w:ascii="Tahoma" w:hAnsi="Tahoma" w:cs="Tahoma"/>
          <w:lang w:val="en-US"/>
        </w:rPr>
        <w:t xml:space="preserve">Semakin tinggi penambahan </w:t>
      </w:r>
      <w:r w:rsidRPr="00B44D17">
        <w:rPr>
          <w:rFonts w:ascii="Tahoma" w:hAnsi="Tahoma" w:cs="Tahoma"/>
        </w:rPr>
        <w:t xml:space="preserve">gelatin dan </w:t>
      </w:r>
      <w:r w:rsidRPr="00B44D17">
        <w:rPr>
          <w:rFonts w:ascii="Tahoma" w:hAnsi="Tahoma" w:cs="Tahoma"/>
          <w:lang w:val="en-US"/>
        </w:rPr>
        <w:t xml:space="preserve">putih telur maka tekstur yang dihasilkan semakin meningkat (suka). Hal ini disebabkan karena </w:t>
      </w:r>
      <w:r w:rsidRPr="00B44D17">
        <w:rPr>
          <w:rFonts w:ascii="Tahoma" w:hAnsi="Tahoma" w:cs="Tahoma"/>
        </w:rPr>
        <w:t xml:space="preserve">tekstur </w:t>
      </w:r>
      <w:r w:rsidRPr="00B44D17">
        <w:rPr>
          <w:rFonts w:ascii="Tahoma" w:hAnsi="Tahoma" w:cs="Tahoma"/>
          <w:i/>
        </w:rPr>
        <w:t>marshmallow</w:t>
      </w:r>
      <w:r w:rsidRPr="00B44D17">
        <w:rPr>
          <w:rFonts w:ascii="Tahoma" w:hAnsi="Tahoma" w:cs="Tahoma"/>
        </w:rPr>
        <w:t xml:space="preserve"> yang kenyal </w:t>
      </w:r>
      <w:r w:rsidRPr="00B44D17">
        <w:rPr>
          <w:rFonts w:ascii="Tahoma" w:hAnsi="Tahoma" w:cs="Tahoma"/>
        </w:rPr>
        <w:lastRenderedPageBreak/>
        <w:t>dihasilkan dari penambahan gelatin dan</w:t>
      </w:r>
      <w:r w:rsidRPr="00B44D17">
        <w:rPr>
          <w:rFonts w:ascii="Tahoma" w:hAnsi="Tahoma" w:cs="Tahoma"/>
          <w:lang w:val="en-US"/>
        </w:rPr>
        <w:t xml:space="preserve"> </w:t>
      </w:r>
      <w:r w:rsidRPr="00B44D17">
        <w:rPr>
          <w:rFonts w:ascii="Tahoma" w:hAnsi="Tahoma" w:cs="Tahoma"/>
        </w:rPr>
        <w:t xml:space="preserve">putih telur yang ditambahkan secara bersamaan. </w:t>
      </w:r>
      <w:r>
        <w:rPr>
          <w:rFonts w:ascii="Tahoma" w:hAnsi="Tahoma" w:cs="Tahoma"/>
          <w:lang w:val="en-US"/>
        </w:rPr>
        <w:t>G</w:t>
      </w:r>
      <w:r w:rsidRPr="00B44D17">
        <w:rPr>
          <w:rFonts w:ascii="Tahoma" w:hAnsi="Tahoma" w:cs="Tahoma"/>
        </w:rPr>
        <w:t>elatin berguna untuk mengubah cairan</w:t>
      </w:r>
      <w:r w:rsidRPr="00B44D17">
        <w:rPr>
          <w:rFonts w:ascii="Tahoma" w:hAnsi="Tahoma" w:cs="Tahoma"/>
          <w:lang w:val="en-US"/>
        </w:rPr>
        <w:t xml:space="preserve"> </w:t>
      </w:r>
      <w:r w:rsidRPr="00B44D17">
        <w:rPr>
          <w:rFonts w:ascii="Tahoma" w:hAnsi="Tahoma" w:cs="Tahoma"/>
        </w:rPr>
        <w:t>menjadi padatan yang elastis atau mengubah bentuk sol menjadi bentuk gel (Saleh, 2004)</w:t>
      </w:r>
      <w:r>
        <w:rPr>
          <w:rFonts w:ascii="Tahoma" w:hAnsi="Tahoma" w:cs="Tahoma"/>
          <w:lang w:val="en-US"/>
        </w:rPr>
        <w:t>, se</w:t>
      </w:r>
      <w:r w:rsidRPr="00B44D17">
        <w:rPr>
          <w:rFonts w:ascii="Tahoma" w:hAnsi="Tahoma" w:cs="Tahoma"/>
        </w:rPr>
        <w:t xml:space="preserve">dangkan </w:t>
      </w:r>
      <w:r>
        <w:rPr>
          <w:rFonts w:ascii="Tahoma" w:hAnsi="Tahoma" w:cs="Tahoma"/>
          <w:lang w:val="en-US"/>
        </w:rPr>
        <w:t>p</w:t>
      </w:r>
      <w:r w:rsidRPr="00B44D17">
        <w:rPr>
          <w:rFonts w:ascii="Tahoma" w:hAnsi="Tahoma" w:cs="Tahoma"/>
        </w:rPr>
        <w:t>utih telur memiliki kemampuan dalam</w:t>
      </w:r>
      <w:r w:rsidRPr="00B44D17">
        <w:rPr>
          <w:rFonts w:ascii="Tahoma" w:hAnsi="Tahoma" w:cs="Tahoma"/>
          <w:lang w:val="en-US"/>
        </w:rPr>
        <w:t xml:space="preserve"> </w:t>
      </w:r>
      <w:r w:rsidRPr="00B44D17">
        <w:rPr>
          <w:rFonts w:ascii="Tahoma" w:hAnsi="Tahoma" w:cs="Tahoma"/>
        </w:rPr>
        <w:t xml:space="preserve">membentuk busa (Koswara, 2009), </w:t>
      </w:r>
    </w:p>
    <w:p w14:paraId="29C451B3" w14:textId="2780C6AD" w:rsidR="00863702" w:rsidRPr="00D96831" w:rsidRDefault="00000000" w:rsidP="00D96831">
      <w:pPr>
        <w:spacing w:line="240" w:lineRule="auto"/>
        <w:ind w:left="-2" w:hanging="2"/>
        <w:rPr>
          <w:rFonts w:ascii="Tahoma" w:hAnsi="Tahoma" w:cs="Tahoma"/>
        </w:rPr>
      </w:pPr>
      <w:r w:rsidRPr="00B44D17">
        <w:rPr>
          <w:rFonts w:ascii="Tahoma" w:hAnsi="Tahoma" w:cs="Tahoma"/>
        </w:rPr>
        <w:tab/>
      </w:r>
      <w:r w:rsidR="0006016D" w:rsidRPr="00B44D17">
        <w:rPr>
          <w:rFonts w:ascii="Tahoma" w:hAnsi="Tahoma" w:cs="Tahoma"/>
          <w:lang w:val="en-US"/>
        </w:rPr>
        <w:tab/>
      </w:r>
      <w:r w:rsidR="0006016D" w:rsidRPr="00B44D17">
        <w:rPr>
          <w:rFonts w:ascii="Tahoma" w:hAnsi="Tahoma" w:cs="Tahoma"/>
          <w:lang w:val="en-US"/>
        </w:rPr>
        <w:tab/>
      </w:r>
      <w:r w:rsidRPr="00B44D17">
        <w:rPr>
          <w:rFonts w:ascii="Tahoma" w:hAnsi="Tahoma" w:cs="Tahoma"/>
        </w:rPr>
        <w:t>Berdasarkan hasil analisa</w:t>
      </w:r>
      <w:r w:rsidRPr="00B44D17">
        <w:rPr>
          <w:rFonts w:ascii="Tahoma" w:hAnsi="Tahoma" w:cs="Tahoma"/>
          <w:lang w:val="en-US"/>
        </w:rPr>
        <w:t xml:space="preserve"> efektifitas yang telah dilakukan dengan metode De Garmo</w:t>
      </w:r>
      <w:r w:rsidRPr="00B44D17">
        <w:rPr>
          <w:rFonts w:ascii="Tahoma" w:hAnsi="Tahoma" w:cs="Tahoma"/>
        </w:rPr>
        <w:t xml:space="preserve">, maka </w:t>
      </w:r>
      <w:r w:rsidRPr="00B44D17">
        <w:rPr>
          <w:rFonts w:ascii="Tahoma" w:hAnsi="Tahoma" w:cs="Tahoma"/>
          <w:lang w:val="en-US"/>
        </w:rPr>
        <w:t xml:space="preserve">didapatkan hasil </w:t>
      </w:r>
      <w:r w:rsidRPr="00B44D17">
        <w:rPr>
          <w:rFonts w:ascii="Tahoma" w:hAnsi="Tahoma" w:cs="Tahoma"/>
          <w:i/>
          <w:lang w:val="en-US"/>
        </w:rPr>
        <w:t>marshmallow</w:t>
      </w:r>
      <w:r w:rsidRPr="00B44D17">
        <w:rPr>
          <w:rFonts w:ascii="Tahoma" w:hAnsi="Tahoma" w:cs="Tahoma"/>
        </w:rPr>
        <w:t xml:space="preserve"> dari </w:t>
      </w:r>
      <w:r w:rsidRPr="00B44D17">
        <w:rPr>
          <w:rFonts w:ascii="Tahoma" w:hAnsi="Tahoma" w:cs="Tahoma"/>
          <w:lang w:val="en-US"/>
        </w:rPr>
        <w:t>jambu</w:t>
      </w:r>
      <w:r w:rsidRPr="00B44D17">
        <w:rPr>
          <w:rFonts w:ascii="Tahoma" w:hAnsi="Tahoma" w:cs="Tahoma"/>
        </w:rPr>
        <w:t xml:space="preserve"> kristal afkir</w:t>
      </w:r>
      <w:r w:rsidRPr="00B44D17">
        <w:rPr>
          <w:rFonts w:ascii="Tahoma" w:hAnsi="Tahoma" w:cs="Tahoma"/>
          <w:lang w:val="en-US"/>
        </w:rPr>
        <w:t xml:space="preserve"> dengan perlakuan proporsi gelatin sebesar 14% </w:t>
      </w:r>
      <w:r w:rsidRPr="00B44D17">
        <w:rPr>
          <w:rFonts w:ascii="Tahoma" w:hAnsi="Tahoma" w:cs="Tahoma"/>
        </w:rPr>
        <w:t>dan putih telur 10%</w:t>
      </w:r>
      <w:r w:rsidRPr="00B44D17">
        <w:rPr>
          <w:rFonts w:ascii="Tahoma" w:hAnsi="Tahoma" w:cs="Tahoma"/>
          <w:lang w:val="en-US"/>
        </w:rPr>
        <w:t xml:space="preserve"> </w:t>
      </w:r>
      <w:r w:rsidRPr="00B44D17">
        <w:rPr>
          <w:rFonts w:ascii="Tahoma" w:hAnsi="Tahoma" w:cs="Tahoma"/>
        </w:rPr>
        <w:t xml:space="preserve">merupakan produk </w:t>
      </w:r>
      <w:r w:rsidRPr="00B44D17">
        <w:rPr>
          <w:rFonts w:ascii="Tahoma" w:hAnsi="Tahoma" w:cs="Tahoma"/>
          <w:lang w:val="en-US"/>
        </w:rPr>
        <w:t>dengan perlakuan terbaik karena memiliki nilai hasil (NH) paling tinggi dibandingkan dengan perlakuan yang lain yaitu 0,74.</w:t>
      </w:r>
    </w:p>
    <w:p w14:paraId="56FAA5EB" w14:textId="77777777" w:rsidR="00B44D17" w:rsidRPr="00D96831" w:rsidRDefault="00B44D17" w:rsidP="00D96831">
      <w:pPr>
        <w:spacing w:line="240" w:lineRule="auto"/>
        <w:ind w:left="-2" w:hanging="2"/>
        <w:rPr>
          <w:rFonts w:ascii="Tahoma" w:hAnsi="Tahoma" w:cs="Tahoma"/>
          <w:lang w:eastAsia="en-ID"/>
        </w:rPr>
      </w:pPr>
    </w:p>
    <w:p w14:paraId="48446669" w14:textId="77777777" w:rsidR="00863702" w:rsidRPr="00D96831" w:rsidRDefault="00000000" w:rsidP="00D96831">
      <w:pPr>
        <w:pBdr>
          <w:top w:val="nil"/>
          <w:left w:val="nil"/>
          <w:bottom w:val="nil"/>
          <w:right w:val="nil"/>
          <w:between w:val="nil"/>
        </w:pBdr>
        <w:spacing w:line="240" w:lineRule="auto"/>
        <w:ind w:left="-2" w:hanging="2"/>
        <w:jc w:val="center"/>
        <w:rPr>
          <w:rFonts w:ascii="Tahoma" w:eastAsia="Open Sans" w:hAnsi="Tahoma" w:cs="Tahoma"/>
          <w:b/>
          <w:sz w:val="24"/>
          <w:szCs w:val="24"/>
        </w:rPr>
      </w:pPr>
      <w:r w:rsidRPr="00D96831">
        <w:rPr>
          <w:rFonts w:ascii="Tahoma" w:eastAsia="Open Sans" w:hAnsi="Tahoma" w:cs="Tahoma"/>
          <w:b/>
          <w:sz w:val="24"/>
          <w:szCs w:val="24"/>
        </w:rPr>
        <w:t xml:space="preserve">KESIMPULAN DAN SARAN </w:t>
      </w:r>
    </w:p>
    <w:p w14:paraId="1003DF6A" w14:textId="77777777" w:rsidR="00B44D17" w:rsidRPr="00D96831" w:rsidRDefault="00B44D17" w:rsidP="00D96831">
      <w:pPr>
        <w:pBdr>
          <w:top w:val="nil"/>
          <w:left w:val="nil"/>
          <w:bottom w:val="nil"/>
          <w:right w:val="nil"/>
          <w:between w:val="nil"/>
        </w:pBdr>
        <w:spacing w:line="240" w:lineRule="auto"/>
        <w:ind w:left="-2" w:hanging="2"/>
        <w:jc w:val="center"/>
        <w:rPr>
          <w:rFonts w:ascii="Tahoma" w:eastAsia="Open Sans" w:hAnsi="Tahoma" w:cs="Tahoma"/>
          <w:b/>
        </w:rPr>
      </w:pPr>
    </w:p>
    <w:p w14:paraId="03199D78" w14:textId="77777777" w:rsidR="00863702" w:rsidRPr="00D96831" w:rsidRDefault="00000000" w:rsidP="00D96831">
      <w:pPr>
        <w:pStyle w:val="Heading2"/>
        <w:spacing w:before="0" w:after="0" w:line="240" w:lineRule="auto"/>
        <w:ind w:left="-2" w:hanging="2"/>
        <w:rPr>
          <w:rFonts w:ascii="Tahoma" w:hAnsi="Tahoma" w:cs="Tahoma"/>
          <w:i/>
        </w:rPr>
      </w:pPr>
      <w:r w:rsidRPr="00D96831">
        <w:rPr>
          <w:rFonts w:ascii="Tahoma" w:hAnsi="Tahoma" w:cs="Tahoma"/>
        </w:rPr>
        <w:t xml:space="preserve">Kesimpulan </w:t>
      </w:r>
    </w:p>
    <w:p w14:paraId="08BAB779" w14:textId="77777777" w:rsidR="00863702" w:rsidRPr="00D96831" w:rsidRDefault="00000000" w:rsidP="00D96831">
      <w:pPr>
        <w:spacing w:line="240" w:lineRule="auto"/>
        <w:ind w:left="-2" w:hanging="2"/>
        <w:rPr>
          <w:rFonts w:ascii="Tahoma" w:hAnsi="Tahoma" w:cs="Tahoma"/>
        </w:rPr>
      </w:pPr>
      <w:bookmarkStart w:id="28" w:name="_Hlk138697895"/>
      <w:r w:rsidRPr="00D96831">
        <w:rPr>
          <w:rFonts w:ascii="Tahoma" w:hAnsi="Tahoma" w:cs="Tahoma"/>
          <w:lang w:val="en-US"/>
        </w:rPr>
        <w:t>P</w:t>
      </w:r>
      <w:r w:rsidRPr="00D96831">
        <w:rPr>
          <w:rFonts w:ascii="Tahoma" w:hAnsi="Tahoma" w:cs="Tahoma"/>
        </w:rPr>
        <w:t>erlakuan penambahan gelatin dan putih telur</w:t>
      </w:r>
      <w:r w:rsidRPr="00D96831">
        <w:rPr>
          <w:rFonts w:ascii="Tahoma" w:hAnsi="Tahoma" w:cs="Tahoma"/>
          <w:lang w:val="en-US"/>
        </w:rPr>
        <w:t xml:space="preserve"> </w:t>
      </w:r>
      <w:r w:rsidRPr="00D96831">
        <w:rPr>
          <w:rFonts w:ascii="Tahoma" w:hAnsi="Tahoma" w:cs="Tahoma"/>
          <w:i/>
        </w:rPr>
        <w:t>marshmallow</w:t>
      </w:r>
      <w:r w:rsidRPr="00D96831">
        <w:rPr>
          <w:rFonts w:ascii="Tahoma" w:hAnsi="Tahoma" w:cs="Tahoma"/>
        </w:rPr>
        <w:t xml:space="preserve"> jambu kristal afkir </w:t>
      </w:r>
      <w:r w:rsidRPr="00D96831">
        <w:rPr>
          <w:rFonts w:ascii="Tahoma" w:hAnsi="Tahoma" w:cs="Tahoma"/>
          <w:lang w:val="en-US"/>
        </w:rPr>
        <w:t xml:space="preserve">memberikan pengaruh nyata </w:t>
      </w:r>
      <w:r w:rsidRPr="00D96831">
        <w:rPr>
          <w:rFonts w:ascii="Tahoma" w:hAnsi="Tahoma" w:cs="Tahoma"/>
        </w:rPr>
        <w:t>terhadap kadar air, kadar abu, total padatan terlarut, nilai pH, dan hardness</w:t>
      </w:r>
      <w:r w:rsidRPr="00D96831">
        <w:rPr>
          <w:rFonts w:ascii="Tahoma" w:hAnsi="Tahoma" w:cs="Tahoma"/>
          <w:lang w:val="en-US"/>
        </w:rPr>
        <w:t xml:space="preserve">, tetapi </w:t>
      </w:r>
      <w:r w:rsidRPr="00D96831">
        <w:rPr>
          <w:rFonts w:ascii="Tahoma" w:hAnsi="Tahoma" w:cs="Tahoma"/>
        </w:rPr>
        <w:t xml:space="preserve">tidak </w:t>
      </w:r>
      <w:r w:rsidRPr="00D96831">
        <w:rPr>
          <w:rFonts w:ascii="Tahoma" w:hAnsi="Tahoma" w:cs="Tahoma"/>
          <w:lang w:val="en-US"/>
        </w:rPr>
        <w:t xml:space="preserve">berpengaruh nyata </w:t>
      </w:r>
      <w:r w:rsidRPr="00D96831">
        <w:rPr>
          <w:rFonts w:ascii="Tahoma" w:hAnsi="Tahoma" w:cs="Tahoma"/>
        </w:rPr>
        <w:t>terhadap total gula reduksi, nilai IC50 dan vitamin C.</w:t>
      </w:r>
      <w:bookmarkEnd w:id="28"/>
      <w:r w:rsidRPr="00D96831">
        <w:rPr>
          <w:rFonts w:ascii="Tahoma" w:hAnsi="Tahoma" w:cs="Tahoma"/>
          <w:lang w:val="en-US"/>
        </w:rPr>
        <w:t xml:space="preserve"> Hasil penelitian terbaik adalah </w:t>
      </w:r>
      <w:r w:rsidRPr="00D96831">
        <w:rPr>
          <w:rFonts w:ascii="Tahoma" w:hAnsi="Tahoma" w:cs="Tahoma"/>
          <w:i/>
        </w:rPr>
        <w:t>m</w:t>
      </w:r>
      <w:r w:rsidRPr="00D96831">
        <w:rPr>
          <w:rFonts w:ascii="Tahoma" w:hAnsi="Tahoma" w:cs="Tahoma"/>
          <w:i/>
          <w:lang w:val="en-US"/>
        </w:rPr>
        <w:t xml:space="preserve">arshmallow </w:t>
      </w:r>
      <w:r w:rsidRPr="00D96831">
        <w:rPr>
          <w:rFonts w:ascii="Tahoma" w:hAnsi="Tahoma" w:cs="Tahoma"/>
          <w:lang w:val="en-US"/>
        </w:rPr>
        <w:t>dengan pe</w:t>
      </w:r>
      <w:r w:rsidRPr="00D96831">
        <w:rPr>
          <w:rFonts w:ascii="Tahoma" w:hAnsi="Tahoma" w:cs="Tahoma"/>
        </w:rPr>
        <w:t>nambahan gelatin 14% dan putih telur 10%</w:t>
      </w:r>
    </w:p>
    <w:p w14:paraId="0106DCBE" w14:textId="77777777" w:rsidR="00B44D17" w:rsidRPr="00D96831" w:rsidRDefault="00B44D17" w:rsidP="00D96831">
      <w:pPr>
        <w:spacing w:line="240" w:lineRule="auto"/>
        <w:ind w:left="-2" w:hanging="2"/>
        <w:rPr>
          <w:rFonts w:ascii="Tahoma" w:hAnsi="Tahoma" w:cs="Tahoma"/>
        </w:rPr>
      </w:pPr>
    </w:p>
    <w:p w14:paraId="478F24E0" w14:textId="77777777" w:rsidR="00863702" w:rsidRPr="00D96831" w:rsidRDefault="00000000" w:rsidP="00D96831">
      <w:pPr>
        <w:spacing w:line="240" w:lineRule="auto"/>
        <w:ind w:left="-2" w:hanging="2"/>
        <w:rPr>
          <w:rFonts w:ascii="Tahoma" w:hAnsi="Tahoma" w:cs="Tahoma"/>
          <w:b/>
          <w:lang w:val="en-US"/>
        </w:rPr>
      </w:pPr>
      <w:r w:rsidRPr="00D96831">
        <w:rPr>
          <w:rFonts w:ascii="Tahoma" w:hAnsi="Tahoma" w:cs="Tahoma"/>
          <w:b/>
          <w:lang w:val="en-US"/>
        </w:rPr>
        <w:t>Saran</w:t>
      </w:r>
    </w:p>
    <w:p w14:paraId="53BC8EB6" w14:textId="7D589A4A" w:rsidR="00863702" w:rsidRDefault="00000000" w:rsidP="00D96831">
      <w:pPr>
        <w:pStyle w:val="ListParagraph"/>
        <w:spacing w:line="240" w:lineRule="auto"/>
        <w:ind w:leftChars="0" w:left="0"/>
        <w:contextualSpacing w:val="0"/>
        <w:outlineLvl w:val="9"/>
        <w:rPr>
          <w:rFonts w:ascii="Tahoma" w:hAnsi="Tahoma" w:cs="Tahoma"/>
          <w:lang w:val="en-US"/>
        </w:rPr>
      </w:pPr>
      <w:r w:rsidRPr="00D96831">
        <w:rPr>
          <w:rFonts w:ascii="Tahoma" w:hAnsi="Tahoma" w:cs="Tahoma"/>
          <w:lang w:val="en-US"/>
        </w:rPr>
        <w:t xml:space="preserve">Kadar vitamin C </w:t>
      </w:r>
      <w:r w:rsidRPr="00D96831">
        <w:rPr>
          <w:rFonts w:ascii="Tahoma" w:hAnsi="Tahoma" w:cs="Tahoma"/>
          <w:i/>
          <w:lang w:val="en-US"/>
        </w:rPr>
        <w:t>marsmallow</w:t>
      </w:r>
      <w:r w:rsidRPr="00D96831">
        <w:rPr>
          <w:rFonts w:ascii="Tahoma" w:hAnsi="Tahoma" w:cs="Tahoma"/>
          <w:lang w:val="en-US"/>
        </w:rPr>
        <w:t xml:space="preserve"> menurun signifikan diakibatkan pengadukan cukup lama selama </w:t>
      </w:r>
      <w:r w:rsidR="00B44D17" w:rsidRPr="00D96831">
        <w:rPr>
          <w:rFonts w:ascii="Tahoma" w:hAnsi="Tahoma" w:cs="Tahoma"/>
          <w:lang w:val="en-US"/>
        </w:rPr>
        <w:t>1</w:t>
      </w:r>
      <w:r w:rsidR="00D96831">
        <w:rPr>
          <w:rFonts w:ascii="Tahoma" w:hAnsi="Tahoma" w:cs="Tahoma"/>
          <w:lang w:val="en-US"/>
        </w:rPr>
        <w:t>5</w:t>
      </w:r>
      <w:r w:rsidRPr="00D96831">
        <w:rPr>
          <w:rFonts w:ascii="Tahoma" w:hAnsi="Tahoma" w:cs="Tahoma"/>
          <w:lang w:val="en-US"/>
        </w:rPr>
        <w:t xml:space="preserve"> menit membuat vitamin C akan rusak akibat oksidasi sehingga perlu pengolahan yang efektif untuk mempertahanan vitamin C tersebut.</w:t>
      </w:r>
    </w:p>
    <w:p w14:paraId="01926C20" w14:textId="77777777" w:rsidR="005D416B" w:rsidRPr="00D96831" w:rsidRDefault="005D416B" w:rsidP="00D96831">
      <w:pPr>
        <w:pStyle w:val="ListParagraph"/>
        <w:spacing w:line="240" w:lineRule="auto"/>
        <w:ind w:leftChars="0" w:left="0"/>
        <w:contextualSpacing w:val="0"/>
        <w:outlineLvl w:val="9"/>
        <w:rPr>
          <w:rFonts w:ascii="Tahoma" w:hAnsi="Tahoma" w:cs="Tahoma"/>
        </w:rPr>
      </w:pPr>
    </w:p>
    <w:p w14:paraId="03AC1AB7" w14:textId="6E610B19" w:rsidR="005D416B" w:rsidRPr="005D416B" w:rsidRDefault="00000000" w:rsidP="005D416B">
      <w:pPr>
        <w:pBdr>
          <w:top w:val="nil"/>
          <w:left w:val="nil"/>
          <w:bottom w:val="nil"/>
          <w:right w:val="nil"/>
          <w:between w:val="nil"/>
        </w:pBdr>
        <w:spacing w:line="240" w:lineRule="auto"/>
        <w:ind w:left="-2" w:hanging="2"/>
        <w:jc w:val="center"/>
        <w:rPr>
          <w:rFonts w:ascii="Tahoma" w:eastAsia="Open Sans" w:hAnsi="Tahoma" w:cs="Tahoma"/>
          <w:b/>
          <w:sz w:val="24"/>
          <w:szCs w:val="24"/>
        </w:rPr>
      </w:pPr>
      <w:r w:rsidRPr="005D416B">
        <w:rPr>
          <w:rFonts w:ascii="Tahoma" w:eastAsia="Open Sans" w:hAnsi="Tahoma" w:cs="Tahoma"/>
          <w:b/>
          <w:sz w:val="24"/>
          <w:szCs w:val="24"/>
        </w:rPr>
        <w:t xml:space="preserve">DAFTAR PUSTAKA </w:t>
      </w:r>
    </w:p>
    <w:p w14:paraId="4E7DE12D" w14:textId="77777777" w:rsidR="00BE78F9" w:rsidRPr="000C5F33" w:rsidRDefault="00BE78F9" w:rsidP="00BE78F9">
      <w:pPr>
        <w:spacing w:line="240" w:lineRule="auto"/>
        <w:ind w:left="705" w:hanging="709"/>
        <w:rPr>
          <w:rFonts w:ascii="Tahoma" w:hAnsi="Tahoma" w:cs="Tahoma"/>
          <w:shd w:val="clear" w:color="auto" w:fill="FFFFFF"/>
          <w:lang w:val="en-US"/>
        </w:rPr>
      </w:pPr>
    </w:p>
    <w:p w14:paraId="4E344D65" w14:textId="77777777" w:rsidR="00BE78F9" w:rsidRPr="000C5F33" w:rsidRDefault="00BE78F9" w:rsidP="00BE78F9">
      <w:pPr>
        <w:ind w:left="536" w:hanging="540"/>
        <w:rPr>
          <w:rFonts w:ascii="Tahoma" w:hAnsi="Tahoma" w:cs="Tahoma"/>
        </w:rPr>
      </w:pPr>
      <w:r w:rsidRPr="000C5F33">
        <w:rPr>
          <w:rFonts w:ascii="Tahoma" w:hAnsi="Tahoma" w:cs="Tahoma"/>
        </w:rPr>
        <w:t xml:space="preserve">Annisa, S. P. H. (2020). Pengaruh konsentrasi putih telur dan maltodekstrin terhadap karakteristik tepung jamur tiram putih yang dikeringkan dengan metode </w:t>
      </w:r>
      <w:r w:rsidRPr="000C5F33">
        <w:rPr>
          <w:rFonts w:ascii="Tahoma" w:hAnsi="Tahoma" w:cs="Tahoma"/>
          <w:i/>
          <w:iCs/>
        </w:rPr>
        <w:t>foam mat drying</w:t>
      </w:r>
      <w:r w:rsidRPr="000C5F33">
        <w:rPr>
          <w:rFonts w:ascii="Tahoma" w:hAnsi="Tahoma" w:cs="Tahoma"/>
        </w:rPr>
        <w:t xml:space="preserve"> [Skripsi]. Surabaya : Universitas Pembangunan Nasional “Veteran” Jawa Timur.</w:t>
      </w:r>
    </w:p>
    <w:p w14:paraId="4789F18F" w14:textId="77777777" w:rsidR="00BE78F9" w:rsidRPr="000C5F33" w:rsidRDefault="00BE78F9" w:rsidP="00BE78F9">
      <w:pPr>
        <w:spacing w:line="240" w:lineRule="auto"/>
        <w:ind w:left="705" w:hanging="709"/>
        <w:rPr>
          <w:rFonts w:ascii="Tahoma" w:hAnsi="Tahoma" w:cs="Tahoma"/>
          <w:shd w:val="clear" w:color="auto" w:fill="FFFFFF"/>
          <w:lang w:val="en-US"/>
        </w:rPr>
      </w:pPr>
      <w:r w:rsidRPr="000C5F33">
        <w:rPr>
          <w:rFonts w:ascii="Tahoma" w:hAnsi="Tahoma" w:cs="Tahoma"/>
        </w:rPr>
        <w:t>Astrini, Carmelita, Endah, D., dan Tuti, K. 2010. Analisis Kelayakan Finansial Jambu Biji (</w:t>
      </w:r>
      <w:r w:rsidRPr="000C5F33">
        <w:rPr>
          <w:rFonts w:ascii="Tahoma" w:hAnsi="Tahoma" w:cs="Tahoma"/>
          <w:i/>
        </w:rPr>
        <w:t>Psidium guajava L</w:t>
      </w:r>
      <w:r w:rsidRPr="000C5F33">
        <w:rPr>
          <w:rFonts w:ascii="Tahoma" w:hAnsi="Tahoma" w:cs="Tahoma"/>
        </w:rPr>
        <w:t>.) Varietas Kristal. Universitas Padjajaran Bandung. 17 : 1.</w:t>
      </w:r>
    </w:p>
    <w:p w14:paraId="1204DAEF"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 xml:space="preserve">Belitz, H. D and W. Grosch. 2009. </w:t>
      </w:r>
      <w:r w:rsidRPr="000C5F33">
        <w:rPr>
          <w:rFonts w:ascii="Tahoma" w:hAnsi="Tahoma" w:cs="Tahoma"/>
          <w:i/>
          <w:iCs/>
        </w:rPr>
        <w:t>Food chemistry</w:t>
      </w:r>
      <w:r w:rsidRPr="000C5F33">
        <w:rPr>
          <w:rFonts w:ascii="Tahoma" w:hAnsi="Tahoma" w:cs="Tahoma"/>
        </w:rPr>
        <w:t>. Edisi 4 Revisi. Berlin.</w:t>
      </w:r>
    </w:p>
    <w:p w14:paraId="5F4FD073" w14:textId="77777777" w:rsidR="00BE78F9" w:rsidRPr="000C5F33" w:rsidRDefault="00BE78F9" w:rsidP="00BE78F9">
      <w:pPr>
        <w:spacing w:line="240" w:lineRule="auto"/>
        <w:ind w:left="705" w:hanging="709"/>
        <w:rPr>
          <w:rFonts w:ascii="Tahoma" w:hAnsi="Tahoma" w:cs="Tahoma"/>
          <w:shd w:val="clear" w:color="auto" w:fill="FFFFFF"/>
          <w:lang w:val="en-US"/>
        </w:rPr>
      </w:pPr>
      <w:r w:rsidRPr="000C5F33">
        <w:rPr>
          <w:rFonts w:ascii="Tahoma" w:hAnsi="Tahoma" w:cs="Tahoma"/>
          <w:shd w:val="clear" w:color="000000" w:fill="FFFFFF"/>
        </w:rPr>
        <w:t xml:space="preserve">Cahyaningrum, R., Safira, K. K., Lutfiyah, G. N., Zahra, S. I., dan Aini, N. </w:t>
      </w:r>
      <w:r w:rsidRPr="000C5F33">
        <w:rPr>
          <w:rFonts w:ascii="Tahoma" w:hAnsi="Tahoma" w:cs="Tahoma"/>
          <w:shd w:val="clear" w:color="000000" w:fill="FFFFFF"/>
          <w:lang w:val="en-US"/>
        </w:rPr>
        <w:t xml:space="preserve">2021. </w:t>
      </w:r>
      <w:r w:rsidRPr="000C5F33">
        <w:rPr>
          <w:rFonts w:ascii="Tahoma" w:hAnsi="Tahoma" w:cs="Tahoma"/>
          <w:shd w:val="clear" w:color="000000" w:fill="FFFFFF"/>
        </w:rPr>
        <w:t xml:space="preserve">Potensi Gelatin dari Berbagai Sumber dalam Memperbaiki Karakteristik </w:t>
      </w:r>
      <w:r w:rsidRPr="000C5F33">
        <w:rPr>
          <w:rFonts w:ascii="Tahoma" w:hAnsi="Tahoma" w:cs="Tahoma"/>
          <w:i/>
          <w:iCs/>
          <w:shd w:val="clear" w:color="000000" w:fill="FFFFFF"/>
        </w:rPr>
        <w:t>Marshmallow</w:t>
      </w:r>
      <w:r w:rsidRPr="000C5F33">
        <w:rPr>
          <w:rFonts w:ascii="Tahoma" w:hAnsi="Tahoma" w:cs="Tahoma"/>
          <w:shd w:val="clear" w:color="000000" w:fill="FFFFFF"/>
        </w:rPr>
        <w:t>: Review</w:t>
      </w:r>
      <w:r w:rsidRPr="000C5F33">
        <w:rPr>
          <w:rFonts w:ascii="Tahoma" w:hAnsi="Tahoma" w:cs="Tahoma"/>
          <w:shd w:val="clear" w:color="000000" w:fill="FFFFFF"/>
          <w:lang w:val="en-US"/>
        </w:rPr>
        <w:t>.</w:t>
      </w:r>
    </w:p>
    <w:p w14:paraId="13FCAC83"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 xml:space="preserve">Evandani, N., Dewi, L dan Ika F. 2018. Formulasi Sari Semangka : Gelatin Pada Pembuatan Permen </w:t>
      </w:r>
      <w:r w:rsidRPr="000C5F33">
        <w:rPr>
          <w:rFonts w:ascii="Tahoma" w:hAnsi="Tahoma" w:cs="Tahoma"/>
          <w:i/>
          <w:iCs/>
        </w:rPr>
        <w:t xml:space="preserve">Marshmallow </w:t>
      </w:r>
      <w:r w:rsidRPr="000C5F33">
        <w:rPr>
          <w:rFonts w:ascii="Tahoma" w:hAnsi="Tahoma" w:cs="Tahoma"/>
        </w:rPr>
        <w:t>Terhadap Kadar Air, Kadar Protein, Kadar Abu, Vitamin A, Kekenyalan Dan Sifat Organoleptik. Jurnal Teknologi Pangan dan Hasil Pertanian. Universitas Semarang. 13(2): 58-69.</w:t>
      </w:r>
    </w:p>
    <w:p w14:paraId="5F72E42C" w14:textId="77777777" w:rsidR="00BE78F9" w:rsidRPr="000C5F33" w:rsidRDefault="00BE78F9" w:rsidP="00BE78F9">
      <w:pPr>
        <w:spacing w:line="240" w:lineRule="auto"/>
        <w:ind w:left="705" w:hanging="709"/>
        <w:rPr>
          <w:rFonts w:ascii="Tahoma" w:hAnsi="Tahoma" w:cs="Tahoma"/>
          <w:lang w:val="en-US"/>
        </w:rPr>
      </w:pPr>
      <w:bookmarkStart w:id="29" w:name="_Hlk138842081"/>
      <w:r w:rsidRPr="000C5F33">
        <w:rPr>
          <w:rFonts w:ascii="Tahoma" w:hAnsi="Tahoma" w:cs="Tahoma"/>
          <w:lang w:val="en-US"/>
        </w:rPr>
        <w:t>Evanuarini, H. 2010. Kualitas Chicken Nugget Dengan Penambahan Putih Telur. Jurnal Ilmu dan Teknologi Hasil Ternak. Vol 5(2):17-22.</w:t>
      </w:r>
    </w:p>
    <w:p w14:paraId="55A849DE"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Farikha, I.N., Anam, C.dan Widowati, E. 2013. Pengaruh jenis dan konsentrasi bahan penstabil alami terhadap karakteristik fisikokimia sari buah naga merah (</w:t>
      </w:r>
      <w:r w:rsidRPr="000C5F33">
        <w:rPr>
          <w:rFonts w:ascii="Tahoma" w:hAnsi="Tahoma" w:cs="Tahoma"/>
          <w:i/>
        </w:rPr>
        <w:t>Hylocereus polyrhizus</w:t>
      </w:r>
      <w:r w:rsidRPr="000C5F33">
        <w:rPr>
          <w:rFonts w:ascii="Tahoma" w:hAnsi="Tahoma" w:cs="Tahoma"/>
        </w:rPr>
        <w:t>) selama penyimpanan. Jurnal Teknosains Pangan. 2(1) : 30-38.</w:t>
      </w:r>
    </w:p>
    <w:p w14:paraId="3426BA57" w14:textId="77777777" w:rsidR="00BE78F9" w:rsidRPr="000C5F33" w:rsidRDefault="00BE78F9" w:rsidP="00BE78F9">
      <w:pPr>
        <w:spacing w:line="240" w:lineRule="auto"/>
        <w:ind w:left="705" w:hanging="709"/>
        <w:rPr>
          <w:rFonts w:ascii="Tahoma" w:hAnsi="Tahoma" w:cs="Tahoma"/>
          <w:lang w:val="en-US"/>
        </w:rPr>
      </w:pPr>
      <w:r w:rsidRPr="000C5F33">
        <w:rPr>
          <w:rFonts w:ascii="Tahoma" w:hAnsi="Tahoma" w:cs="Tahoma"/>
        </w:rPr>
        <w:t xml:space="preserve">Ginting, N. A., Rusmarilin, H., dan Nainggolan, R. 2014. Pengaruh Perbandingan Jambu Biji dengan Lemon dan Konsentrasi Gelatin terhadap Mutu </w:t>
      </w:r>
      <w:r w:rsidRPr="000C5F33">
        <w:rPr>
          <w:rFonts w:ascii="Tahoma" w:hAnsi="Tahoma" w:cs="Tahoma"/>
          <w:i/>
          <w:iCs/>
        </w:rPr>
        <w:t>Marshmallow</w:t>
      </w:r>
      <w:r w:rsidRPr="000C5F33">
        <w:rPr>
          <w:rFonts w:ascii="Tahoma" w:hAnsi="Tahoma" w:cs="Tahoma"/>
        </w:rPr>
        <w:t xml:space="preserve"> Jambu Biji Merah. J.Rekayasa Pangan dan Pert.</w:t>
      </w:r>
      <w:r w:rsidRPr="000C5F33">
        <w:rPr>
          <w:rFonts w:ascii="Tahoma" w:hAnsi="Tahoma" w:cs="Tahoma"/>
          <w:lang w:val="en-US"/>
        </w:rPr>
        <w:t xml:space="preserve"> Vol </w:t>
      </w:r>
      <w:r w:rsidRPr="000C5F33">
        <w:rPr>
          <w:rFonts w:ascii="Tahoma" w:hAnsi="Tahoma" w:cs="Tahoma"/>
        </w:rPr>
        <w:t xml:space="preserve">2 </w:t>
      </w:r>
      <w:r w:rsidRPr="000C5F33">
        <w:rPr>
          <w:rFonts w:ascii="Tahoma" w:hAnsi="Tahoma" w:cs="Tahoma"/>
          <w:lang w:val="en-US"/>
        </w:rPr>
        <w:t>(</w:t>
      </w:r>
      <w:r w:rsidRPr="000C5F33">
        <w:rPr>
          <w:rFonts w:ascii="Tahoma" w:hAnsi="Tahoma" w:cs="Tahoma"/>
        </w:rPr>
        <w:t>3</w:t>
      </w:r>
      <w:r w:rsidRPr="000C5F33">
        <w:rPr>
          <w:rFonts w:ascii="Tahoma" w:hAnsi="Tahoma" w:cs="Tahoma"/>
          <w:lang w:val="en-US"/>
        </w:rPr>
        <w:t>)</w:t>
      </w:r>
      <w:r w:rsidRPr="000C5F33">
        <w:rPr>
          <w:rFonts w:ascii="Tahoma" w:hAnsi="Tahoma" w:cs="Tahoma"/>
        </w:rPr>
        <w:t xml:space="preserve"> : 16- 21</w:t>
      </w:r>
      <w:r w:rsidRPr="000C5F33">
        <w:rPr>
          <w:rFonts w:ascii="Tahoma" w:hAnsi="Tahoma" w:cs="Tahoma"/>
          <w:lang w:val="en-US"/>
        </w:rPr>
        <w:t>.</w:t>
      </w:r>
    </w:p>
    <w:p w14:paraId="4CC77CA3" w14:textId="77777777" w:rsidR="00BE78F9" w:rsidRPr="000C5F33" w:rsidRDefault="00BE78F9" w:rsidP="00BE78F9">
      <w:pPr>
        <w:spacing w:line="240" w:lineRule="auto"/>
        <w:ind w:left="705" w:hanging="709"/>
        <w:rPr>
          <w:rFonts w:ascii="Tahoma" w:hAnsi="Tahoma" w:cs="Tahoma"/>
          <w:shd w:val="clear" w:color="auto" w:fill="FFFFFF"/>
          <w:lang w:val="en-US"/>
        </w:rPr>
      </w:pPr>
      <w:r w:rsidRPr="000C5F33">
        <w:rPr>
          <w:rFonts w:ascii="Tahoma" w:hAnsi="Tahoma" w:cs="Tahoma"/>
        </w:rPr>
        <w:lastRenderedPageBreak/>
        <w:t>Jariyah, Rosida, D. C. Nisa. 2019. Karakteristik Marshmallow Dari Perlakuan Proporsi</w:t>
      </w:r>
      <w:r w:rsidRPr="000C5F33">
        <w:rPr>
          <w:rFonts w:ascii="Tahoma" w:hAnsi="Tahoma" w:cs="Tahoma"/>
          <w:lang w:val="en-US"/>
        </w:rPr>
        <w:t xml:space="preserve"> </w:t>
      </w:r>
      <w:r w:rsidRPr="000C5F33">
        <w:rPr>
          <w:rFonts w:ascii="Tahoma" w:hAnsi="Tahoma" w:cs="Tahoma"/>
        </w:rPr>
        <w:t>Ciplukan (</w:t>
      </w:r>
      <w:r w:rsidRPr="000C5F33">
        <w:rPr>
          <w:rFonts w:ascii="Tahoma" w:hAnsi="Tahoma" w:cs="Tahoma"/>
          <w:i/>
        </w:rPr>
        <w:t>Physalis Peruviana</w:t>
      </w:r>
      <w:r w:rsidRPr="000C5F33">
        <w:rPr>
          <w:rFonts w:ascii="Tahoma" w:hAnsi="Tahoma" w:cs="Tahoma"/>
        </w:rPr>
        <w:t xml:space="preserve"> L) dan Jeruk Manis (</w:t>
      </w:r>
      <w:r w:rsidRPr="000C5F33">
        <w:rPr>
          <w:rFonts w:ascii="Tahoma" w:hAnsi="Tahoma" w:cs="Tahoma"/>
          <w:i/>
        </w:rPr>
        <w:t>Citrus Sinensis</w:t>
      </w:r>
      <w:r w:rsidRPr="000C5F33">
        <w:rPr>
          <w:rFonts w:ascii="Tahoma" w:hAnsi="Tahoma" w:cs="Tahoma"/>
        </w:rPr>
        <w:t>) serta Penambahan Gelatin. Jurnal Teknologi Pangan.</w:t>
      </w:r>
      <w:r w:rsidRPr="000C5F33">
        <w:rPr>
          <w:rFonts w:ascii="Tahoma" w:hAnsi="Tahoma" w:cs="Tahoma"/>
          <w:lang w:val="en-US"/>
        </w:rPr>
        <w:t xml:space="preserve"> </w:t>
      </w:r>
      <w:r w:rsidRPr="000C5F33">
        <w:rPr>
          <w:rFonts w:ascii="Tahoma" w:hAnsi="Tahoma" w:cs="Tahoma"/>
        </w:rPr>
        <w:t>13(1) : 28-38.</w:t>
      </w:r>
    </w:p>
    <w:p w14:paraId="1C055BAC" w14:textId="5E0A7BCC" w:rsidR="00BE78F9" w:rsidRPr="000C5F33" w:rsidRDefault="00BE78F9" w:rsidP="00BE78F9">
      <w:pPr>
        <w:spacing w:line="240" w:lineRule="auto"/>
        <w:ind w:left="705" w:hanging="709"/>
        <w:rPr>
          <w:rFonts w:ascii="Tahoma" w:hAnsi="Tahoma" w:cs="Tahoma"/>
        </w:rPr>
      </w:pPr>
      <w:r w:rsidRPr="000C5F33">
        <w:rPr>
          <w:rFonts w:ascii="Tahoma" w:hAnsi="Tahoma" w:cs="Tahoma"/>
        </w:rPr>
        <w:t>Koswara, S.</w:t>
      </w:r>
      <w:r w:rsidR="00B253D5">
        <w:rPr>
          <w:rFonts w:ascii="Tahoma" w:hAnsi="Tahoma" w:cs="Tahoma"/>
          <w:lang w:val="en-US"/>
        </w:rPr>
        <w:t xml:space="preserve"> </w:t>
      </w:r>
      <w:r w:rsidRPr="000C5F33">
        <w:rPr>
          <w:rFonts w:ascii="Tahoma" w:hAnsi="Tahoma" w:cs="Tahoma"/>
        </w:rPr>
        <w:t>2009. Teknologi Pengolahan Telur. eBookPangan.com.</w:t>
      </w:r>
    </w:p>
    <w:p w14:paraId="149AA2E3" w14:textId="77777777" w:rsidR="00BE78F9" w:rsidRPr="000C5F33" w:rsidRDefault="00BE78F9" w:rsidP="00BE78F9">
      <w:pPr>
        <w:spacing w:line="240" w:lineRule="auto"/>
        <w:ind w:left="705" w:hanging="709"/>
        <w:rPr>
          <w:rFonts w:ascii="Tahoma" w:hAnsi="Tahoma" w:cs="Tahoma"/>
          <w:shd w:val="clear" w:color="auto" w:fill="FFFFFF"/>
          <w:lang w:val="en-US"/>
        </w:rPr>
      </w:pPr>
      <w:r w:rsidRPr="000C5F33">
        <w:rPr>
          <w:rFonts w:ascii="Tahoma" w:hAnsi="Tahoma" w:cs="Tahoma"/>
          <w:lang w:val="en-US"/>
        </w:rPr>
        <w:t>Koswara, S., P. Hariyadi, dan E.H. Purnomo. 2001. Tekno Pangan dan Agroindustri UI-Press.Jakarta</w:t>
      </w:r>
    </w:p>
    <w:p w14:paraId="0B67AA4C" w14:textId="77777777" w:rsidR="00BE78F9" w:rsidRPr="000C5F33" w:rsidRDefault="00BE78F9" w:rsidP="00BE78F9">
      <w:pPr>
        <w:spacing w:line="240" w:lineRule="auto"/>
        <w:ind w:left="705" w:hanging="709"/>
        <w:rPr>
          <w:rFonts w:ascii="Tahoma" w:hAnsi="Tahoma" w:cs="Tahoma"/>
          <w:color w:val="222222"/>
          <w:shd w:val="clear" w:color="auto" w:fill="FFFFFF"/>
        </w:rPr>
      </w:pPr>
      <w:r w:rsidRPr="000C5F33">
        <w:rPr>
          <w:rFonts w:ascii="Tahoma" w:hAnsi="Tahoma" w:cs="Tahoma"/>
          <w:color w:val="222222"/>
          <w:shd w:val="clear" w:color="auto" w:fill="FFFFFF"/>
        </w:rPr>
        <w:t>Kusumiyati, K., Putri, I. E., Hadiwijaya, Y., dan Mubarok, S. 2019. Respon nilai kekerasan, kadar air dan total padatan terlarut buah jambu kristal pada berbagai jenis kemasan dan masa simpan. </w:t>
      </w:r>
      <w:r w:rsidRPr="000C5F33">
        <w:rPr>
          <w:rFonts w:ascii="Tahoma" w:hAnsi="Tahoma" w:cs="Tahoma"/>
          <w:iCs/>
          <w:color w:val="222222"/>
          <w:shd w:val="clear" w:color="auto" w:fill="FFFFFF"/>
        </w:rPr>
        <w:t>Jurnal Agro</w:t>
      </w:r>
      <w:r w:rsidRPr="000C5F33">
        <w:rPr>
          <w:rFonts w:ascii="Tahoma" w:hAnsi="Tahoma" w:cs="Tahoma"/>
          <w:color w:val="222222"/>
          <w:shd w:val="clear" w:color="auto" w:fill="FFFFFF"/>
        </w:rPr>
        <w:t>. </w:t>
      </w:r>
      <w:r w:rsidRPr="000C5F33">
        <w:rPr>
          <w:rFonts w:ascii="Tahoma" w:hAnsi="Tahoma" w:cs="Tahoma"/>
          <w:i/>
          <w:iCs/>
          <w:color w:val="222222"/>
          <w:shd w:val="clear" w:color="auto" w:fill="FFFFFF"/>
        </w:rPr>
        <w:t>6</w:t>
      </w:r>
      <w:r w:rsidRPr="000C5F33">
        <w:rPr>
          <w:rFonts w:ascii="Tahoma" w:hAnsi="Tahoma" w:cs="Tahoma"/>
          <w:color w:val="222222"/>
          <w:shd w:val="clear" w:color="auto" w:fill="FFFFFF"/>
        </w:rPr>
        <w:t>(1) : 49-56.</w:t>
      </w:r>
    </w:p>
    <w:p w14:paraId="22FCD232" w14:textId="77777777" w:rsidR="00BE78F9" w:rsidRPr="00B253D5" w:rsidRDefault="00BE78F9" w:rsidP="00B253D5">
      <w:pPr>
        <w:spacing w:line="240" w:lineRule="auto"/>
        <w:ind w:left="702" w:hanging="706"/>
        <w:rPr>
          <w:rFonts w:ascii="Tahoma" w:hAnsi="Tahoma" w:cs="Tahoma"/>
          <w:lang w:val="en-US"/>
        </w:rPr>
      </w:pPr>
      <w:r w:rsidRPr="000C5F33">
        <w:rPr>
          <w:rFonts w:ascii="Tahoma" w:hAnsi="Tahoma" w:cs="Tahoma"/>
        </w:rPr>
        <w:t xml:space="preserve">Lomakina K., M Íkova K. 2006.A </w:t>
      </w:r>
      <w:r w:rsidRPr="000C5F33">
        <w:rPr>
          <w:rFonts w:ascii="Tahoma" w:hAnsi="Tahoma" w:cs="Tahoma"/>
          <w:i/>
          <w:iCs/>
        </w:rPr>
        <w:t xml:space="preserve">Study of The Factors Affecting The Foaming Properties </w:t>
      </w:r>
      <w:r w:rsidRPr="000C5F33">
        <w:rPr>
          <w:rFonts w:ascii="Tahoma" w:hAnsi="Tahoma" w:cs="Tahoma"/>
          <w:i/>
          <w:iCs/>
        </w:rPr>
        <w:tab/>
        <w:t xml:space="preserve">Of </w:t>
      </w:r>
      <w:r w:rsidRPr="00B253D5">
        <w:rPr>
          <w:rFonts w:ascii="Tahoma" w:hAnsi="Tahoma" w:cs="Tahoma"/>
          <w:i/>
          <w:iCs/>
        </w:rPr>
        <w:t>Egg White - A Review.</w:t>
      </w:r>
      <w:r w:rsidRPr="00B253D5">
        <w:rPr>
          <w:rFonts w:ascii="Tahoma" w:hAnsi="Tahoma" w:cs="Tahoma"/>
        </w:rPr>
        <w:t xml:space="preserve"> Czech J. Food Sci., 24 : 110-118</w:t>
      </w:r>
      <w:r w:rsidRPr="00B253D5">
        <w:rPr>
          <w:rFonts w:ascii="Tahoma" w:hAnsi="Tahoma" w:cs="Tahoma"/>
          <w:lang w:val="en-US"/>
        </w:rPr>
        <w:t>.</w:t>
      </w:r>
    </w:p>
    <w:p w14:paraId="4777A4B2" w14:textId="44D2D351" w:rsidR="00B253D5" w:rsidRPr="00B253D5" w:rsidRDefault="00B253D5" w:rsidP="00B253D5">
      <w:pPr>
        <w:spacing w:line="240" w:lineRule="auto"/>
        <w:ind w:left="702" w:hanging="706"/>
        <w:rPr>
          <w:rFonts w:ascii="Tahoma" w:hAnsi="Tahoma" w:cs="Tahoma"/>
          <w:lang w:val="en-US"/>
        </w:rPr>
      </w:pPr>
      <w:r w:rsidRPr="00B253D5">
        <w:rPr>
          <w:rFonts w:ascii="Tahoma" w:hAnsi="Tahoma" w:cs="Tahoma"/>
          <w:color w:val="000000"/>
          <w:lang w:val="en-US"/>
        </w:rPr>
        <w:t>M</w:t>
      </w:r>
      <w:r w:rsidRPr="00B253D5">
        <w:rPr>
          <w:rFonts w:ascii="Tahoma" w:hAnsi="Tahoma" w:cs="Tahoma"/>
          <w:color w:val="000000"/>
        </w:rPr>
        <w:t>iracle</w:t>
      </w:r>
      <w:r w:rsidRPr="00B253D5">
        <w:rPr>
          <w:rFonts w:ascii="Tahoma" w:hAnsi="Tahoma" w:cs="Tahoma"/>
          <w:color w:val="000000"/>
          <w:lang w:val="en-US"/>
        </w:rPr>
        <w:t>,</w:t>
      </w:r>
      <w:r w:rsidRPr="00B253D5">
        <w:rPr>
          <w:rFonts w:ascii="Tahoma" w:hAnsi="Tahoma" w:cs="Tahoma"/>
          <w:color w:val="000000"/>
        </w:rPr>
        <w:t xml:space="preserve"> D</w:t>
      </w:r>
      <w:r w:rsidRPr="00B253D5">
        <w:rPr>
          <w:rFonts w:ascii="Tahoma" w:hAnsi="Tahoma" w:cs="Tahoma"/>
          <w:color w:val="000000"/>
          <w:lang w:val="en-US"/>
        </w:rPr>
        <w:t xml:space="preserve"> </w:t>
      </w:r>
      <w:r w:rsidRPr="00B253D5">
        <w:rPr>
          <w:rFonts w:ascii="Tahoma" w:hAnsi="Tahoma" w:cs="Tahoma"/>
          <w:color w:val="000000"/>
        </w:rPr>
        <w:t>H</w:t>
      </w:r>
      <w:r w:rsidRPr="00B253D5">
        <w:rPr>
          <w:rFonts w:ascii="Tahoma" w:hAnsi="Tahoma" w:cs="Tahoma"/>
          <w:color w:val="000000"/>
          <w:lang w:val="en-US"/>
        </w:rPr>
        <w:t xml:space="preserve"> </w:t>
      </w:r>
      <w:r w:rsidRPr="00B253D5">
        <w:rPr>
          <w:rFonts w:ascii="Tahoma" w:hAnsi="Tahoma" w:cs="Tahoma"/>
          <w:color w:val="000000"/>
        </w:rPr>
        <w:t>H</w:t>
      </w:r>
      <w:r w:rsidRPr="00B253D5">
        <w:rPr>
          <w:rFonts w:ascii="Tahoma" w:hAnsi="Tahoma" w:cs="Tahoma"/>
          <w:color w:val="000000"/>
          <w:lang w:val="en-US"/>
        </w:rPr>
        <w:t>.</w:t>
      </w:r>
      <w:r w:rsidRPr="00B253D5">
        <w:rPr>
          <w:rFonts w:ascii="Tahoma" w:hAnsi="Tahoma" w:cs="Tahoma"/>
          <w:color w:val="000000"/>
        </w:rPr>
        <w:t>, Nanda O</w:t>
      </w:r>
      <w:r w:rsidRPr="00B253D5">
        <w:rPr>
          <w:rFonts w:ascii="Tahoma" w:hAnsi="Tahoma" w:cs="Tahoma"/>
          <w:color w:val="000000"/>
          <w:lang w:val="en-US"/>
        </w:rPr>
        <w:t>.</w:t>
      </w:r>
      <w:r w:rsidRPr="00B253D5">
        <w:rPr>
          <w:rFonts w:ascii="Tahoma" w:hAnsi="Tahoma" w:cs="Tahoma"/>
          <w:color w:val="000000"/>
        </w:rPr>
        <w:t>, Amalia R F</w:t>
      </w:r>
      <w:r w:rsidRPr="00B253D5">
        <w:rPr>
          <w:rFonts w:ascii="Tahoma" w:hAnsi="Tahoma" w:cs="Tahoma"/>
          <w:color w:val="000000"/>
          <w:lang w:val="en-US"/>
        </w:rPr>
        <w:t>.</w:t>
      </w:r>
      <w:r w:rsidRPr="00B253D5">
        <w:rPr>
          <w:rFonts w:ascii="Tahoma" w:hAnsi="Tahoma" w:cs="Tahoma"/>
          <w:color w:val="000000"/>
        </w:rPr>
        <w:t>, Nurida T N</w:t>
      </w:r>
      <w:r w:rsidRPr="00B253D5">
        <w:rPr>
          <w:rFonts w:ascii="Tahoma" w:hAnsi="Tahoma" w:cs="Tahoma"/>
          <w:color w:val="000000"/>
          <w:lang w:val="en-US"/>
        </w:rPr>
        <w:t>.</w:t>
      </w:r>
      <w:r w:rsidRPr="00B253D5">
        <w:rPr>
          <w:rFonts w:ascii="Tahoma" w:hAnsi="Tahoma" w:cs="Tahoma"/>
          <w:color w:val="000000"/>
        </w:rPr>
        <w:t>, Maulia W</w:t>
      </w:r>
      <w:r w:rsidRPr="00B253D5">
        <w:rPr>
          <w:rFonts w:ascii="Tahoma" w:hAnsi="Tahoma" w:cs="Tahoma"/>
          <w:color w:val="000000"/>
          <w:lang w:val="en-US"/>
        </w:rPr>
        <w:t>.</w:t>
      </w:r>
      <w:r w:rsidRPr="00B253D5">
        <w:rPr>
          <w:rFonts w:ascii="Tahoma" w:hAnsi="Tahoma" w:cs="Tahoma"/>
          <w:color w:val="000000"/>
        </w:rPr>
        <w:t xml:space="preserve">, </w:t>
      </w:r>
      <w:r w:rsidRPr="00B253D5">
        <w:rPr>
          <w:rFonts w:ascii="Tahoma" w:hAnsi="Tahoma" w:cs="Tahoma"/>
          <w:color w:val="000000"/>
          <w:lang w:val="en-US"/>
        </w:rPr>
        <w:t xml:space="preserve">dan </w:t>
      </w:r>
      <w:r w:rsidRPr="00B253D5">
        <w:rPr>
          <w:rFonts w:ascii="Tahoma" w:hAnsi="Tahoma" w:cs="Tahoma"/>
          <w:color w:val="000000"/>
        </w:rPr>
        <w:t>Anugerah D P</w:t>
      </w:r>
      <w:r w:rsidRPr="00B253D5">
        <w:rPr>
          <w:rFonts w:ascii="Tahoma" w:hAnsi="Tahoma" w:cs="Tahoma"/>
          <w:color w:val="000000"/>
          <w:lang w:val="en-US"/>
        </w:rPr>
        <w:t>.</w:t>
      </w:r>
      <w:r w:rsidRPr="00B253D5">
        <w:rPr>
          <w:rFonts w:ascii="Tahoma" w:hAnsi="Tahoma" w:cs="Tahoma"/>
        </w:rPr>
        <w:t xml:space="preserve"> </w:t>
      </w:r>
      <w:r w:rsidRPr="00B253D5">
        <w:rPr>
          <w:rFonts w:ascii="Tahoma" w:hAnsi="Tahoma" w:cs="Tahoma"/>
          <w:lang w:val="en-US"/>
        </w:rPr>
        <w:t>2019. O</w:t>
      </w:r>
      <w:r w:rsidRPr="00B253D5">
        <w:rPr>
          <w:rFonts w:ascii="Tahoma" w:hAnsi="Tahoma" w:cs="Tahoma"/>
          <w:color w:val="000000"/>
        </w:rPr>
        <w:t>ptimalisasi Hasil Afkir Perkebunan Jambu Kristal Menjadi Manisan Basah Di Dusun Ngingas</w:t>
      </w:r>
      <w:r w:rsidRPr="00B253D5">
        <w:rPr>
          <w:rFonts w:ascii="Tahoma" w:hAnsi="Tahoma" w:cs="Tahoma"/>
          <w:color w:val="000000"/>
          <w:lang w:val="en-US"/>
        </w:rPr>
        <w:t xml:space="preserve">. </w:t>
      </w:r>
      <w:r w:rsidRPr="00B253D5">
        <w:rPr>
          <w:rFonts w:ascii="Tahoma" w:hAnsi="Tahoma" w:cs="Tahoma"/>
          <w:i/>
          <w:iCs/>
          <w:color w:val="000000"/>
        </w:rPr>
        <w:t>Journal of Science and Social Development</w:t>
      </w:r>
      <w:r w:rsidRPr="00B253D5">
        <w:rPr>
          <w:rFonts w:ascii="Tahoma" w:hAnsi="Tahoma" w:cs="Tahoma"/>
          <w:color w:val="000000"/>
        </w:rPr>
        <w:t>, Vol. 2 No. 1</w:t>
      </w:r>
      <w:r w:rsidRPr="00B253D5">
        <w:rPr>
          <w:rFonts w:ascii="Tahoma" w:hAnsi="Tahoma" w:cs="Tahoma"/>
          <w:color w:val="000000"/>
          <w:lang w:val="en-US"/>
        </w:rPr>
        <w:t xml:space="preserve">. </w:t>
      </w:r>
      <w:r w:rsidRPr="00B253D5">
        <w:rPr>
          <w:rFonts w:ascii="Tahoma" w:hAnsi="Tahoma" w:cs="Tahoma"/>
          <w:color w:val="000000"/>
        </w:rPr>
        <w:t>E-ISSN: 2620 – 3200</w:t>
      </w:r>
      <w:r w:rsidRPr="00B253D5">
        <w:rPr>
          <w:rFonts w:ascii="Tahoma" w:hAnsi="Tahoma" w:cs="Tahoma"/>
          <w:color w:val="000000"/>
          <w:lang w:val="en-US"/>
        </w:rPr>
        <w:t>.</w:t>
      </w:r>
    </w:p>
    <w:p w14:paraId="58187E90" w14:textId="77777777" w:rsidR="00BE78F9" w:rsidRPr="00B253D5" w:rsidRDefault="00BE78F9" w:rsidP="00B253D5">
      <w:pPr>
        <w:spacing w:line="240" w:lineRule="auto"/>
        <w:ind w:left="702" w:hanging="706"/>
        <w:rPr>
          <w:rFonts w:ascii="Tahoma" w:hAnsi="Tahoma" w:cs="Tahoma"/>
        </w:rPr>
      </w:pPr>
      <w:r w:rsidRPr="00B253D5">
        <w:rPr>
          <w:rFonts w:ascii="Tahoma" w:hAnsi="Tahoma" w:cs="Tahoma"/>
        </w:rPr>
        <w:t>Prangdimurti, E., Muchtadi, Deddy., Astawan, Made., Zakaria, dan Fransiska, R. 2006. Aktivitas Antioksidan Ekstrak Daun Suji (</w:t>
      </w:r>
      <w:r w:rsidRPr="00B253D5">
        <w:rPr>
          <w:rFonts w:ascii="Tahoma" w:hAnsi="Tahoma" w:cs="Tahoma"/>
          <w:i/>
        </w:rPr>
        <w:t>Pleomele angustifolia N.E Brown</w:t>
      </w:r>
      <w:r w:rsidRPr="00B253D5">
        <w:rPr>
          <w:rFonts w:ascii="Tahoma" w:hAnsi="Tahoma" w:cs="Tahoma"/>
        </w:rPr>
        <w:t>). Jurnal Teknol dan Industri Pangan. XVII(2)</w:t>
      </w:r>
      <w:r w:rsidRPr="00B253D5">
        <w:rPr>
          <w:rFonts w:ascii="Tahoma" w:hAnsi="Tahoma" w:cs="Tahoma"/>
          <w:lang w:val="en-US"/>
        </w:rPr>
        <w:t>.</w:t>
      </w:r>
    </w:p>
    <w:p w14:paraId="3EBC2F35" w14:textId="77777777" w:rsidR="00BE78F9" w:rsidRPr="000C5F33" w:rsidRDefault="00BE78F9" w:rsidP="00BE78F9">
      <w:pPr>
        <w:ind w:left="536" w:hanging="540"/>
        <w:rPr>
          <w:rFonts w:ascii="Tahoma" w:hAnsi="Tahoma" w:cs="Tahoma"/>
        </w:rPr>
      </w:pPr>
      <w:r w:rsidRPr="000C5F33">
        <w:rPr>
          <w:rFonts w:ascii="Tahoma" w:hAnsi="Tahoma" w:cs="Tahoma"/>
        </w:rPr>
        <w:t>Prihardhani, D. I., &amp; Yunianta. (2016). Ekstraksi Gelatin Kulit Ikan Lencam (</w:t>
      </w:r>
      <w:r w:rsidRPr="000C5F33">
        <w:rPr>
          <w:rFonts w:ascii="Tahoma" w:hAnsi="Tahoma" w:cs="Tahoma"/>
          <w:i/>
          <w:iCs/>
        </w:rPr>
        <w:t>Lethrinus Sp.</w:t>
      </w:r>
      <w:r w:rsidRPr="000C5F33">
        <w:rPr>
          <w:rFonts w:ascii="Tahoma" w:hAnsi="Tahoma" w:cs="Tahoma"/>
        </w:rPr>
        <w:t>) Dan Aplikasinya Untuk Produk Permen Jeli. Jurnal Pangan Dan Agroindustri, 4(1), 356–366.</w:t>
      </w:r>
    </w:p>
    <w:p w14:paraId="546BD660"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 xml:space="preserve">Rumagit, H. M., Runtuwene, Max., R., J., dan Sudewi, S. 2015. Uji Fitokimia dan Uji Akivitas Antioksidan dari Ekstrak Etanol Spons </w:t>
      </w:r>
      <w:r w:rsidRPr="000C5F33">
        <w:rPr>
          <w:rFonts w:ascii="Tahoma" w:hAnsi="Tahoma" w:cs="Tahoma"/>
          <w:i/>
          <w:iCs/>
        </w:rPr>
        <w:t>Lamellodysidea herbacea</w:t>
      </w:r>
      <w:r w:rsidRPr="000C5F33">
        <w:rPr>
          <w:rFonts w:ascii="Tahoma" w:hAnsi="Tahoma" w:cs="Tahoma"/>
        </w:rPr>
        <w:t>. Jurnal Ilmiah Farmasi. 4(3): 183-192.</w:t>
      </w:r>
    </w:p>
    <w:p w14:paraId="480BFDB6"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Saleh, E. 2004. Teknologi Pengolahan Susu dan Hasil Ikutan Ternak. USU-Press, Medan</w:t>
      </w:r>
    </w:p>
    <w:p w14:paraId="0F110AFC" w14:textId="77777777" w:rsidR="00BE78F9" w:rsidRPr="000C5F33" w:rsidRDefault="00BE78F9" w:rsidP="00BE78F9">
      <w:pPr>
        <w:spacing w:line="240" w:lineRule="auto"/>
        <w:ind w:left="705" w:hanging="709"/>
        <w:rPr>
          <w:rFonts w:ascii="Tahoma" w:hAnsi="Tahoma" w:cs="Tahoma"/>
          <w:shd w:val="clear" w:color="auto" w:fill="FFFFFF"/>
          <w:lang w:val="en-US"/>
        </w:rPr>
      </w:pPr>
      <w:r w:rsidRPr="000C5F33">
        <w:rPr>
          <w:rFonts w:ascii="Tahoma" w:hAnsi="Tahoma" w:cs="Tahoma"/>
        </w:rPr>
        <w:t xml:space="preserve">Sarofa, U., Rosida, dan Wulandari, L. P. D. 2019. Karakteristik </w:t>
      </w:r>
      <w:r w:rsidRPr="000C5F33">
        <w:rPr>
          <w:rFonts w:ascii="Tahoma" w:hAnsi="Tahoma" w:cs="Tahoma"/>
          <w:i/>
          <w:iCs/>
        </w:rPr>
        <w:t>Marshmallow</w:t>
      </w:r>
      <w:r w:rsidRPr="000C5F33">
        <w:rPr>
          <w:rFonts w:ascii="Tahoma" w:hAnsi="Tahoma" w:cs="Tahoma"/>
        </w:rPr>
        <w:t xml:space="preserve"> dari Kulit Pisang Raja (</w:t>
      </w:r>
      <w:r w:rsidRPr="000C5F33">
        <w:rPr>
          <w:rFonts w:ascii="Tahoma" w:hAnsi="Tahoma" w:cs="Tahoma"/>
          <w:i/>
        </w:rPr>
        <w:t>Musa textilia</w:t>
      </w:r>
      <w:r w:rsidRPr="000C5F33">
        <w:rPr>
          <w:rFonts w:ascii="Tahoma" w:hAnsi="Tahoma" w:cs="Tahoma"/>
        </w:rPr>
        <w:t>) : Kajian Konsentrasi Gelatin dan Putih Telur. Jurnal Teknologi Pangan. 13(1) : 20-27.</w:t>
      </w:r>
    </w:p>
    <w:p w14:paraId="1BDF0D30"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 xml:space="preserve">Scott, T., F. Silversides. 2000. </w:t>
      </w:r>
      <w:r w:rsidRPr="000C5F33">
        <w:rPr>
          <w:rFonts w:ascii="Tahoma" w:hAnsi="Tahoma" w:cs="Tahoma"/>
          <w:i/>
          <w:iCs/>
        </w:rPr>
        <w:t>The effect of storage and strain of hen on egg quality.</w:t>
      </w:r>
      <w:r w:rsidRPr="000C5F33">
        <w:rPr>
          <w:rFonts w:ascii="Tahoma" w:hAnsi="Tahoma" w:cs="Tahoma"/>
        </w:rPr>
        <w:t xml:space="preserve"> Poult Sci 79(12):1725- 1729.</w:t>
      </w:r>
    </w:p>
    <w:p w14:paraId="5709A149" w14:textId="77777777" w:rsidR="00BE78F9" w:rsidRPr="000C5F33" w:rsidRDefault="00BE78F9" w:rsidP="00BE78F9">
      <w:pPr>
        <w:spacing w:line="240" w:lineRule="auto"/>
        <w:ind w:left="705" w:hanging="709"/>
        <w:rPr>
          <w:rFonts w:ascii="Tahoma" w:hAnsi="Tahoma" w:cs="Tahoma"/>
          <w:shd w:val="clear" w:color="000000" w:fill="FFFFFF"/>
        </w:rPr>
      </w:pPr>
      <w:r w:rsidRPr="000C5F33">
        <w:rPr>
          <w:rFonts w:ascii="Tahoma" w:hAnsi="Tahoma" w:cs="Tahoma"/>
          <w:shd w:val="clear" w:color="000000" w:fill="FFFFFF"/>
        </w:rPr>
        <w:t>Sebayang, E. F. B., Nainggolan, R. J., dan Lubis, L. M. 2017. Pengaruh perbandingan bubur kweni dengan sari jeruk manis dan jumlah gelatin terhadap mutu</w:t>
      </w:r>
      <w:r w:rsidRPr="000C5F33">
        <w:rPr>
          <w:rFonts w:ascii="Tahoma" w:hAnsi="Tahoma" w:cs="Tahoma"/>
          <w:shd w:val="clear" w:color="000000" w:fill="FFFFFF"/>
          <w:lang w:val="en-US"/>
        </w:rPr>
        <w:t xml:space="preserve"> </w:t>
      </w:r>
      <w:r w:rsidRPr="000C5F33">
        <w:rPr>
          <w:rFonts w:ascii="Tahoma" w:hAnsi="Tahoma" w:cs="Tahoma"/>
          <w:i/>
          <w:iCs/>
          <w:shd w:val="clear" w:color="000000" w:fill="FFFFFF"/>
        </w:rPr>
        <w:t>marshmallow.</w:t>
      </w:r>
      <w:r w:rsidRPr="000C5F33">
        <w:rPr>
          <w:rFonts w:ascii="Tahoma" w:hAnsi="Tahoma" w:cs="Tahoma"/>
          <w:shd w:val="clear" w:color="000000" w:fill="FFFFFF"/>
        </w:rPr>
        <w:t> Jurnal Rekayasa Pangan dan Pertanian. 5(1) : 81-88.</w:t>
      </w:r>
    </w:p>
    <w:p w14:paraId="277D45DD" w14:textId="77777777" w:rsidR="00BE78F9" w:rsidRPr="000C5F33" w:rsidRDefault="00BE78F9" w:rsidP="00BE78F9">
      <w:pPr>
        <w:spacing w:line="240" w:lineRule="auto"/>
        <w:ind w:left="705" w:hanging="709"/>
        <w:rPr>
          <w:rFonts w:ascii="Tahoma" w:hAnsi="Tahoma" w:cs="Tahoma"/>
          <w:lang w:val="en-US"/>
        </w:rPr>
      </w:pPr>
      <w:r w:rsidRPr="000C5F33">
        <w:rPr>
          <w:rFonts w:ascii="Tahoma" w:hAnsi="Tahoma" w:cs="Tahoma"/>
        </w:rPr>
        <w:t>Sihombing, R.,Tintin, K., Khaira , N. 2014. Pengaruh lama penyimpanan terhadap kualitas internal telur ayam ras pada fase kedua. Jurnal Fakultas Pertanian Universitas Lampung</w:t>
      </w:r>
      <w:r w:rsidRPr="000C5F33">
        <w:rPr>
          <w:rFonts w:ascii="Tahoma" w:hAnsi="Tahoma" w:cs="Tahoma"/>
          <w:lang w:val="en-US"/>
        </w:rPr>
        <w:t>.</w:t>
      </w:r>
    </w:p>
    <w:p w14:paraId="0BEDE8AF" w14:textId="77777777" w:rsidR="00BE78F9" w:rsidRPr="000C5F33" w:rsidRDefault="00BE78F9" w:rsidP="00BE78F9">
      <w:pPr>
        <w:spacing w:line="240" w:lineRule="auto"/>
        <w:ind w:left="705" w:hanging="709"/>
        <w:rPr>
          <w:rFonts w:ascii="Tahoma" w:hAnsi="Tahoma" w:cs="Tahoma"/>
          <w:lang w:val="en-US"/>
        </w:rPr>
      </w:pPr>
      <w:r w:rsidRPr="000C5F33">
        <w:rPr>
          <w:rFonts w:ascii="Tahoma" w:hAnsi="Tahoma" w:cs="Tahoma"/>
        </w:rPr>
        <w:t>Soedarya</w:t>
      </w:r>
      <w:r w:rsidRPr="000C5F33">
        <w:rPr>
          <w:rFonts w:ascii="Tahoma" w:hAnsi="Tahoma" w:cs="Tahoma"/>
          <w:lang w:val="en-US"/>
        </w:rPr>
        <w:t xml:space="preserve">, </w:t>
      </w:r>
      <w:r w:rsidRPr="000C5F33">
        <w:rPr>
          <w:rFonts w:ascii="Tahoma" w:hAnsi="Tahoma" w:cs="Tahoma"/>
        </w:rPr>
        <w:t>A</w:t>
      </w:r>
      <w:r w:rsidRPr="000C5F33">
        <w:rPr>
          <w:rFonts w:ascii="Tahoma" w:hAnsi="Tahoma" w:cs="Tahoma"/>
          <w:lang w:val="en-US"/>
        </w:rPr>
        <w:t xml:space="preserve"> </w:t>
      </w:r>
      <w:r w:rsidRPr="000C5F33">
        <w:rPr>
          <w:rFonts w:ascii="Tahoma" w:hAnsi="Tahoma" w:cs="Tahoma"/>
        </w:rPr>
        <w:t>P. (2010). Agribisnsi Guava (Jambu Batu). CV Pustaka Grafika Bandu</w:t>
      </w:r>
      <w:r w:rsidRPr="000C5F33">
        <w:rPr>
          <w:rFonts w:ascii="Tahoma" w:hAnsi="Tahoma" w:cs="Tahoma"/>
          <w:lang w:val="en-US"/>
        </w:rPr>
        <w:t>.\</w:t>
      </w:r>
    </w:p>
    <w:p w14:paraId="41043A4C" w14:textId="77777777" w:rsidR="00BE78F9" w:rsidRPr="000C5F33" w:rsidRDefault="00BE78F9" w:rsidP="00BE78F9">
      <w:pPr>
        <w:spacing w:line="240" w:lineRule="auto"/>
        <w:ind w:left="705" w:hanging="709"/>
        <w:rPr>
          <w:rFonts w:ascii="Tahoma" w:hAnsi="Tahoma" w:cs="Tahoma"/>
          <w:lang w:val="en-US"/>
        </w:rPr>
      </w:pPr>
      <w:r w:rsidRPr="000C5F33">
        <w:rPr>
          <w:rFonts w:ascii="Tahoma" w:hAnsi="Tahoma" w:cs="Tahoma"/>
        </w:rPr>
        <w:t>Standar Nasional Indonesia. 2008. Standar Nasional Indonesia Kembang Gula. SNI 3547.2-2008. Badan Standarisasi Nasional. Indonesia</w:t>
      </w:r>
      <w:r w:rsidRPr="000C5F33">
        <w:rPr>
          <w:rFonts w:ascii="Tahoma" w:hAnsi="Tahoma" w:cs="Tahoma"/>
          <w:lang w:val="en-US"/>
        </w:rPr>
        <w:t>.</w:t>
      </w:r>
    </w:p>
    <w:bookmarkEnd w:id="29"/>
    <w:p w14:paraId="5A3D3C57" w14:textId="77777777" w:rsidR="00BE78F9" w:rsidRPr="000C5F33" w:rsidRDefault="00BE78F9" w:rsidP="00BE78F9">
      <w:pPr>
        <w:spacing w:line="240" w:lineRule="auto"/>
        <w:ind w:left="705" w:hanging="709"/>
        <w:rPr>
          <w:rFonts w:ascii="Tahoma" w:hAnsi="Tahoma" w:cs="Tahoma"/>
          <w:shd w:val="clear" w:color="auto" w:fill="FFFFFF"/>
        </w:rPr>
      </w:pPr>
      <w:r w:rsidRPr="000C5F33">
        <w:rPr>
          <w:rFonts w:ascii="Tahoma" w:hAnsi="Tahoma" w:cs="Tahoma"/>
          <w:shd w:val="clear" w:color="auto" w:fill="FFFFFF"/>
        </w:rPr>
        <w:t>Yahya, M. H., Wulandari, Y. W., dan Widanti, Y. A. 2022. Formulasi Fruit Leather Jambu Kristal (</w:t>
      </w:r>
      <w:r w:rsidRPr="000C5F33">
        <w:rPr>
          <w:rFonts w:ascii="Tahoma" w:hAnsi="Tahoma" w:cs="Tahoma"/>
          <w:i/>
          <w:shd w:val="clear" w:color="auto" w:fill="FFFFFF"/>
        </w:rPr>
        <w:t>Psidium guajava</w:t>
      </w:r>
      <w:r w:rsidRPr="000C5F33">
        <w:rPr>
          <w:rFonts w:ascii="Tahoma" w:hAnsi="Tahoma" w:cs="Tahoma"/>
          <w:shd w:val="clear" w:color="auto" w:fill="FFFFFF"/>
        </w:rPr>
        <w:t xml:space="preserve"> L.)-Bit (</w:t>
      </w:r>
      <w:r w:rsidRPr="000C5F33">
        <w:rPr>
          <w:rFonts w:ascii="Tahoma" w:hAnsi="Tahoma" w:cs="Tahoma"/>
          <w:i/>
          <w:shd w:val="clear" w:color="auto" w:fill="FFFFFF"/>
        </w:rPr>
        <w:t>Beta vulgaris</w:t>
      </w:r>
      <w:r w:rsidRPr="000C5F33">
        <w:rPr>
          <w:rFonts w:ascii="Tahoma" w:hAnsi="Tahoma" w:cs="Tahoma"/>
          <w:shd w:val="clear" w:color="auto" w:fill="FFFFFF"/>
        </w:rPr>
        <w:t xml:space="preserve"> L) dengan Variasi Konsentrasi Dekstrin. </w:t>
      </w:r>
      <w:r w:rsidRPr="000C5F33">
        <w:rPr>
          <w:rFonts w:ascii="Tahoma" w:hAnsi="Tahoma" w:cs="Tahoma"/>
          <w:iCs/>
          <w:shd w:val="clear" w:color="auto" w:fill="FFFFFF"/>
        </w:rPr>
        <w:t>JITIPARI (Jurnal Ilmiah Teknologi dan Industri Pangan UNISRI)</w:t>
      </w:r>
      <w:r w:rsidRPr="000C5F33">
        <w:rPr>
          <w:rFonts w:ascii="Tahoma" w:hAnsi="Tahoma" w:cs="Tahoma"/>
          <w:shd w:val="clear" w:color="auto" w:fill="FFFFFF"/>
        </w:rPr>
        <w:t>.</w:t>
      </w:r>
      <w:r w:rsidRPr="000C5F33">
        <w:rPr>
          <w:rFonts w:ascii="Tahoma" w:hAnsi="Tahoma" w:cs="Tahoma"/>
          <w:i/>
          <w:iCs/>
          <w:shd w:val="clear" w:color="auto" w:fill="FFFFFF"/>
        </w:rPr>
        <w:t> 7</w:t>
      </w:r>
      <w:r w:rsidRPr="000C5F33">
        <w:rPr>
          <w:rFonts w:ascii="Tahoma" w:hAnsi="Tahoma" w:cs="Tahoma"/>
          <w:shd w:val="clear" w:color="auto" w:fill="FFFFFF"/>
        </w:rPr>
        <w:t>(1) : 30-39.</w:t>
      </w:r>
    </w:p>
    <w:p w14:paraId="7A40C16D" w14:textId="77777777" w:rsidR="00BE78F9" w:rsidRPr="000C5F33" w:rsidRDefault="00BE78F9" w:rsidP="00BE78F9">
      <w:pPr>
        <w:spacing w:line="240" w:lineRule="auto"/>
        <w:ind w:left="705" w:hanging="709"/>
        <w:rPr>
          <w:rFonts w:ascii="Tahoma" w:hAnsi="Tahoma" w:cs="Tahoma"/>
        </w:rPr>
      </w:pPr>
      <w:r w:rsidRPr="000C5F33">
        <w:rPr>
          <w:rFonts w:ascii="Tahoma" w:hAnsi="Tahoma" w:cs="Tahoma"/>
        </w:rPr>
        <w:t>Zulfajri, H. N., dan Johan, V. S. 2018. Perbedaan Konsentrasi Gelatin terhadap Kualitas Permen Marshmallow Buah Naga Merah (</w:t>
      </w:r>
      <w:r w:rsidRPr="000C5F33">
        <w:rPr>
          <w:rFonts w:ascii="Tahoma" w:hAnsi="Tahoma" w:cs="Tahoma"/>
          <w:i/>
        </w:rPr>
        <w:t>Hylocereus polyrhizus</w:t>
      </w:r>
      <w:r w:rsidRPr="000C5F33">
        <w:rPr>
          <w:rFonts w:ascii="Tahoma" w:hAnsi="Tahoma" w:cs="Tahoma"/>
        </w:rPr>
        <w:t>). 17</w:t>
      </w:r>
      <w:r w:rsidRPr="000C5F33">
        <w:rPr>
          <w:rFonts w:ascii="Tahoma" w:hAnsi="Tahoma" w:cs="Tahoma"/>
          <w:lang w:val="en-US"/>
        </w:rPr>
        <w:t>(</w:t>
      </w:r>
      <w:r w:rsidRPr="000C5F33">
        <w:rPr>
          <w:rFonts w:ascii="Tahoma" w:hAnsi="Tahoma" w:cs="Tahoma"/>
        </w:rPr>
        <w:t>1</w:t>
      </w:r>
      <w:r w:rsidRPr="000C5F33">
        <w:rPr>
          <w:rFonts w:ascii="Tahoma" w:hAnsi="Tahoma" w:cs="Tahoma"/>
          <w:lang w:val="en-US"/>
        </w:rPr>
        <w:t>)</w:t>
      </w:r>
      <w:r w:rsidRPr="000C5F33">
        <w:rPr>
          <w:rFonts w:ascii="Tahoma" w:hAnsi="Tahoma" w:cs="Tahoma"/>
        </w:rPr>
        <w:t xml:space="preserve"> </w:t>
      </w:r>
      <w:r w:rsidRPr="000C5F33">
        <w:rPr>
          <w:rFonts w:ascii="Tahoma" w:hAnsi="Tahoma" w:cs="Tahoma"/>
          <w:lang w:val="en-US"/>
        </w:rPr>
        <w:t>:</w:t>
      </w:r>
      <w:r w:rsidRPr="000C5F33">
        <w:rPr>
          <w:rFonts w:ascii="Tahoma" w:hAnsi="Tahoma" w:cs="Tahoma"/>
        </w:rPr>
        <w:t xml:space="preserve"> 10-18.</w:t>
      </w:r>
    </w:p>
    <w:p w14:paraId="779E017D" w14:textId="77777777" w:rsidR="005D416B" w:rsidRPr="002F01FE" w:rsidRDefault="005D416B">
      <w:pPr>
        <w:pBdr>
          <w:top w:val="nil"/>
          <w:left w:val="nil"/>
          <w:bottom w:val="nil"/>
          <w:right w:val="nil"/>
          <w:between w:val="nil"/>
        </w:pBdr>
        <w:spacing w:before="360" w:after="120" w:line="240" w:lineRule="auto"/>
        <w:ind w:left="-2" w:hanging="2"/>
        <w:jc w:val="center"/>
        <w:rPr>
          <w:rFonts w:eastAsia="Open Sans"/>
          <w:b/>
          <w:sz w:val="24"/>
          <w:szCs w:val="24"/>
        </w:rPr>
      </w:pPr>
    </w:p>
    <w:sectPr w:rsidR="005D416B" w:rsidRPr="002F01FE">
      <w:type w:val="continuous"/>
      <w:pgSz w:w="10318" w:h="14570"/>
      <w:pgMar w:top="992" w:right="1134" w:bottom="1418" w:left="1418" w:header="936" w:footer="8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DCFE" w14:textId="77777777" w:rsidR="00E17F2C" w:rsidRDefault="00E17F2C">
      <w:pPr>
        <w:spacing w:line="240" w:lineRule="auto"/>
        <w:ind w:left="-3"/>
      </w:pPr>
      <w:r>
        <w:separator/>
      </w:r>
    </w:p>
  </w:endnote>
  <w:endnote w:type="continuationSeparator" w:id="0">
    <w:p w14:paraId="606C6284" w14:textId="77777777" w:rsidR="00E17F2C" w:rsidRDefault="00E17F2C">
      <w:pPr>
        <w:spacing w:line="240" w:lineRule="auto"/>
        <w:ind w:left="-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OpenSans-Regular">
    <w:altName w:val="Cambria"/>
    <w:panose1 w:val="00000000000000000000"/>
    <w:charset w:val="00"/>
    <w:family w:val="roman"/>
    <w:notTrueType/>
    <w:pitch w:val="default"/>
  </w:font>
  <w:font w:name="OpenSans-Itali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0C8" w14:textId="5F4D67C2" w:rsidR="00863702" w:rsidRDefault="00000000">
    <w:pPr>
      <w:pStyle w:val="Heading5"/>
      <w:ind w:left="-2" w:hanging="2"/>
      <w:jc w:val="left"/>
    </w:pPr>
    <w:r>
      <w:fldChar w:fldCharType="begin"/>
    </w:r>
    <w:r>
      <w:rPr>
        <w:rFonts w:hint="eastAsia"/>
      </w:rPr>
      <w:instrText>PAGE  \* MERGEFORMAT</w:instrText>
    </w:r>
    <w:r>
      <w:fldChar w:fldCharType="separate"/>
    </w:r>
    <w:r>
      <w:t>14</w:t>
    </w:r>
    <w:r>
      <w:fldChar w:fldCharType="end"/>
    </w:r>
    <w:r>
      <w:t xml:space="preserve"> | </w:t>
    </w:r>
    <w:r w:rsidR="00B9073B" w:rsidRPr="00B9073B">
      <w:rPr>
        <w:rFonts w:ascii="Tahoma" w:eastAsia="Arial" w:hAnsi="Tahoma" w:cs="Tahoma"/>
        <w:b w:val="0"/>
        <w:bCs/>
        <w:i/>
        <w:iCs/>
        <w:sz w:val="16"/>
        <w:szCs w:val="16"/>
        <w:highlight w:val="white"/>
        <w:lang w:val="en-US"/>
      </w:rPr>
      <w:t>Fakhrul, A., Ulya, S and Ratna Y</w:t>
    </w:r>
    <w:r w:rsidRPr="00B9073B">
      <w:rPr>
        <w:rFonts w:ascii="Tahoma" w:hAnsi="Tahoma" w:cs="Tahoma"/>
        <w:b w:val="0"/>
        <w:bCs/>
        <w:i/>
        <w:iCs/>
        <w:sz w:val="16"/>
        <w:szCs w:val="16"/>
      </w:rPr>
      <w:t xml:space="preserve">; </w:t>
    </w:r>
    <w:r w:rsidR="00B9073B" w:rsidRPr="00B9073B">
      <w:rPr>
        <w:b w:val="0"/>
        <w:i/>
        <w:iCs/>
        <w:sz w:val="16"/>
        <w:szCs w:val="16"/>
        <w:lang w:val="en-US"/>
      </w:rPr>
      <w:t>Karakteristik Fisikomimia</w:t>
    </w:r>
    <w:r>
      <w:rPr>
        <w:b w:val="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3271" w14:textId="77777777" w:rsidR="00863702" w:rsidRDefault="00000000">
    <w:pPr>
      <w:pBdr>
        <w:top w:val="nil"/>
        <w:left w:val="nil"/>
        <w:bottom w:val="nil"/>
        <w:right w:val="nil"/>
        <w:between w:val="nil"/>
      </w:pBdr>
      <w:spacing w:line="240" w:lineRule="auto"/>
      <w:ind w:left="-2" w:hanging="2"/>
      <w:jc w:val="right"/>
      <w:rPr>
        <w:rFonts w:eastAsia="Open Sans"/>
        <w:color w:val="00000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rPr>
      <w:t xml:space="preserve"> </w:t>
    </w:r>
    <w:r>
      <w:rPr>
        <w:rFonts w:eastAsia="Open Sans"/>
        <w:color w:val="000000"/>
        <w:sz w:val="16"/>
        <w:szCs w:val="16"/>
      </w:rPr>
      <w:t>6</w:t>
    </w:r>
    <w:r>
      <w:rPr>
        <w:rFonts w:eastAsia="Open Sans"/>
        <w:color w:val="000000"/>
      </w:rPr>
      <w:t xml:space="preserve">| </w:t>
    </w:r>
    <w:r>
      <w:rPr>
        <w:rFonts w:eastAsia="Open Sans"/>
        <w:color w:val="000000"/>
      </w:rPr>
      <w:fldChar w:fldCharType="begin"/>
    </w:r>
    <w:r>
      <w:rPr>
        <w:rFonts w:hint="eastAsia"/>
      </w:rPr>
      <w:instrText>PAGE  \* MERGEFORMAT</w:instrText>
    </w:r>
    <w:r>
      <w:fldChar w:fldCharType="separate"/>
    </w:r>
    <w:r>
      <w:rPr>
        <w:rFonts w:eastAsia="Open Sans"/>
        <w:color w:val="000000"/>
      </w:rPr>
      <w:t>13</w:t>
    </w:r>
    <w:r>
      <w:rPr>
        <w:rFonts w:eastAsia="Open Sans"/>
        <w:color w:val="000000"/>
      </w:rPr>
      <w:fldChar w:fldCharType="end"/>
    </w:r>
    <w:r>
      <w:rPr>
        <w:rFonts w:eastAsia="Open Sans"/>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BE9B" w14:textId="77777777" w:rsidR="00863702" w:rsidRDefault="00863702">
    <w:pPr>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F32C" w14:textId="77777777" w:rsidR="00E17F2C" w:rsidRDefault="00E17F2C">
      <w:pPr>
        <w:spacing w:line="240" w:lineRule="auto"/>
        <w:ind w:left="-3"/>
      </w:pPr>
      <w:r>
        <w:separator/>
      </w:r>
    </w:p>
  </w:footnote>
  <w:footnote w:type="continuationSeparator" w:id="0">
    <w:p w14:paraId="23757D17" w14:textId="77777777" w:rsidR="00E17F2C" w:rsidRDefault="00E17F2C">
      <w:pPr>
        <w:spacing w:line="240" w:lineRule="auto"/>
        <w:ind w:left="-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46B2" w14:textId="77777777" w:rsidR="00863702" w:rsidRDefault="00000000">
    <w:pPr>
      <w:pBdr>
        <w:top w:val="nil"/>
        <w:left w:val="nil"/>
        <w:bottom w:val="nil"/>
        <w:right w:val="nil"/>
        <w:between w:val="nil"/>
      </w:pBdr>
      <w:spacing w:line="240" w:lineRule="auto"/>
      <w:ind w:left="-2" w:hanging="2"/>
      <w:jc w:val="left"/>
      <w:rPr>
        <w:rFonts w:eastAsia="Open Sans"/>
        <w:color w:val="00000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7AF2" w14:textId="77777777" w:rsidR="00863702" w:rsidRDefault="00863702">
    <w:pPr>
      <w:pBdr>
        <w:top w:val="nil"/>
        <w:left w:val="nil"/>
        <w:bottom w:val="nil"/>
        <w:right w:val="nil"/>
        <w:between w:val="nil"/>
      </w:pBdr>
      <w:spacing w:line="240" w:lineRule="auto"/>
      <w:ind w:left="-2" w:hanging="2"/>
      <w:rPr>
        <w:rFonts w:eastAsia="Open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9092" w14:textId="77777777" w:rsidR="00863702" w:rsidRDefault="00863702">
    <w:pPr>
      <w:ind w:left="-2"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4BDC9884"/>
    <w:lvl w:ilvl="0">
      <w:start w:val="1"/>
      <w:numFmt w:val="decimal"/>
      <w:pStyle w:val="Heading1"/>
      <w:lvlText w:val=""/>
      <w:lvlJc w:val="left"/>
      <w:pPr>
        <w:ind w:left="0" w:firstLine="0"/>
      </w:pPr>
      <w:rPr>
        <w:shd w:val="clear" w:color="auto" w:fill="auto"/>
      </w:rPr>
    </w:lvl>
    <w:lvl w:ilvl="1">
      <w:start w:val="1"/>
      <w:numFmt w:val="decimal"/>
      <w:pStyle w:val="Heading2"/>
      <w:lvlText w:val=""/>
      <w:lvlJc w:val="left"/>
      <w:pPr>
        <w:ind w:left="0" w:firstLine="0"/>
      </w:pPr>
      <w:rPr>
        <w:shd w:val="clear" w:color="auto" w:fill="auto"/>
      </w:rPr>
    </w:lvl>
    <w:lvl w:ilvl="2">
      <w:start w:val="1"/>
      <w:numFmt w:val="decimal"/>
      <w:pStyle w:val="Heading3"/>
      <w:lvlText w:val=""/>
      <w:lvlJc w:val="left"/>
      <w:pPr>
        <w:ind w:left="0" w:firstLine="0"/>
      </w:pPr>
      <w:rPr>
        <w:shd w:val="clear" w:color="auto" w:fill="auto"/>
      </w:rPr>
    </w:lvl>
    <w:lvl w:ilvl="3">
      <w:start w:val="1"/>
      <w:numFmt w:val="decimal"/>
      <w:pStyle w:val="Heading4"/>
      <w:lvlText w:val=""/>
      <w:lvlJc w:val="left"/>
      <w:pPr>
        <w:ind w:left="0" w:firstLine="0"/>
      </w:pPr>
      <w:rPr>
        <w:shd w:val="clear" w:color="auto" w:fill="auto"/>
      </w:rPr>
    </w:lvl>
    <w:lvl w:ilvl="4">
      <w:start w:val="1"/>
      <w:numFmt w:val="decimal"/>
      <w:pStyle w:val="Heading5"/>
      <w:lvlText w:val=""/>
      <w:lvlJc w:val="left"/>
      <w:pPr>
        <w:ind w:left="0" w:firstLine="0"/>
      </w:pPr>
      <w:rPr>
        <w:shd w:val="clear" w:color="auto" w:fill="auto"/>
      </w:rPr>
    </w:lvl>
    <w:lvl w:ilvl="5">
      <w:start w:val="1"/>
      <w:numFmt w:val="decimal"/>
      <w:pStyle w:val="Heading6"/>
      <w:lvlText w:val=""/>
      <w:lvlJc w:val="left"/>
      <w:pPr>
        <w:ind w:left="0" w:firstLine="0"/>
      </w:pPr>
      <w:rPr>
        <w:shd w:val="clear" w:color="auto" w:fill="auto"/>
      </w:rPr>
    </w:lvl>
    <w:lvl w:ilvl="6">
      <w:start w:val="1"/>
      <w:numFmt w:val="decimal"/>
      <w:pStyle w:val="Heading7"/>
      <w:lvlText w:val=""/>
      <w:lvlJc w:val="left"/>
      <w:pPr>
        <w:ind w:left="0" w:firstLine="0"/>
      </w:pPr>
      <w:rPr>
        <w:shd w:val="clear" w:color="auto" w:fill="auto"/>
      </w:rPr>
    </w:lvl>
    <w:lvl w:ilvl="7">
      <w:start w:val="1"/>
      <w:numFmt w:val="decimal"/>
      <w:pStyle w:val="Heading8"/>
      <w:lvlText w:val=""/>
      <w:lvlJc w:val="left"/>
      <w:pPr>
        <w:ind w:left="0" w:firstLine="0"/>
      </w:pPr>
      <w:rPr>
        <w:shd w:val="clear" w:color="auto" w:fill="auto"/>
      </w:rPr>
    </w:lvl>
    <w:lvl w:ilvl="8">
      <w:start w:val="1"/>
      <w:numFmt w:val="decimal"/>
      <w:pStyle w:val="Heading9"/>
      <w:lvlText w:val=""/>
      <w:lvlJc w:val="left"/>
      <w:pPr>
        <w:ind w:left="0" w:firstLine="0"/>
      </w:pPr>
      <w:rPr>
        <w:shd w:val="clear" w:color="auto" w:fill="auto"/>
      </w:rPr>
    </w:lvl>
  </w:abstractNum>
  <w:abstractNum w:abstractNumId="1" w15:restartNumberingAfterBreak="0">
    <w:nsid w:val="2F000001"/>
    <w:multiLevelType w:val="hybridMultilevel"/>
    <w:tmpl w:val="5A83A0A8"/>
    <w:lvl w:ilvl="0" w:tplc="D91A73DA">
      <w:start w:val="1"/>
      <w:numFmt w:val="lowerLetter"/>
      <w:lvlText w:val="%1."/>
      <w:lvlJc w:val="left"/>
      <w:pPr>
        <w:ind w:left="1440" w:hanging="360"/>
      </w:pPr>
      <w:rPr>
        <w:rFonts w:hint="default"/>
        <w:shd w:val="clear" w:color="auto" w:fill="auto"/>
      </w:rPr>
    </w:lvl>
    <w:lvl w:ilvl="1" w:tplc="D0BAEABC">
      <w:start w:val="1"/>
      <w:numFmt w:val="lowerLetter"/>
      <w:lvlText w:val="%2."/>
      <w:lvlJc w:val="left"/>
      <w:pPr>
        <w:ind w:left="2160" w:hanging="360"/>
      </w:pPr>
      <w:rPr>
        <w:shd w:val="clear" w:color="auto" w:fill="auto"/>
      </w:rPr>
    </w:lvl>
    <w:lvl w:ilvl="2" w:tplc="DA08FE32">
      <w:start w:val="1"/>
      <w:numFmt w:val="lowerRoman"/>
      <w:lvlText w:val="%3."/>
      <w:lvlJc w:val="right"/>
      <w:pPr>
        <w:ind w:left="2880" w:hanging="180"/>
      </w:pPr>
      <w:rPr>
        <w:shd w:val="clear" w:color="auto" w:fill="auto"/>
      </w:rPr>
    </w:lvl>
    <w:lvl w:ilvl="3" w:tplc="5F8E41BE">
      <w:start w:val="1"/>
      <w:numFmt w:val="decimal"/>
      <w:lvlText w:val="%4."/>
      <w:lvlJc w:val="left"/>
      <w:pPr>
        <w:ind w:left="3600" w:hanging="360"/>
      </w:pPr>
      <w:rPr>
        <w:shd w:val="clear" w:color="auto" w:fill="auto"/>
      </w:rPr>
    </w:lvl>
    <w:lvl w:ilvl="4" w:tplc="8EE469D6">
      <w:start w:val="1"/>
      <w:numFmt w:val="lowerLetter"/>
      <w:lvlText w:val="%5."/>
      <w:lvlJc w:val="left"/>
      <w:pPr>
        <w:ind w:left="4320" w:hanging="360"/>
      </w:pPr>
      <w:rPr>
        <w:shd w:val="clear" w:color="auto" w:fill="auto"/>
      </w:rPr>
    </w:lvl>
    <w:lvl w:ilvl="5" w:tplc="BD284680">
      <w:start w:val="1"/>
      <w:numFmt w:val="lowerRoman"/>
      <w:lvlText w:val="%6."/>
      <w:lvlJc w:val="right"/>
      <w:pPr>
        <w:ind w:left="5040" w:hanging="180"/>
      </w:pPr>
      <w:rPr>
        <w:shd w:val="clear" w:color="auto" w:fill="auto"/>
      </w:rPr>
    </w:lvl>
    <w:lvl w:ilvl="6" w:tplc="2A9633AE">
      <w:start w:val="1"/>
      <w:numFmt w:val="decimal"/>
      <w:lvlText w:val="%7."/>
      <w:lvlJc w:val="left"/>
      <w:pPr>
        <w:ind w:left="5760" w:hanging="360"/>
      </w:pPr>
      <w:rPr>
        <w:shd w:val="clear" w:color="auto" w:fill="auto"/>
      </w:rPr>
    </w:lvl>
    <w:lvl w:ilvl="7" w:tplc="12A0FBBE">
      <w:start w:val="1"/>
      <w:numFmt w:val="lowerLetter"/>
      <w:lvlText w:val="%8."/>
      <w:lvlJc w:val="left"/>
      <w:pPr>
        <w:ind w:left="6480" w:hanging="360"/>
      </w:pPr>
      <w:rPr>
        <w:shd w:val="clear" w:color="auto" w:fill="auto"/>
      </w:rPr>
    </w:lvl>
    <w:lvl w:ilvl="8" w:tplc="5268C018">
      <w:start w:val="1"/>
      <w:numFmt w:val="lowerRoman"/>
      <w:lvlText w:val="%9."/>
      <w:lvlJc w:val="right"/>
      <w:pPr>
        <w:ind w:left="7200" w:hanging="180"/>
      </w:pPr>
      <w:rPr>
        <w:shd w:val="clear" w:color="auto" w:fill="auto"/>
      </w:rPr>
    </w:lvl>
  </w:abstractNum>
  <w:abstractNum w:abstractNumId="2" w15:restartNumberingAfterBreak="0">
    <w:nsid w:val="2F000002"/>
    <w:multiLevelType w:val="hybridMultilevel"/>
    <w:tmpl w:val="239F8840"/>
    <w:lvl w:ilvl="0" w:tplc="E9DC398C">
      <w:start w:val="1"/>
      <w:numFmt w:val="decimal"/>
      <w:lvlText w:val="%1."/>
      <w:lvlJc w:val="left"/>
      <w:pPr>
        <w:ind w:left="786" w:hanging="360"/>
      </w:pPr>
      <w:rPr>
        <w:rFonts w:hint="default"/>
        <w:shd w:val="clear" w:color="auto" w:fill="auto"/>
      </w:rPr>
    </w:lvl>
    <w:lvl w:ilvl="1" w:tplc="0BF63A7E">
      <w:start w:val="1"/>
      <w:numFmt w:val="lowerLetter"/>
      <w:lvlText w:val="%2."/>
      <w:lvlJc w:val="left"/>
      <w:pPr>
        <w:ind w:left="1506" w:hanging="360"/>
      </w:pPr>
      <w:rPr>
        <w:shd w:val="clear" w:color="auto" w:fill="auto"/>
      </w:rPr>
    </w:lvl>
    <w:lvl w:ilvl="2" w:tplc="74624622">
      <w:start w:val="1"/>
      <w:numFmt w:val="lowerRoman"/>
      <w:lvlText w:val="%3."/>
      <w:lvlJc w:val="right"/>
      <w:pPr>
        <w:ind w:left="2226" w:hanging="180"/>
      </w:pPr>
      <w:rPr>
        <w:shd w:val="clear" w:color="auto" w:fill="auto"/>
      </w:rPr>
    </w:lvl>
    <w:lvl w:ilvl="3" w:tplc="F114471A">
      <w:start w:val="1"/>
      <w:numFmt w:val="decimal"/>
      <w:lvlText w:val="%4."/>
      <w:lvlJc w:val="left"/>
      <w:pPr>
        <w:ind w:left="2946" w:hanging="360"/>
      </w:pPr>
      <w:rPr>
        <w:shd w:val="clear" w:color="auto" w:fill="auto"/>
      </w:rPr>
    </w:lvl>
    <w:lvl w:ilvl="4" w:tplc="FF48F19E">
      <w:start w:val="1"/>
      <w:numFmt w:val="lowerLetter"/>
      <w:lvlText w:val="%5."/>
      <w:lvlJc w:val="left"/>
      <w:pPr>
        <w:ind w:left="3666" w:hanging="360"/>
      </w:pPr>
      <w:rPr>
        <w:shd w:val="clear" w:color="auto" w:fill="auto"/>
      </w:rPr>
    </w:lvl>
    <w:lvl w:ilvl="5" w:tplc="FE549DD8">
      <w:start w:val="1"/>
      <w:numFmt w:val="lowerRoman"/>
      <w:lvlText w:val="%6."/>
      <w:lvlJc w:val="right"/>
      <w:pPr>
        <w:ind w:left="4386" w:hanging="180"/>
      </w:pPr>
      <w:rPr>
        <w:shd w:val="clear" w:color="auto" w:fill="auto"/>
      </w:rPr>
    </w:lvl>
    <w:lvl w:ilvl="6" w:tplc="D8086DD0">
      <w:start w:val="1"/>
      <w:numFmt w:val="decimal"/>
      <w:lvlText w:val="%7."/>
      <w:lvlJc w:val="left"/>
      <w:pPr>
        <w:ind w:left="5106" w:hanging="360"/>
      </w:pPr>
      <w:rPr>
        <w:shd w:val="clear" w:color="auto" w:fill="auto"/>
      </w:rPr>
    </w:lvl>
    <w:lvl w:ilvl="7" w:tplc="39C00D58">
      <w:start w:val="1"/>
      <w:numFmt w:val="lowerLetter"/>
      <w:lvlText w:val="%8."/>
      <w:lvlJc w:val="left"/>
      <w:pPr>
        <w:ind w:left="5826" w:hanging="360"/>
      </w:pPr>
      <w:rPr>
        <w:shd w:val="clear" w:color="auto" w:fill="auto"/>
      </w:rPr>
    </w:lvl>
    <w:lvl w:ilvl="8" w:tplc="4EA201B2">
      <w:start w:val="1"/>
      <w:numFmt w:val="lowerRoman"/>
      <w:lvlText w:val="%9."/>
      <w:lvlJc w:val="right"/>
      <w:pPr>
        <w:ind w:left="6546" w:hanging="180"/>
      </w:pPr>
      <w:rPr>
        <w:shd w:val="clear" w:color="auto" w:fill="auto"/>
      </w:rPr>
    </w:lvl>
  </w:abstractNum>
  <w:abstractNum w:abstractNumId="3" w15:restartNumberingAfterBreak="0">
    <w:nsid w:val="2F000003"/>
    <w:multiLevelType w:val="hybridMultilevel"/>
    <w:tmpl w:val="5C899E9C"/>
    <w:lvl w:ilvl="0" w:tplc="ABB0F93E">
      <w:start w:val="1"/>
      <w:numFmt w:val="decimal"/>
      <w:lvlText w:val="%1."/>
      <w:lvlJc w:val="left"/>
      <w:pPr>
        <w:ind w:left="1080" w:hanging="360"/>
      </w:pPr>
      <w:rPr>
        <w:rFonts w:hint="default"/>
        <w:shd w:val="clear" w:color="auto" w:fill="auto"/>
      </w:rPr>
    </w:lvl>
    <w:lvl w:ilvl="1" w:tplc="4BD81F12">
      <w:start w:val="1"/>
      <w:numFmt w:val="lowerLetter"/>
      <w:lvlText w:val="%2."/>
      <w:lvlJc w:val="left"/>
      <w:pPr>
        <w:ind w:left="1800" w:hanging="360"/>
      </w:pPr>
      <w:rPr>
        <w:shd w:val="clear" w:color="auto" w:fill="auto"/>
      </w:rPr>
    </w:lvl>
    <w:lvl w:ilvl="2" w:tplc="61BABC56">
      <w:start w:val="1"/>
      <w:numFmt w:val="lowerRoman"/>
      <w:lvlText w:val="%3."/>
      <w:lvlJc w:val="right"/>
      <w:pPr>
        <w:ind w:left="2520" w:hanging="180"/>
      </w:pPr>
      <w:rPr>
        <w:shd w:val="clear" w:color="auto" w:fill="auto"/>
      </w:rPr>
    </w:lvl>
    <w:lvl w:ilvl="3" w:tplc="A25AD220">
      <w:start w:val="1"/>
      <w:numFmt w:val="decimal"/>
      <w:lvlText w:val="%4."/>
      <w:lvlJc w:val="left"/>
      <w:pPr>
        <w:ind w:left="3240" w:hanging="360"/>
      </w:pPr>
      <w:rPr>
        <w:shd w:val="clear" w:color="auto" w:fill="auto"/>
      </w:rPr>
    </w:lvl>
    <w:lvl w:ilvl="4" w:tplc="A27A8C80">
      <w:start w:val="1"/>
      <w:numFmt w:val="lowerLetter"/>
      <w:lvlText w:val="%5."/>
      <w:lvlJc w:val="left"/>
      <w:pPr>
        <w:ind w:left="3960" w:hanging="360"/>
      </w:pPr>
      <w:rPr>
        <w:shd w:val="clear" w:color="auto" w:fill="auto"/>
      </w:rPr>
    </w:lvl>
    <w:lvl w:ilvl="5" w:tplc="96142300">
      <w:start w:val="1"/>
      <w:numFmt w:val="lowerRoman"/>
      <w:lvlText w:val="%6."/>
      <w:lvlJc w:val="right"/>
      <w:pPr>
        <w:ind w:left="4680" w:hanging="180"/>
      </w:pPr>
      <w:rPr>
        <w:shd w:val="clear" w:color="auto" w:fill="auto"/>
      </w:rPr>
    </w:lvl>
    <w:lvl w:ilvl="6" w:tplc="2F38CA78">
      <w:start w:val="1"/>
      <w:numFmt w:val="decimal"/>
      <w:lvlText w:val="%7."/>
      <w:lvlJc w:val="left"/>
      <w:pPr>
        <w:ind w:left="5400" w:hanging="360"/>
      </w:pPr>
      <w:rPr>
        <w:shd w:val="clear" w:color="auto" w:fill="auto"/>
      </w:rPr>
    </w:lvl>
    <w:lvl w:ilvl="7" w:tplc="05BC6B00">
      <w:start w:val="1"/>
      <w:numFmt w:val="lowerLetter"/>
      <w:lvlText w:val="%8."/>
      <w:lvlJc w:val="left"/>
      <w:pPr>
        <w:ind w:left="6120" w:hanging="360"/>
      </w:pPr>
      <w:rPr>
        <w:shd w:val="clear" w:color="auto" w:fill="auto"/>
      </w:rPr>
    </w:lvl>
    <w:lvl w:ilvl="8" w:tplc="7F3A48D6">
      <w:start w:val="1"/>
      <w:numFmt w:val="lowerRoman"/>
      <w:lvlText w:val="%9."/>
      <w:lvlJc w:val="right"/>
      <w:pPr>
        <w:ind w:left="6840" w:hanging="180"/>
      </w:pPr>
      <w:rPr>
        <w:shd w:val="clear" w:color="auto" w:fill="auto"/>
      </w:rPr>
    </w:lvl>
  </w:abstractNum>
  <w:abstractNum w:abstractNumId="4" w15:restartNumberingAfterBreak="0">
    <w:nsid w:val="2F000004"/>
    <w:multiLevelType w:val="hybridMultilevel"/>
    <w:tmpl w:val="F80A53BA"/>
    <w:lvl w:ilvl="0" w:tplc="84E48A14">
      <w:start w:val="1"/>
      <w:numFmt w:val="upperLetter"/>
      <w:lvlText w:val="%1."/>
      <w:lvlJc w:val="left"/>
      <w:pPr>
        <w:ind w:left="720" w:hanging="360"/>
      </w:pPr>
      <w:rPr>
        <w:rFonts w:hint="default"/>
        <w:b/>
        <w:i w:val="0"/>
        <w:iCs/>
        <w:shd w:val="clear" w:color="auto" w:fill="auto"/>
      </w:rPr>
    </w:lvl>
    <w:lvl w:ilvl="1" w:tplc="8982D444">
      <w:start w:val="1"/>
      <w:numFmt w:val="lowerLetter"/>
      <w:lvlText w:val="%2."/>
      <w:lvlJc w:val="left"/>
      <w:pPr>
        <w:ind w:left="1440" w:hanging="360"/>
      </w:pPr>
      <w:rPr>
        <w:shd w:val="clear" w:color="auto" w:fill="auto"/>
      </w:rPr>
    </w:lvl>
    <w:lvl w:ilvl="2" w:tplc="B9268510">
      <w:start w:val="1"/>
      <w:numFmt w:val="lowerRoman"/>
      <w:lvlText w:val="%3."/>
      <w:lvlJc w:val="right"/>
      <w:pPr>
        <w:ind w:left="2160" w:hanging="180"/>
      </w:pPr>
      <w:rPr>
        <w:shd w:val="clear" w:color="auto" w:fill="auto"/>
      </w:rPr>
    </w:lvl>
    <w:lvl w:ilvl="3" w:tplc="38C4186A">
      <w:start w:val="1"/>
      <w:numFmt w:val="decimal"/>
      <w:lvlText w:val="%4."/>
      <w:lvlJc w:val="left"/>
      <w:pPr>
        <w:ind w:left="2880" w:hanging="360"/>
      </w:pPr>
      <w:rPr>
        <w:shd w:val="clear" w:color="auto" w:fill="auto"/>
      </w:rPr>
    </w:lvl>
    <w:lvl w:ilvl="4" w:tplc="06A8C91E">
      <w:start w:val="1"/>
      <w:numFmt w:val="lowerLetter"/>
      <w:lvlText w:val="%5."/>
      <w:lvlJc w:val="left"/>
      <w:pPr>
        <w:ind w:left="3600" w:hanging="360"/>
      </w:pPr>
      <w:rPr>
        <w:shd w:val="clear" w:color="auto" w:fill="auto"/>
      </w:rPr>
    </w:lvl>
    <w:lvl w:ilvl="5" w:tplc="26C4A156">
      <w:start w:val="1"/>
      <w:numFmt w:val="lowerRoman"/>
      <w:lvlText w:val="%6."/>
      <w:lvlJc w:val="right"/>
      <w:pPr>
        <w:ind w:left="4320" w:hanging="180"/>
      </w:pPr>
      <w:rPr>
        <w:shd w:val="clear" w:color="auto" w:fill="auto"/>
      </w:rPr>
    </w:lvl>
    <w:lvl w:ilvl="6" w:tplc="F6443BE2">
      <w:start w:val="1"/>
      <w:numFmt w:val="decimal"/>
      <w:lvlText w:val="%7."/>
      <w:lvlJc w:val="left"/>
      <w:pPr>
        <w:ind w:left="5040" w:hanging="360"/>
      </w:pPr>
      <w:rPr>
        <w:shd w:val="clear" w:color="auto" w:fill="auto"/>
      </w:rPr>
    </w:lvl>
    <w:lvl w:ilvl="7" w:tplc="9958342E">
      <w:start w:val="1"/>
      <w:numFmt w:val="lowerLetter"/>
      <w:lvlText w:val="%8."/>
      <w:lvlJc w:val="left"/>
      <w:pPr>
        <w:ind w:left="5760" w:hanging="360"/>
      </w:pPr>
      <w:rPr>
        <w:shd w:val="clear" w:color="auto" w:fill="auto"/>
      </w:rPr>
    </w:lvl>
    <w:lvl w:ilvl="8" w:tplc="2D686AFE">
      <w:start w:val="1"/>
      <w:numFmt w:val="lowerRoman"/>
      <w:lvlText w:val="%9."/>
      <w:lvlJc w:val="right"/>
      <w:pPr>
        <w:ind w:left="6480" w:hanging="180"/>
      </w:pPr>
      <w:rPr>
        <w:shd w:val="clear" w:color="auto" w:fill="auto"/>
      </w:rPr>
    </w:lvl>
  </w:abstractNum>
  <w:abstractNum w:abstractNumId="5" w15:restartNumberingAfterBreak="0">
    <w:nsid w:val="2F000005"/>
    <w:multiLevelType w:val="hybridMultilevel"/>
    <w:tmpl w:val="495A285D"/>
    <w:lvl w:ilvl="0" w:tplc="F8B263BA">
      <w:start w:val="1"/>
      <w:numFmt w:val="decimal"/>
      <w:lvlText w:val="%1."/>
      <w:lvlJc w:val="left"/>
      <w:pPr>
        <w:ind w:left="1080" w:hanging="360"/>
      </w:pPr>
      <w:rPr>
        <w:rFonts w:hint="default"/>
        <w:shd w:val="clear" w:color="auto" w:fill="auto"/>
      </w:rPr>
    </w:lvl>
    <w:lvl w:ilvl="1" w:tplc="58701FF0">
      <w:start w:val="1"/>
      <w:numFmt w:val="lowerLetter"/>
      <w:lvlText w:val="%2."/>
      <w:lvlJc w:val="left"/>
      <w:pPr>
        <w:ind w:left="1800" w:hanging="360"/>
      </w:pPr>
      <w:rPr>
        <w:shd w:val="clear" w:color="auto" w:fill="auto"/>
      </w:rPr>
    </w:lvl>
    <w:lvl w:ilvl="2" w:tplc="95765926">
      <w:start w:val="1"/>
      <w:numFmt w:val="lowerRoman"/>
      <w:lvlText w:val="%3."/>
      <w:lvlJc w:val="right"/>
      <w:pPr>
        <w:ind w:left="2520" w:hanging="180"/>
      </w:pPr>
      <w:rPr>
        <w:shd w:val="clear" w:color="auto" w:fill="auto"/>
      </w:rPr>
    </w:lvl>
    <w:lvl w:ilvl="3" w:tplc="731090BE">
      <w:start w:val="1"/>
      <w:numFmt w:val="decimal"/>
      <w:lvlText w:val="%4."/>
      <w:lvlJc w:val="left"/>
      <w:pPr>
        <w:ind w:left="3240" w:hanging="360"/>
      </w:pPr>
      <w:rPr>
        <w:shd w:val="clear" w:color="auto" w:fill="auto"/>
      </w:rPr>
    </w:lvl>
    <w:lvl w:ilvl="4" w:tplc="4A7CEEAA">
      <w:start w:val="1"/>
      <w:numFmt w:val="lowerLetter"/>
      <w:lvlText w:val="%5."/>
      <w:lvlJc w:val="left"/>
      <w:pPr>
        <w:ind w:left="3960" w:hanging="360"/>
      </w:pPr>
      <w:rPr>
        <w:shd w:val="clear" w:color="auto" w:fill="auto"/>
      </w:rPr>
    </w:lvl>
    <w:lvl w:ilvl="5" w:tplc="6DD4EE08">
      <w:start w:val="1"/>
      <w:numFmt w:val="lowerRoman"/>
      <w:lvlText w:val="%6."/>
      <w:lvlJc w:val="right"/>
      <w:pPr>
        <w:ind w:left="4680" w:hanging="180"/>
      </w:pPr>
      <w:rPr>
        <w:shd w:val="clear" w:color="auto" w:fill="auto"/>
      </w:rPr>
    </w:lvl>
    <w:lvl w:ilvl="6" w:tplc="3CB8E38C">
      <w:start w:val="1"/>
      <w:numFmt w:val="decimal"/>
      <w:lvlText w:val="%7."/>
      <w:lvlJc w:val="left"/>
      <w:pPr>
        <w:ind w:left="5400" w:hanging="360"/>
      </w:pPr>
      <w:rPr>
        <w:shd w:val="clear" w:color="auto" w:fill="auto"/>
      </w:rPr>
    </w:lvl>
    <w:lvl w:ilvl="7" w:tplc="00AC3FF8">
      <w:start w:val="1"/>
      <w:numFmt w:val="lowerLetter"/>
      <w:lvlText w:val="%8."/>
      <w:lvlJc w:val="left"/>
      <w:pPr>
        <w:ind w:left="6120" w:hanging="360"/>
      </w:pPr>
      <w:rPr>
        <w:shd w:val="clear" w:color="auto" w:fill="auto"/>
      </w:rPr>
    </w:lvl>
    <w:lvl w:ilvl="8" w:tplc="6D107EAA">
      <w:start w:val="1"/>
      <w:numFmt w:val="lowerRoman"/>
      <w:lvlText w:val="%9."/>
      <w:lvlJc w:val="right"/>
      <w:pPr>
        <w:ind w:left="6840" w:hanging="180"/>
      </w:pPr>
      <w:rPr>
        <w:shd w:val="clear" w:color="auto" w:fill="auto"/>
      </w:rPr>
    </w:lvl>
  </w:abstractNum>
  <w:abstractNum w:abstractNumId="6" w15:restartNumberingAfterBreak="0">
    <w:nsid w:val="2F000006"/>
    <w:multiLevelType w:val="hybridMultilevel"/>
    <w:tmpl w:val="36574DE8"/>
    <w:lvl w:ilvl="0" w:tplc="8B2206F2">
      <w:start w:val="1"/>
      <w:numFmt w:val="bullet"/>
      <w:lvlText w:val="Ø"/>
      <w:lvlJc w:val="left"/>
      <w:pPr>
        <w:ind w:left="1800" w:hanging="360"/>
      </w:pPr>
      <w:rPr>
        <w:rFonts w:ascii="Wingdings" w:hAnsi="Wingdings" w:hint="default"/>
        <w:shd w:val="clear" w:color="auto" w:fill="auto"/>
      </w:rPr>
    </w:lvl>
    <w:lvl w:ilvl="1" w:tplc="D0166764">
      <w:start w:val="1"/>
      <w:numFmt w:val="bullet"/>
      <w:lvlText w:val="o"/>
      <w:lvlJc w:val="left"/>
      <w:pPr>
        <w:ind w:left="2520" w:hanging="360"/>
      </w:pPr>
      <w:rPr>
        <w:rFonts w:ascii="Courier New" w:hAnsi="Courier New" w:cs="Courier New" w:hint="default"/>
        <w:shd w:val="clear" w:color="auto" w:fill="auto"/>
      </w:rPr>
    </w:lvl>
    <w:lvl w:ilvl="2" w:tplc="D248D10A">
      <w:start w:val="1"/>
      <w:numFmt w:val="bullet"/>
      <w:lvlText w:val="§"/>
      <w:lvlJc w:val="left"/>
      <w:pPr>
        <w:ind w:left="3240" w:hanging="360"/>
      </w:pPr>
      <w:rPr>
        <w:rFonts w:ascii="Wingdings" w:hAnsi="Wingdings" w:hint="default"/>
        <w:shd w:val="clear" w:color="auto" w:fill="auto"/>
      </w:rPr>
    </w:lvl>
    <w:lvl w:ilvl="3" w:tplc="1D4AFB2A">
      <w:start w:val="1"/>
      <w:numFmt w:val="bullet"/>
      <w:lvlText w:val="·"/>
      <w:lvlJc w:val="left"/>
      <w:pPr>
        <w:ind w:left="3960" w:hanging="360"/>
      </w:pPr>
      <w:rPr>
        <w:rFonts w:ascii="Symbol" w:hAnsi="Symbol" w:hint="default"/>
        <w:shd w:val="clear" w:color="auto" w:fill="auto"/>
      </w:rPr>
    </w:lvl>
    <w:lvl w:ilvl="4" w:tplc="0D68BF06">
      <w:start w:val="1"/>
      <w:numFmt w:val="bullet"/>
      <w:lvlText w:val="o"/>
      <w:lvlJc w:val="left"/>
      <w:pPr>
        <w:ind w:left="4680" w:hanging="360"/>
      </w:pPr>
      <w:rPr>
        <w:rFonts w:ascii="Courier New" w:hAnsi="Courier New" w:cs="Courier New" w:hint="default"/>
        <w:shd w:val="clear" w:color="auto" w:fill="auto"/>
      </w:rPr>
    </w:lvl>
    <w:lvl w:ilvl="5" w:tplc="F8289C26">
      <w:start w:val="1"/>
      <w:numFmt w:val="bullet"/>
      <w:lvlText w:val="§"/>
      <w:lvlJc w:val="left"/>
      <w:pPr>
        <w:ind w:left="5400" w:hanging="360"/>
      </w:pPr>
      <w:rPr>
        <w:rFonts w:ascii="Wingdings" w:hAnsi="Wingdings" w:hint="default"/>
        <w:shd w:val="clear" w:color="auto" w:fill="auto"/>
      </w:rPr>
    </w:lvl>
    <w:lvl w:ilvl="6" w:tplc="D512CD58">
      <w:start w:val="1"/>
      <w:numFmt w:val="bullet"/>
      <w:lvlText w:val="·"/>
      <w:lvlJc w:val="left"/>
      <w:pPr>
        <w:ind w:left="6120" w:hanging="360"/>
      </w:pPr>
      <w:rPr>
        <w:rFonts w:ascii="Symbol" w:hAnsi="Symbol" w:hint="default"/>
        <w:shd w:val="clear" w:color="auto" w:fill="auto"/>
      </w:rPr>
    </w:lvl>
    <w:lvl w:ilvl="7" w:tplc="486A56C8">
      <w:start w:val="1"/>
      <w:numFmt w:val="bullet"/>
      <w:lvlText w:val="o"/>
      <w:lvlJc w:val="left"/>
      <w:pPr>
        <w:ind w:left="6840" w:hanging="360"/>
      </w:pPr>
      <w:rPr>
        <w:rFonts w:ascii="Courier New" w:hAnsi="Courier New" w:cs="Courier New" w:hint="default"/>
        <w:shd w:val="clear" w:color="auto" w:fill="auto"/>
      </w:rPr>
    </w:lvl>
    <w:lvl w:ilvl="8" w:tplc="A99A21B0">
      <w:start w:val="1"/>
      <w:numFmt w:val="bullet"/>
      <w:lvlText w:val="§"/>
      <w:lvlJc w:val="left"/>
      <w:pPr>
        <w:ind w:left="7560" w:hanging="360"/>
      </w:pPr>
      <w:rPr>
        <w:rFonts w:ascii="Wingdings" w:hAnsi="Wingdings" w:hint="default"/>
        <w:shd w:val="clear" w:color="auto" w:fill="auto"/>
      </w:rPr>
    </w:lvl>
  </w:abstractNum>
  <w:abstractNum w:abstractNumId="7" w15:restartNumberingAfterBreak="0">
    <w:nsid w:val="2F000007"/>
    <w:multiLevelType w:val="hybridMultilevel"/>
    <w:tmpl w:val="3E5A086C"/>
    <w:lvl w:ilvl="0" w:tplc="BE30BE94">
      <w:start w:val="1"/>
      <w:numFmt w:val="lowerLetter"/>
      <w:lvlText w:val="%1."/>
      <w:lvlJc w:val="left"/>
      <w:pPr>
        <w:ind w:left="1440" w:hanging="360"/>
      </w:pPr>
      <w:rPr>
        <w:rFonts w:hint="default"/>
        <w:shd w:val="clear" w:color="auto" w:fill="auto"/>
      </w:rPr>
    </w:lvl>
    <w:lvl w:ilvl="1" w:tplc="DF382B40">
      <w:start w:val="1"/>
      <w:numFmt w:val="lowerLetter"/>
      <w:lvlText w:val="%2."/>
      <w:lvlJc w:val="left"/>
      <w:pPr>
        <w:ind w:left="2160" w:hanging="360"/>
      </w:pPr>
      <w:rPr>
        <w:shd w:val="clear" w:color="auto" w:fill="auto"/>
      </w:rPr>
    </w:lvl>
    <w:lvl w:ilvl="2" w:tplc="B8DAF0FA">
      <w:start w:val="1"/>
      <w:numFmt w:val="lowerRoman"/>
      <w:lvlText w:val="%3."/>
      <w:lvlJc w:val="right"/>
      <w:pPr>
        <w:ind w:left="2880" w:hanging="180"/>
      </w:pPr>
      <w:rPr>
        <w:shd w:val="clear" w:color="auto" w:fill="auto"/>
      </w:rPr>
    </w:lvl>
    <w:lvl w:ilvl="3" w:tplc="6FC2FCB2">
      <w:start w:val="1"/>
      <w:numFmt w:val="decimal"/>
      <w:lvlText w:val="%4."/>
      <w:lvlJc w:val="left"/>
      <w:pPr>
        <w:ind w:left="3600" w:hanging="360"/>
      </w:pPr>
      <w:rPr>
        <w:shd w:val="clear" w:color="auto" w:fill="auto"/>
      </w:rPr>
    </w:lvl>
    <w:lvl w:ilvl="4" w:tplc="E93A1334">
      <w:start w:val="1"/>
      <w:numFmt w:val="lowerLetter"/>
      <w:lvlText w:val="%5."/>
      <w:lvlJc w:val="left"/>
      <w:pPr>
        <w:ind w:left="4320" w:hanging="360"/>
      </w:pPr>
      <w:rPr>
        <w:shd w:val="clear" w:color="auto" w:fill="auto"/>
      </w:rPr>
    </w:lvl>
    <w:lvl w:ilvl="5" w:tplc="32B0D954">
      <w:start w:val="1"/>
      <w:numFmt w:val="lowerRoman"/>
      <w:lvlText w:val="%6."/>
      <w:lvlJc w:val="right"/>
      <w:pPr>
        <w:ind w:left="5040" w:hanging="180"/>
      </w:pPr>
      <w:rPr>
        <w:shd w:val="clear" w:color="auto" w:fill="auto"/>
      </w:rPr>
    </w:lvl>
    <w:lvl w:ilvl="6" w:tplc="2BE8EC3C">
      <w:start w:val="1"/>
      <w:numFmt w:val="decimal"/>
      <w:lvlText w:val="%7."/>
      <w:lvlJc w:val="left"/>
      <w:pPr>
        <w:ind w:left="5760" w:hanging="360"/>
      </w:pPr>
      <w:rPr>
        <w:shd w:val="clear" w:color="auto" w:fill="auto"/>
      </w:rPr>
    </w:lvl>
    <w:lvl w:ilvl="7" w:tplc="6EF4FBFA">
      <w:start w:val="1"/>
      <w:numFmt w:val="lowerLetter"/>
      <w:lvlText w:val="%8."/>
      <w:lvlJc w:val="left"/>
      <w:pPr>
        <w:ind w:left="6480" w:hanging="360"/>
      </w:pPr>
      <w:rPr>
        <w:shd w:val="clear" w:color="auto" w:fill="auto"/>
      </w:rPr>
    </w:lvl>
    <w:lvl w:ilvl="8" w:tplc="38403EA6">
      <w:start w:val="1"/>
      <w:numFmt w:val="lowerRoman"/>
      <w:lvlText w:val="%9."/>
      <w:lvlJc w:val="right"/>
      <w:pPr>
        <w:ind w:left="7200" w:hanging="180"/>
      </w:pPr>
      <w:rPr>
        <w:shd w:val="clear" w:color="auto" w:fill="auto"/>
      </w:rPr>
    </w:lvl>
  </w:abstractNum>
  <w:abstractNum w:abstractNumId="8" w15:restartNumberingAfterBreak="0">
    <w:nsid w:val="2F000008"/>
    <w:multiLevelType w:val="hybridMultilevel"/>
    <w:tmpl w:val="5335C948"/>
    <w:lvl w:ilvl="0" w:tplc="3D16DD56">
      <w:start w:val="1"/>
      <w:numFmt w:val="bullet"/>
      <w:lvlText w:val="Ø"/>
      <w:lvlJc w:val="left"/>
      <w:pPr>
        <w:ind w:left="1800" w:hanging="360"/>
      </w:pPr>
      <w:rPr>
        <w:rFonts w:ascii="Wingdings" w:hAnsi="Wingdings" w:hint="default"/>
        <w:shd w:val="clear" w:color="auto" w:fill="auto"/>
      </w:rPr>
    </w:lvl>
    <w:lvl w:ilvl="1" w:tplc="DD5A4632">
      <w:start w:val="1"/>
      <w:numFmt w:val="bullet"/>
      <w:lvlText w:val="o"/>
      <w:lvlJc w:val="left"/>
      <w:pPr>
        <w:ind w:left="2520" w:hanging="360"/>
      </w:pPr>
      <w:rPr>
        <w:rFonts w:ascii="Courier New" w:hAnsi="Courier New" w:cs="Courier New" w:hint="default"/>
        <w:shd w:val="clear" w:color="auto" w:fill="auto"/>
      </w:rPr>
    </w:lvl>
    <w:lvl w:ilvl="2" w:tplc="5D38BA66">
      <w:start w:val="1"/>
      <w:numFmt w:val="bullet"/>
      <w:lvlText w:val="§"/>
      <w:lvlJc w:val="left"/>
      <w:pPr>
        <w:ind w:left="3240" w:hanging="360"/>
      </w:pPr>
      <w:rPr>
        <w:rFonts w:ascii="Wingdings" w:hAnsi="Wingdings" w:hint="default"/>
        <w:shd w:val="clear" w:color="auto" w:fill="auto"/>
      </w:rPr>
    </w:lvl>
    <w:lvl w:ilvl="3" w:tplc="7496083E">
      <w:start w:val="1"/>
      <w:numFmt w:val="bullet"/>
      <w:lvlText w:val="·"/>
      <w:lvlJc w:val="left"/>
      <w:pPr>
        <w:ind w:left="3960" w:hanging="360"/>
      </w:pPr>
      <w:rPr>
        <w:rFonts w:ascii="Symbol" w:hAnsi="Symbol" w:hint="default"/>
        <w:shd w:val="clear" w:color="auto" w:fill="auto"/>
      </w:rPr>
    </w:lvl>
    <w:lvl w:ilvl="4" w:tplc="8BCEC524">
      <w:start w:val="1"/>
      <w:numFmt w:val="bullet"/>
      <w:lvlText w:val="o"/>
      <w:lvlJc w:val="left"/>
      <w:pPr>
        <w:ind w:left="4680" w:hanging="360"/>
      </w:pPr>
      <w:rPr>
        <w:rFonts w:ascii="Courier New" w:hAnsi="Courier New" w:cs="Courier New" w:hint="default"/>
        <w:shd w:val="clear" w:color="auto" w:fill="auto"/>
      </w:rPr>
    </w:lvl>
    <w:lvl w:ilvl="5" w:tplc="6D50155C">
      <w:start w:val="1"/>
      <w:numFmt w:val="bullet"/>
      <w:lvlText w:val="§"/>
      <w:lvlJc w:val="left"/>
      <w:pPr>
        <w:ind w:left="5400" w:hanging="360"/>
      </w:pPr>
      <w:rPr>
        <w:rFonts w:ascii="Wingdings" w:hAnsi="Wingdings" w:hint="default"/>
        <w:shd w:val="clear" w:color="auto" w:fill="auto"/>
      </w:rPr>
    </w:lvl>
    <w:lvl w:ilvl="6" w:tplc="CE08BAD2">
      <w:start w:val="1"/>
      <w:numFmt w:val="bullet"/>
      <w:lvlText w:val="·"/>
      <w:lvlJc w:val="left"/>
      <w:pPr>
        <w:ind w:left="6120" w:hanging="360"/>
      </w:pPr>
      <w:rPr>
        <w:rFonts w:ascii="Symbol" w:hAnsi="Symbol" w:hint="default"/>
        <w:shd w:val="clear" w:color="auto" w:fill="auto"/>
      </w:rPr>
    </w:lvl>
    <w:lvl w:ilvl="7" w:tplc="85CEBA84">
      <w:start w:val="1"/>
      <w:numFmt w:val="bullet"/>
      <w:lvlText w:val="o"/>
      <w:lvlJc w:val="left"/>
      <w:pPr>
        <w:ind w:left="6840" w:hanging="360"/>
      </w:pPr>
      <w:rPr>
        <w:rFonts w:ascii="Courier New" w:hAnsi="Courier New" w:cs="Courier New" w:hint="default"/>
        <w:shd w:val="clear" w:color="auto" w:fill="auto"/>
      </w:rPr>
    </w:lvl>
    <w:lvl w:ilvl="8" w:tplc="DC22B91C">
      <w:start w:val="1"/>
      <w:numFmt w:val="bullet"/>
      <w:lvlText w:val="§"/>
      <w:lvlJc w:val="left"/>
      <w:pPr>
        <w:ind w:left="7560" w:hanging="360"/>
      </w:pPr>
      <w:rPr>
        <w:rFonts w:ascii="Wingdings" w:hAnsi="Wingdings" w:hint="default"/>
        <w:shd w:val="clear" w:color="auto" w:fill="auto"/>
      </w:rPr>
    </w:lvl>
  </w:abstractNum>
  <w:abstractNum w:abstractNumId="9" w15:restartNumberingAfterBreak="0">
    <w:nsid w:val="2F000009"/>
    <w:multiLevelType w:val="hybridMultilevel"/>
    <w:tmpl w:val="563B59FC"/>
    <w:lvl w:ilvl="0" w:tplc="9E14F4BA">
      <w:start w:val="1"/>
      <w:numFmt w:val="upperLetter"/>
      <w:lvlText w:val="%1."/>
      <w:lvlJc w:val="left"/>
      <w:pPr>
        <w:ind w:left="720" w:hanging="360"/>
      </w:pPr>
      <w:rPr>
        <w:rFonts w:hint="default"/>
        <w:shd w:val="clear" w:color="auto" w:fill="auto"/>
      </w:rPr>
    </w:lvl>
    <w:lvl w:ilvl="1" w:tplc="4B4C145C">
      <w:start w:val="1"/>
      <w:numFmt w:val="lowerLetter"/>
      <w:lvlText w:val="%2."/>
      <w:lvlJc w:val="left"/>
      <w:pPr>
        <w:ind w:left="1440" w:hanging="360"/>
      </w:pPr>
      <w:rPr>
        <w:shd w:val="clear" w:color="auto" w:fill="auto"/>
      </w:rPr>
    </w:lvl>
    <w:lvl w:ilvl="2" w:tplc="544A31C0">
      <w:start w:val="1"/>
      <w:numFmt w:val="lowerRoman"/>
      <w:lvlText w:val="%3."/>
      <w:lvlJc w:val="right"/>
      <w:pPr>
        <w:ind w:left="2160" w:hanging="180"/>
      </w:pPr>
      <w:rPr>
        <w:shd w:val="clear" w:color="auto" w:fill="auto"/>
      </w:rPr>
    </w:lvl>
    <w:lvl w:ilvl="3" w:tplc="1B54B4E4">
      <w:start w:val="1"/>
      <w:numFmt w:val="decimal"/>
      <w:lvlText w:val="%4."/>
      <w:lvlJc w:val="left"/>
      <w:pPr>
        <w:ind w:left="2880" w:hanging="360"/>
      </w:pPr>
      <w:rPr>
        <w:shd w:val="clear" w:color="auto" w:fill="auto"/>
      </w:rPr>
    </w:lvl>
    <w:lvl w:ilvl="4" w:tplc="184C8302">
      <w:start w:val="1"/>
      <w:numFmt w:val="lowerLetter"/>
      <w:lvlText w:val="%5."/>
      <w:lvlJc w:val="left"/>
      <w:pPr>
        <w:ind w:left="3600" w:hanging="360"/>
      </w:pPr>
      <w:rPr>
        <w:shd w:val="clear" w:color="auto" w:fill="auto"/>
      </w:rPr>
    </w:lvl>
    <w:lvl w:ilvl="5" w:tplc="42B46F86">
      <w:start w:val="1"/>
      <w:numFmt w:val="lowerRoman"/>
      <w:lvlText w:val="%6."/>
      <w:lvlJc w:val="right"/>
      <w:pPr>
        <w:ind w:left="4320" w:hanging="180"/>
      </w:pPr>
      <w:rPr>
        <w:shd w:val="clear" w:color="auto" w:fill="auto"/>
      </w:rPr>
    </w:lvl>
    <w:lvl w:ilvl="6" w:tplc="C4847896">
      <w:start w:val="1"/>
      <w:numFmt w:val="decimal"/>
      <w:lvlText w:val="%7."/>
      <w:lvlJc w:val="left"/>
      <w:pPr>
        <w:ind w:left="5040" w:hanging="360"/>
      </w:pPr>
      <w:rPr>
        <w:shd w:val="clear" w:color="auto" w:fill="auto"/>
      </w:rPr>
    </w:lvl>
    <w:lvl w:ilvl="7" w:tplc="A212144A">
      <w:start w:val="1"/>
      <w:numFmt w:val="lowerLetter"/>
      <w:lvlText w:val="%8."/>
      <w:lvlJc w:val="left"/>
      <w:pPr>
        <w:ind w:left="5760" w:hanging="360"/>
      </w:pPr>
      <w:rPr>
        <w:shd w:val="clear" w:color="auto" w:fill="auto"/>
      </w:rPr>
    </w:lvl>
    <w:lvl w:ilvl="8" w:tplc="AA0C1E5E">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3AC77948"/>
    <w:lvl w:ilvl="0" w:tplc="A53EB94C">
      <w:start w:val="1"/>
      <w:numFmt w:val="decimal"/>
      <w:lvlText w:val="%1."/>
      <w:lvlJc w:val="left"/>
      <w:pPr>
        <w:ind w:left="720" w:hanging="360"/>
      </w:pPr>
      <w:rPr>
        <w:rFonts w:ascii="Arial" w:hAnsi="Arial" w:cs="Arial" w:hint="default"/>
        <w:b/>
        <w:color w:val="auto"/>
        <w:sz w:val="22"/>
        <w:szCs w:val="22"/>
        <w:shd w:val="clear" w:color="auto" w:fill="auto"/>
      </w:rPr>
    </w:lvl>
    <w:lvl w:ilvl="1" w:tplc="116EF872">
      <w:start w:val="1"/>
      <w:numFmt w:val="lowerLetter"/>
      <w:lvlText w:val="%2."/>
      <w:lvlJc w:val="left"/>
      <w:pPr>
        <w:ind w:left="1440" w:hanging="360"/>
      </w:pPr>
      <w:rPr>
        <w:shd w:val="clear" w:color="auto" w:fill="auto"/>
      </w:rPr>
    </w:lvl>
    <w:lvl w:ilvl="2" w:tplc="BD0618F0">
      <w:start w:val="1"/>
      <w:numFmt w:val="lowerRoman"/>
      <w:lvlText w:val="%3."/>
      <w:lvlJc w:val="right"/>
      <w:pPr>
        <w:ind w:left="2160" w:hanging="180"/>
      </w:pPr>
      <w:rPr>
        <w:shd w:val="clear" w:color="auto" w:fill="auto"/>
      </w:rPr>
    </w:lvl>
    <w:lvl w:ilvl="3" w:tplc="289C7644">
      <w:start w:val="1"/>
      <w:numFmt w:val="decimal"/>
      <w:lvlText w:val="%4."/>
      <w:lvlJc w:val="left"/>
      <w:pPr>
        <w:ind w:left="2880" w:hanging="360"/>
      </w:pPr>
      <w:rPr>
        <w:shd w:val="clear" w:color="auto" w:fill="auto"/>
      </w:rPr>
    </w:lvl>
    <w:lvl w:ilvl="4" w:tplc="ADBE0162">
      <w:start w:val="1"/>
      <w:numFmt w:val="lowerLetter"/>
      <w:lvlText w:val="%5."/>
      <w:lvlJc w:val="left"/>
      <w:pPr>
        <w:ind w:left="3600" w:hanging="360"/>
      </w:pPr>
      <w:rPr>
        <w:shd w:val="clear" w:color="auto" w:fill="auto"/>
      </w:rPr>
    </w:lvl>
    <w:lvl w:ilvl="5" w:tplc="77B6F086">
      <w:start w:val="1"/>
      <w:numFmt w:val="lowerRoman"/>
      <w:lvlText w:val="%6."/>
      <w:lvlJc w:val="right"/>
      <w:pPr>
        <w:ind w:left="4320" w:hanging="180"/>
      </w:pPr>
      <w:rPr>
        <w:shd w:val="clear" w:color="auto" w:fill="auto"/>
      </w:rPr>
    </w:lvl>
    <w:lvl w:ilvl="6" w:tplc="F342AF76">
      <w:start w:val="1"/>
      <w:numFmt w:val="decimal"/>
      <w:lvlText w:val="%7."/>
      <w:lvlJc w:val="left"/>
      <w:pPr>
        <w:ind w:left="5040" w:hanging="360"/>
      </w:pPr>
      <w:rPr>
        <w:shd w:val="clear" w:color="auto" w:fill="auto"/>
      </w:rPr>
    </w:lvl>
    <w:lvl w:ilvl="7" w:tplc="C6AE91F2">
      <w:start w:val="1"/>
      <w:numFmt w:val="lowerLetter"/>
      <w:lvlText w:val="%8."/>
      <w:lvlJc w:val="left"/>
      <w:pPr>
        <w:ind w:left="5760" w:hanging="360"/>
      </w:pPr>
      <w:rPr>
        <w:shd w:val="clear" w:color="auto" w:fill="auto"/>
      </w:rPr>
    </w:lvl>
    <w:lvl w:ilvl="8" w:tplc="6DAE38BC">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2EF7A099"/>
    <w:lvl w:ilvl="0" w:tplc="10E22F24">
      <w:start w:val="1"/>
      <w:numFmt w:val="lowerLetter"/>
      <w:lvlText w:val="%1."/>
      <w:lvlJc w:val="left"/>
      <w:pPr>
        <w:ind w:left="1440" w:hanging="360"/>
      </w:pPr>
      <w:rPr>
        <w:rFonts w:hint="default"/>
        <w:shd w:val="clear" w:color="auto" w:fill="auto"/>
      </w:rPr>
    </w:lvl>
    <w:lvl w:ilvl="1" w:tplc="F04E9CEE">
      <w:start w:val="1"/>
      <w:numFmt w:val="lowerLetter"/>
      <w:lvlText w:val="%2."/>
      <w:lvlJc w:val="left"/>
      <w:pPr>
        <w:ind w:left="2160" w:hanging="360"/>
      </w:pPr>
      <w:rPr>
        <w:shd w:val="clear" w:color="auto" w:fill="auto"/>
      </w:rPr>
    </w:lvl>
    <w:lvl w:ilvl="2" w:tplc="ED72DB64">
      <w:start w:val="1"/>
      <w:numFmt w:val="lowerRoman"/>
      <w:lvlText w:val="%3."/>
      <w:lvlJc w:val="right"/>
      <w:pPr>
        <w:ind w:left="2880" w:hanging="180"/>
      </w:pPr>
      <w:rPr>
        <w:shd w:val="clear" w:color="auto" w:fill="auto"/>
      </w:rPr>
    </w:lvl>
    <w:lvl w:ilvl="3" w:tplc="043AA732">
      <w:start w:val="1"/>
      <w:numFmt w:val="decimal"/>
      <w:lvlText w:val="%4."/>
      <w:lvlJc w:val="left"/>
      <w:pPr>
        <w:ind w:left="3600" w:hanging="360"/>
      </w:pPr>
      <w:rPr>
        <w:shd w:val="clear" w:color="auto" w:fill="auto"/>
      </w:rPr>
    </w:lvl>
    <w:lvl w:ilvl="4" w:tplc="B6F2E330">
      <w:start w:val="1"/>
      <w:numFmt w:val="lowerLetter"/>
      <w:lvlText w:val="%5."/>
      <w:lvlJc w:val="left"/>
      <w:pPr>
        <w:ind w:left="4320" w:hanging="360"/>
      </w:pPr>
      <w:rPr>
        <w:shd w:val="clear" w:color="auto" w:fill="auto"/>
      </w:rPr>
    </w:lvl>
    <w:lvl w:ilvl="5" w:tplc="67F24E1A">
      <w:start w:val="1"/>
      <w:numFmt w:val="lowerRoman"/>
      <w:lvlText w:val="%6."/>
      <w:lvlJc w:val="right"/>
      <w:pPr>
        <w:ind w:left="5040" w:hanging="180"/>
      </w:pPr>
      <w:rPr>
        <w:shd w:val="clear" w:color="auto" w:fill="auto"/>
      </w:rPr>
    </w:lvl>
    <w:lvl w:ilvl="6" w:tplc="B9EC453E">
      <w:start w:val="1"/>
      <w:numFmt w:val="decimal"/>
      <w:lvlText w:val="%7."/>
      <w:lvlJc w:val="left"/>
      <w:pPr>
        <w:ind w:left="5760" w:hanging="360"/>
      </w:pPr>
      <w:rPr>
        <w:shd w:val="clear" w:color="auto" w:fill="auto"/>
      </w:rPr>
    </w:lvl>
    <w:lvl w:ilvl="7" w:tplc="D06C5174">
      <w:start w:val="1"/>
      <w:numFmt w:val="lowerLetter"/>
      <w:lvlText w:val="%8."/>
      <w:lvlJc w:val="left"/>
      <w:pPr>
        <w:ind w:left="6480" w:hanging="360"/>
      </w:pPr>
      <w:rPr>
        <w:shd w:val="clear" w:color="auto" w:fill="auto"/>
      </w:rPr>
    </w:lvl>
    <w:lvl w:ilvl="8" w:tplc="214478A4">
      <w:start w:val="1"/>
      <w:numFmt w:val="lowerRoman"/>
      <w:lvlText w:val="%9."/>
      <w:lvlJc w:val="right"/>
      <w:pPr>
        <w:ind w:left="7200" w:hanging="180"/>
      </w:pPr>
      <w:rPr>
        <w:shd w:val="clear" w:color="auto" w:fill="auto"/>
      </w:rPr>
    </w:lvl>
  </w:abstractNum>
  <w:abstractNum w:abstractNumId="12" w15:restartNumberingAfterBreak="0">
    <w:nsid w:val="2F00000C"/>
    <w:multiLevelType w:val="hybridMultilevel"/>
    <w:tmpl w:val="3A8BFF15"/>
    <w:lvl w:ilvl="0" w:tplc="1D440A96">
      <w:start w:val="1"/>
      <w:numFmt w:val="bullet"/>
      <w:lvlText w:val="Ø"/>
      <w:lvlJc w:val="left"/>
      <w:pPr>
        <w:ind w:left="1800" w:hanging="360"/>
      </w:pPr>
      <w:rPr>
        <w:rFonts w:ascii="Wingdings" w:hAnsi="Wingdings" w:hint="default"/>
        <w:shd w:val="clear" w:color="auto" w:fill="auto"/>
      </w:rPr>
    </w:lvl>
    <w:lvl w:ilvl="1" w:tplc="8B9208C4">
      <w:start w:val="1"/>
      <w:numFmt w:val="bullet"/>
      <w:lvlText w:val="o"/>
      <w:lvlJc w:val="left"/>
      <w:pPr>
        <w:ind w:left="2520" w:hanging="360"/>
      </w:pPr>
      <w:rPr>
        <w:rFonts w:ascii="Courier New" w:hAnsi="Courier New" w:cs="Courier New" w:hint="default"/>
        <w:shd w:val="clear" w:color="auto" w:fill="auto"/>
      </w:rPr>
    </w:lvl>
    <w:lvl w:ilvl="2" w:tplc="9830DF30">
      <w:start w:val="1"/>
      <w:numFmt w:val="bullet"/>
      <w:lvlText w:val="§"/>
      <w:lvlJc w:val="left"/>
      <w:pPr>
        <w:ind w:left="3240" w:hanging="360"/>
      </w:pPr>
      <w:rPr>
        <w:rFonts w:ascii="Wingdings" w:hAnsi="Wingdings" w:hint="default"/>
        <w:shd w:val="clear" w:color="auto" w:fill="auto"/>
      </w:rPr>
    </w:lvl>
    <w:lvl w:ilvl="3" w:tplc="F32C7378">
      <w:start w:val="1"/>
      <w:numFmt w:val="bullet"/>
      <w:lvlText w:val="·"/>
      <w:lvlJc w:val="left"/>
      <w:pPr>
        <w:ind w:left="3960" w:hanging="360"/>
      </w:pPr>
      <w:rPr>
        <w:rFonts w:ascii="Symbol" w:hAnsi="Symbol" w:hint="default"/>
        <w:shd w:val="clear" w:color="auto" w:fill="auto"/>
      </w:rPr>
    </w:lvl>
    <w:lvl w:ilvl="4" w:tplc="49D86936">
      <w:start w:val="1"/>
      <w:numFmt w:val="bullet"/>
      <w:lvlText w:val="o"/>
      <w:lvlJc w:val="left"/>
      <w:pPr>
        <w:ind w:left="4680" w:hanging="360"/>
      </w:pPr>
      <w:rPr>
        <w:rFonts w:ascii="Courier New" w:hAnsi="Courier New" w:cs="Courier New" w:hint="default"/>
        <w:shd w:val="clear" w:color="auto" w:fill="auto"/>
      </w:rPr>
    </w:lvl>
    <w:lvl w:ilvl="5" w:tplc="DEB8E2F0">
      <w:start w:val="1"/>
      <w:numFmt w:val="bullet"/>
      <w:lvlText w:val="§"/>
      <w:lvlJc w:val="left"/>
      <w:pPr>
        <w:ind w:left="5400" w:hanging="360"/>
      </w:pPr>
      <w:rPr>
        <w:rFonts w:ascii="Wingdings" w:hAnsi="Wingdings" w:hint="default"/>
        <w:shd w:val="clear" w:color="auto" w:fill="auto"/>
      </w:rPr>
    </w:lvl>
    <w:lvl w:ilvl="6" w:tplc="9B3CBC32">
      <w:start w:val="1"/>
      <w:numFmt w:val="bullet"/>
      <w:lvlText w:val="·"/>
      <w:lvlJc w:val="left"/>
      <w:pPr>
        <w:ind w:left="6120" w:hanging="360"/>
      </w:pPr>
      <w:rPr>
        <w:rFonts w:ascii="Symbol" w:hAnsi="Symbol" w:hint="default"/>
        <w:shd w:val="clear" w:color="auto" w:fill="auto"/>
      </w:rPr>
    </w:lvl>
    <w:lvl w:ilvl="7" w:tplc="73AE6228">
      <w:start w:val="1"/>
      <w:numFmt w:val="bullet"/>
      <w:lvlText w:val="o"/>
      <w:lvlJc w:val="left"/>
      <w:pPr>
        <w:ind w:left="6840" w:hanging="360"/>
      </w:pPr>
      <w:rPr>
        <w:rFonts w:ascii="Courier New" w:hAnsi="Courier New" w:cs="Courier New" w:hint="default"/>
        <w:shd w:val="clear" w:color="auto" w:fill="auto"/>
      </w:rPr>
    </w:lvl>
    <w:lvl w:ilvl="8" w:tplc="098A76C6">
      <w:start w:val="1"/>
      <w:numFmt w:val="bullet"/>
      <w:lvlText w:val="§"/>
      <w:lvlJc w:val="left"/>
      <w:pPr>
        <w:ind w:left="7560" w:hanging="360"/>
      </w:pPr>
      <w:rPr>
        <w:rFonts w:ascii="Wingdings" w:hAnsi="Wingdings" w:hint="default"/>
        <w:shd w:val="clear" w:color="auto" w:fill="auto"/>
      </w:rPr>
    </w:lvl>
  </w:abstractNum>
  <w:abstractNum w:abstractNumId="13" w15:restartNumberingAfterBreak="0">
    <w:nsid w:val="2F00000D"/>
    <w:multiLevelType w:val="hybridMultilevel"/>
    <w:tmpl w:val="25C319F3"/>
    <w:lvl w:ilvl="0" w:tplc="65C805D4">
      <w:start w:val="1"/>
      <w:numFmt w:val="decimal"/>
      <w:lvlText w:val="%1."/>
      <w:lvlJc w:val="left"/>
      <w:pPr>
        <w:ind w:left="1080" w:hanging="360"/>
      </w:pPr>
      <w:rPr>
        <w:rFonts w:hint="default"/>
        <w:shd w:val="clear" w:color="auto" w:fill="auto"/>
      </w:rPr>
    </w:lvl>
    <w:lvl w:ilvl="1" w:tplc="F42CE9E0">
      <w:start w:val="1"/>
      <w:numFmt w:val="lowerLetter"/>
      <w:lvlText w:val="%2."/>
      <w:lvlJc w:val="left"/>
      <w:pPr>
        <w:ind w:left="1800" w:hanging="360"/>
      </w:pPr>
      <w:rPr>
        <w:shd w:val="clear" w:color="auto" w:fill="auto"/>
      </w:rPr>
    </w:lvl>
    <w:lvl w:ilvl="2" w:tplc="DEC8606A">
      <w:start w:val="1"/>
      <w:numFmt w:val="lowerRoman"/>
      <w:lvlText w:val="%3."/>
      <w:lvlJc w:val="right"/>
      <w:pPr>
        <w:ind w:left="2520" w:hanging="180"/>
      </w:pPr>
      <w:rPr>
        <w:shd w:val="clear" w:color="auto" w:fill="auto"/>
      </w:rPr>
    </w:lvl>
    <w:lvl w:ilvl="3" w:tplc="19E83394">
      <w:start w:val="1"/>
      <w:numFmt w:val="decimal"/>
      <w:lvlText w:val="%4."/>
      <w:lvlJc w:val="left"/>
      <w:pPr>
        <w:ind w:left="3240" w:hanging="360"/>
      </w:pPr>
      <w:rPr>
        <w:shd w:val="clear" w:color="auto" w:fill="auto"/>
      </w:rPr>
    </w:lvl>
    <w:lvl w:ilvl="4" w:tplc="1966C662">
      <w:start w:val="1"/>
      <w:numFmt w:val="lowerLetter"/>
      <w:lvlText w:val="%5."/>
      <w:lvlJc w:val="left"/>
      <w:pPr>
        <w:ind w:left="3960" w:hanging="360"/>
      </w:pPr>
      <w:rPr>
        <w:shd w:val="clear" w:color="auto" w:fill="auto"/>
      </w:rPr>
    </w:lvl>
    <w:lvl w:ilvl="5" w:tplc="3022E3A2">
      <w:start w:val="1"/>
      <w:numFmt w:val="lowerRoman"/>
      <w:lvlText w:val="%6."/>
      <w:lvlJc w:val="right"/>
      <w:pPr>
        <w:ind w:left="4680" w:hanging="180"/>
      </w:pPr>
      <w:rPr>
        <w:shd w:val="clear" w:color="auto" w:fill="auto"/>
      </w:rPr>
    </w:lvl>
    <w:lvl w:ilvl="6" w:tplc="42A659BA">
      <w:start w:val="1"/>
      <w:numFmt w:val="decimal"/>
      <w:lvlText w:val="%7."/>
      <w:lvlJc w:val="left"/>
      <w:pPr>
        <w:ind w:left="5400" w:hanging="360"/>
      </w:pPr>
      <w:rPr>
        <w:shd w:val="clear" w:color="auto" w:fill="auto"/>
      </w:rPr>
    </w:lvl>
    <w:lvl w:ilvl="7" w:tplc="CB8C73B8">
      <w:start w:val="1"/>
      <w:numFmt w:val="lowerLetter"/>
      <w:lvlText w:val="%8."/>
      <w:lvlJc w:val="left"/>
      <w:pPr>
        <w:ind w:left="6120" w:hanging="360"/>
      </w:pPr>
      <w:rPr>
        <w:shd w:val="clear" w:color="auto" w:fill="auto"/>
      </w:rPr>
    </w:lvl>
    <w:lvl w:ilvl="8" w:tplc="C4429CB6">
      <w:start w:val="1"/>
      <w:numFmt w:val="lowerRoman"/>
      <w:lvlText w:val="%9."/>
      <w:lvlJc w:val="right"/>
      <w:pPr>
        <w:ind w:left="6840" w:hanging="180"/>
      </w:pPr>
      <w:rPr>
        <w:shd w:val="clear" w:color="auto" w:fill="auto"/>
      </w:rPr>
    </w:lvl>
  </w:abstractNum>
  <w:abstractNum w:abstractNumId="14" w15:restartNumberingAfterBreak="0">
    <w:nsid w:val="2F00000E"/>
    <w:multiLevelType w:val="hybridMultilevel"/>
    <w:tmpl w:val="37096C24"/>
    <w:lvl w:ilvl="0" w:tplc="84040048">
      <w:start w:val="1"/>
      <w:numFmt w:val="decimal"/>
      <w:lvlText w:val="%1."/>
      <w:lvlJc w:val="left"/>
      <w:pPr>
        <w:ind w:left="1080" w:hanging="360"/>
      </w:pPr>
      <w:rPr>
        <w:rFonts w:hint="default"/>
        <w:b w:val="0"/>
        <w:color w:val="auto"/>
        <w:shd w:val="clear" w:color="auto" w:fill="auto"/>
      </w:rPr>
    </w:lvl>
    <w:lvl w:ilvl="1" w:tplc="088C23AE">
      <w:start w:val="1"/>
      <w:numFmt w:val="lowerLetter"/>
      <w:lvlText w:val="%2."/>
      <w:lvlJc w:val="left"/>
      <w:pPr>
        <w:ind w:left="1800" w:hanging="360"/>
      </w:pPr>
      <w:rPr>
        <w:shd w:val="clear" w:color="auto" w:fill="auto"/>
      </w:rPr>
    </w:lvl>
    <w:lvl w:ilvl="2" w:tplc="53FC3B34">
      <w:start w:val="1"/>
      <w:numFmt w:val="lowerRoman"/>
      <w:lvlText w:val="%3."/>
      <w:lvlJc w:val="right"/>
      <w:pPr>
        <w:ind w:left="2520" w:hanging="180"/>
      </w:pPr>
      <w:rPr>
        <w:shd w:val="clear" w:color="auto" w:fill="auto"/>
      </w:rPr>
    </w:lvl>
    <w:lvl w:ilvl="3" w:tplc="AEA0E19A">
      <w:start w:val="1"/>
      <w:numFmt w:val="decimal"/>
      <w:lvlText w:val="%4."/>
      <w:lvlJc w:val="left"/>
      <w:pPr>
        <w:ind w:left="3240" w:hanging="360"/>
      </w:pPr>
      <w:rPr>
        <w:shd w:val="clear" w:color="auto" w:fill="auto"/>
      </w:rPr>
    </w:lvl>
    <w:lvl w:ilvl="4" w:tplc="5180EB1C">
      <w:start w:val="1"/>
      <w:numFmt w:val="lowerLetter"/>
      <w:lvlText w:val="%5."/>
      <w:lvlJc w:val="left"/>
      <w:pPr>
        <w:ind w:left="3960" w:hanging="360"/>
      </w:pPr>
      <w:rPr>
        <w:shd w:val="clear" w:color="auto" w:fill="auto"/>
      </w:rPr>
    </w:lvl>
    <w:lvl w:ilvl="5" w:tplc="34EA664E">
      <w:start w:val="1"/>
      <w:numFmt w:val="lowerRoman"/>
      <w:lvlText w:val="%6."/>
      <w:lvlJc w:val="right"/>
      <w:pPr>
        <w:ind w:left="4680" w:hanging="180"/>
      </w:pPr>
      <w:rPr>
        <w:shd w:val="clear" w:color="auto" w:fill="auto"/>
      </w:rPr>
    </w:lvl>
    <w:lvl w:ilvl="6" w:tplc="5748E9B6">
      <w:start w:val="1"/>
      <w:numFmt w:val="decimal"/>
      <w:lvlText w:val="%7."/>
      <w:lvlJc w:val="left"/>
      <w:pPr>
        <w:ind w:left="5400" w:hanging="360"/>
      </w:pPr>
      <w:rPr>
        <w:shd w:val="clear" w:color="auto" w:fill="auto"/>
      </w:rPr>
    </w:lvl>
    <w:lvl w:ilvl="7" w:tplc="A21CB6C0">
      <w:start w:val="1"/>
      <w:numFmt w:val="lowerLetter"/>
      <w:lvlText w:val="%8."/>
      <w:lvlJc w:val="left"/>
      <w:pPr>
        <w:ind w:left="6120" w:hanging="360"/>
      </w:pPr>
      <w:rPr>
        <w:shd w:val="clear" w:color="auto" w:fill="auto"/>
      </w:rPr>
    </w:lvl>
    <w:lvl w:ilvl="8" w:tplc="85023A7A">
      <w:start w:val="1"/>
      <w:numFmt w:val="lowerRoman"/>
      <w:lvlText w:val="%9."/>
      <w:lvlJc w:val="right"/>
      <w:pPr>
        <w:ind w:left="6840" w:hanging="180"/>
      </w:pPr>
      <w:rPr>
        <w:shd w:val="clear" w:color="auto" w:fill="auto"/>
      </w:rPr>
    </w:lvl>
  </w:abstractNum>
  <w:abstractNum w:abstractNumId="15" w15:restartNumberingAfterBreak="0">
    <w:nsid w:val="553C305E"/>
    <w:multiLevelType w:val="hybridMultilevel"/>
    <w:tmpl w:val="CA96910A"/>
    <w:lvl w:ilvl="0" w:tplc="A6D606BE">
      <w:start w:val="1"/>
      <w:numFmt w:val="decimal"/>
      <w:lvlText w:val="%1."/>
      <w:lvlJc w:val="left"/>
      <w:pPr>
        <w:ind w:left="720" w:hanging="360"/>
      </w:pPr>
      <w:rPr>
        <w:rFonts w:ascii="Arial" w:hAnsi="Arial" w:cs="Arial" w:hint="default"/>
        <w:b/>
        <w:bCs/>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3975531">
    <w:abstractNumId w:val="0"/>
  </w:num>
  <w:num w:numId="2" w16cid:durableId="1954748665">
    <w:abstractNumId w:val="2"/>
  </w:num>
  <w:num w:numId="3" w16cid:durableId="286090681">
    <w:abstractNumId w:val="14"/>
  </w:num>
  <w:num w:numId="4" w16cid:durableId="21983760">
    <w:abstractNumId w:val="9"/>
  </w:num>
  <w:num w:numId="5" w16cid:durableId="1469786492">
    <w:abstractNumId w:val="3"/>
  </w:num>
  <w:num w:numId="6" w16cid:durableId="493378292">
    <w:abstractNumId w:val="7"/>
  </w:num>
  <w:num w:numId="7" w16cid:durableId="1083260318">
    <w:abstractNumId w:val="11"/>
  </w:num>
  <w:num w:numId="8" w16cid:durableId="283125549">
    <w:abstractNumId w:val="1"/>
  </w:num>
  <w:num w:numId="9" w16cid:durableId="631597075">
    <w:abstractNumId w:val="5"/>
  </w:num>
  <w:num w:numId="10" w16cid:durableId="299194851">
    <w:abstractNumId w:val="6"/>
  </w:num>
  <w:num w:numId="11" w16cid:durableId="1053188460">
    <w:abstractNumId w:val="12"/>
  </w:num>
  <w:num w:numId="12" w16cid:durableId="1101532700">
    <w:abstractNumId w:val="8"/>
  </w:num>
  <w:num w:numId="13" w16cid:durableId="2102678477">
    <w:abstractNumId w:val="13"/>
  </w:num>
  <w:num w:numId="14" w16cid:durableId="870845744">
    <w:abstractNumId w:val="4"/>
  </w:num>
  <w:num w:numId="15" w16cid:durableId="140193378">
    <w:abstractNumId w:val="10"/>
  </w:num>
  <w:num w:numId="16" w16cid:durableId="1626737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evenAndOddHeaders/>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02"/>
    <w:rsid w:val="0006016D"/>
    <w:rsid w:val="000734F0"/>
    <w:rsid w:val="00095803"/>
    <w:rsid w:val="000A7B60"/>
    <w:rsid w:val="000C51A3"/>
    <w:rsid w:val="000E2E0E"/>
    <w:rsid w:val="001437AF"/>
    <w:rsid w:val="001736FE"/>
    <w:rsid w:val="001778C0"/>
    <w:rsid w:val="001E39D8"/>
    <w:rsid w:val="00204E49"/>
    <w:rsid w:val="00225900"/>
    <w:rsid w:val="00235172"/>
    <w:rsid w:val="002A4EE6"/>
    <w:rsid w:val="002F01FE"/>
    <w:rsid w:val="003117E9"/>
    <w:rsid w:val="003E11CC"/>
    <w:rsid w:val="003E2B00"/>
    <w:rsid w:val="0045366E"/>
    <w:rsid w:val="00454DC5"/>
    <w:rsid w:val="004C3818"/>
    <w:rsid w:val="004F15A4"/>
    <w:rsid w:val="005C683F"/>
    <w:rsid w:val="005D416B"/>
    <w:rsid w:val="0070424D"/>
    <w:rsid w:val="00793C1A"/>
    <w:rsid w:val="007F597B"/>
    <w:rsid w:val="00854EFB"/>
    <w:rsid w:val="00863702"/>
    <w:rsid w:val="009119AC"/>
    <w:rsid w:val="00931505"/>
    <w:rsid w:val="0094710F"/>
    <w:rsid w:val="009B2477"/>
    <w:rsid w:val="009E1B17"/>
    <w:rsid w:val="00A872AA"/>
    <w:rsid w:val="00AC1B73"/>
    <w:rsid w:val="00B20F12"/>
    <w:rsid w:val="00B253D5"/>
    <w:rsid w:val="00B44D17"/>
    <w:rsid w:val="00B9073B"/>
    <w:rsid w:val="00BE7057"/>
    <w:rsid w:val="00BE78F9"/>
    <w:rsid w:val="00CB0418"/>
    <w:rsid w:val="00D23BEB"/>
    <w:rsid w:val="00D77B4E"/>
    <w:rsid w:val="00D954E3"/>
    <w:rsid w:val="00D96831"/>
    <w:rsid w:val="00DB2676"/>
    <w:rsid w:val="00DC31DF"/>
    <w:rsid w:val="00E17F2C"/>
    <w:rsid w:val="00E3175C"/>
    <w:rsid w:val="00E62750"/>
    <w:rsid w:val="00E855BA"/>
    <w:rsid w:val="00E9358C"/>
    <w:rsid w:val="00EC19DF"/>
    <w:rsid w:val="00FD3044"/>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3C37C"/>
  <w15:docId w15:val="{57440C07-BB82-4993-A304-0CF91A7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leftChars="-2" w:left="-1" w:hanging="1"/>
      <w:outlineLvl w:val="0"/>
    </w:pPr>
    <w:rPr>
      <w:rFonts w:eastAsia="Times New Roman"/>
      <w:position w:val="-1"/>
      <w:lang w:val="id-ID" w:eastAsia="zh-CN"/>
    </w:rPr>
  </w:style>
  <w:style w:type="paragraph" w:styleId="Heading1">
    <w:name w:val="heading 1"/>
    <w:basedOn w:val="Normal"/>
    <w:next w:val="Normal"/>
    <w:uiPriority w:val="9"/>
    <w:qFormat/>
    <w:pPr>
      <w:numPr>
        <w:numId w:val="1"/>
      </w:numPr>
      <w:spacing w:after="240"/>
      <w:jc w:val="center"/>
    </w:pPr>
    <w:rPr>
      <w:b/>
      <w:sz w:val="24"/>
      <w:szCs w:val="24"/>
    </w:rPr>
  </w:style>
  <w:style w:type="paragraph" w:styleId="Heading2">
    <w:name w:val="heading 2"/>
    <w:basedOn w:val="Normal"/>
    <w:next w:val="Normal"/>
    <w:uiPriority w:val="9"/>
    <w:unhideWhenUsed/>
    <w:qFormat/>
    <w:pPr>
      <w:numPr>
        <w:ilvl w:val="1"/>
        <w:numId w:val="1"/>
      </w:numPr>
      <w:spacing w:before="240" w:after="120"/>
      <w:outlineLvl w:val="1"/>
    </w:pPr>
    <w:rPr>
      <w:rFonts w:cs="Arial"/>
      <w:b/>
    </w:rPr>
  </w:style>
  <w:style w:type="paragraph" w:styleId="Heading3">
    <w:name w:val="heading 3"/>
    <w:basedOn w:val="Normal"/>
    <w:next w:val="Normal"/>
    <w:uiPriority w:val="9"/>
    <w:unhideWhenUsed/>
    <w:qFormat/>
    <w:pPr>
      <w:numPr>
        <w:ilvl w:val="2"/>
        <w:numId w:val="1"/>
      </w:numPr>
      <w:spacing w:after="120"/>
      <w:outlineLvl w:val="2"/>
    </w:pPr>
    <w:rPr>
      <w:b/>
      <w:i/>
    </w:rPr>
  </w:style>
  <w:style w:type="paragraph" w:styleId="Heading4">
    <w:name w:val="heading 4"/>
    <w:basedOn w:val="Normal"/>
    <w:next w:val="Normal"/>
    <w:uiPriority w:val="9"/>
    <w:unhideWhenUsed/>
    <w:qFormat/>
    <w:pPr>
      <w:numPr>
        <w:ilvl w:val="3"/>
        <w:numId w:val="1"/>
      </w:numPr>
      <w:spacing w:before="120"/>
      <w:jc w:val="left"/>
      <w:outlineLvl w:val="3"/>
    </w:pPr>
    <w:rPr>
      <w:b/>
      <w:i/>
    </w:rPr>
  </w:style>
  <w:style w:type="paragraph" w:styleId="Heading5">
    <w:name w:val="heading 5"/>
    <w:basedOn w:val="Normal"/>
    <w:next w:val="Normal"/>
    <w:uiPriority w:val="9"/>
    <w:unhideWhenUsed/>
    <w:qFormat/>
    <w:pPr>
      <w:numPr>
        <w:ilvl w:val="4"/>
        <w:numId w:val="1"/>
      </w:numPr>
      <w:jc w:val="center"/>
      <w:outlineLvl w:val="4"/>
    </w:pPr>
    <w:rPr>
      <w:b/>
    </w:rPr>
  </w:style>
  <w:style w:type="paragraph" w:styleId="Heading6">
    <w:name w:val="heading 6"/>
    <w:basedOn w:val="Normal"/>
    <w:next w:val="Normal"/>
    <w:uiPriority w:val="9"/>
    <w:semiHidden/>
    <w:unhideWhenUsed/>
    <w:qFormat/>
    <w:pPr>
      <w:numPr>
        <w:ilvl w:val="5"/>
        <w:numId w:val="1"/>
      </w:numPr>
      <w:spacing w:before="120" w:after="120" w:line="240" w:lineRule="auto"/>
      <w:ind w:left="1134" w:hanging="1134"/>
      <w:outlineLvl w:val="5"/>
    </w:pPr>
  </w:style>
  <w:style w:type="paragraph" w:styleId="Heading7">
    <w:name w:val="heading 7"/>
    <w:basedOn w:val="Normal"/>
    <w:next w:val="Normal"/>
    <w:pPr>
      <w:numPr>
        <w:ilvl w:val="6"/>
        <w:numId w:val="1"/>
      </w:numPr>
      <w:spacing w:after="120"/>
      <w:contextualSpacing/>
      <w:jc w:val="center"/>
      <w:outlineLvl w:val="6"/>
    </w:pPr>
  </w:style>
  <w:style w:type="paragraph" w:styleId="Heading8">
    <w:name w:val="heading 8"/>
    <w:basedOn w:val="Normal"/>
    <w:next w:val="Normal"/>
    <w:pPr>
      <w:numPr>
        <w:ilvl w:val="7"/>
        <w:numId w:val="1"/>
      </w:numPr>
      <w:spacing w:line="240" w:lineRule="auto"/>
      <w:ind w:left="851" w:hanging="851"/>
      <w:outlineLvl w:val="7"/>
    </w:pPr>
  </w:style>
  <w:style w:type="paragraph" w:styleId="Heading9">
    <w:name w:val="heading 9"/>
    <w:basedOn w:val="Normal"/>
    <w:next w:val="Normal"/>
    <w:pPr>
      <w:numPr>
        <w:ilvl w:val="8"/>
        <w:numId w:val="1"/>
      </w:numPr>
      <w:ind w:firstLine="567"/>
      <w:jc w:val="center"/>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pacing w:line="1" w:lineRule="atLeast"/>
      <w:ind w:leftChars="-2" w:left="-1" w:hanging="1"/>
      <w:outlineLvl w:val="0"/>
    </w:pPr>
    <w:rPr>
      <w:rFonts w:ascii="Calibri" w:eastAsia="Times New Roman" w:hAnsi="Calibri" w:cs="Calibri"/>
      <w:position w:val="-1"/>
      <w:sz w:val="22"/>
      <w:szCs w:val="22"/>
      <w:lang w:eastAsia="zh-CN"/>
    </w:rPr>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after="60" w:line="275" w:lineRule="auto"/>
      <w:ind w:firstLine="0"/>
      <w:jc w:val="center"/>
    </w:pPr>
    <w:rPr>
      <w:rFonts w:ascii="Cambria" w:eastAsia="Cambria" w:hAnsi="Cambria" w:cs="Cambria"/>
      <w:sz w:val="24"/>
      <w:szCs w:val="24"/>
    </w:rPr>
  </w:style>
  <w:style w:type="character" w:styleId="Emphasis">
    <w:name w:val="Emphasis"/>
    <w:rPr>
      <w:i/>
      <w:position w:val="-1"/>
      <w:shd w:val="clear" w:color="auto" w:fill="auto"/>
    </w:rPr>
  </w:style>
  <w:style w:type="paragraph" w:styleId="ListParagraph">
    <w:name w:val="List Paragraph"/>
    <w:basedOn w:val="Normal"/>
    <w:uiPriority w:val="34"/>
    <w:qFormat/>
    <w:pPr>
      <w:ind w:left="720" w:firstLine="0"/>
      <w:contextualSpacing/>
    </w:pPr>
  </w:style>
  <w:style w:type="character" w:customStyle="1" w:styleId="WW8Num1z0">
    <w:name w:val="WW8Num1z0"/>
    <w:rPr>
      <w:position w:val="-1"/>
      <w:shd w:val="clear" w:color="auto" w:fill="auto"/>
    </w:rPr>
  </w:style>
  <w:style w:type="character" w:customStyle="1" w:styleId="WW8Num1z1">
    <w:name w:val="WW8Num1z1"/>
    <w:rPr>
      <w:position w:val="-1"/>
      <w:shd w:val="clear" w:color="auto" w:fill="auto"/>
    </w:rPr>
  </w:style>
  <w:style w:type="character" w:customStyle="1" w:styleId="WW8Num1z2">
    <w:name w:val="WW8Num1z2"/>
    <w:rPr>
      <w:position w:val="-1"/>
      <w:shd w:val="clear" w:color="auto" w:fill="auto"/>
    </w:rPr>
  </w:style>
  <w:style w:type="character" w:customStyle="1" w:styleId="WW8Num1z3">
    <w:name w:val="WW8Num1z3"/>
    <w:rPr>
      <w:position w:val="-1"/>
      <w:shd w:val="clear" w:color="auto" w:fill="auto"/>
    </w:rPr>
  </w:style>
  <w:style w:type="character" w:customStyle="1" w:styleId="WW8Num1z4">
    <w:name w:val="WW8Num1z4"/>
    <w:rPr>
      <w:position w:val="-1"/>
      <w:shd w:val="clear" w:color="auto" w:fill="auto"/>
    </w:rPr>
  </w:style>
  <w:style w:type="character" w:customStyle="1" w:styleId="WW8Num1z5">
    <w:name w:val="WW8Num1z5"/>
    <w:rPr>
      <w:position w:val="-1"/>
      <w:shd w:val="clear" w:color="auto" w:fill="auto"/>
    </w:rPr>
  </w:style>
  <w:style w:type="character" w:customStyle="1" w:styleId="WW8Num1z6">
    <w:name w:val="WW8Num1z6"/>
    <w:rPr>
      <w:position w:val="-1"/>
      <w:shd w:val="clear" w:color="auto" w:fill="auto"/>
    </w:rPr>
  </w:style>
  <w:style w:type="character" w:customStyle="1" w:styleId="WW8Num1z7">
    <w:name w:val="WW8Num1z7"/>
    <w:rPr>
      <w:position w:val="-1"/>
      <w:shd w:val="clear" w:color="auto" w:fill="auto"/>
    </w:rPr>
  </w:style>
  <w:style w:type="character" w:customStyle="1" w:styleId="WW8Num1z8">
    <w:name w:val="WW8Num1z8"/>
    <w:rPr>
      <w:position w:val="-1"/>
      <w:shd w:val="clear" w:color="auto" w:fill="auto"/>
    </w:rPr>
  </w:style>
  <w:style w:type="character" w:customStyle="1" w:styleId="WW8Num2z0">
    <w:name w:val="WW8Num2z0"/>
    <w:rPr>
      <w:position w:val="-1"/>
      <w:shd w:val="clear" w:color="auto" w:fill="auto"/>
    </w:rPr>
  </w:style>
  <w:style w:type="character" w:customStyle="1" w:styleId="WW8Num2z1">
    <w:name w:val="WW8Num2z1"/>
    <w:rPr>
      <w:position w:val="-1"/>
      <w:shd w:val="clear" w:color="auto" w:fill="auto"/>
    </w:rPr>
  </w:style>
  <w:style w:type="character" w:customStyle="1" w:styleId="WW8Num2z2">
    <w:name w:val="WW8Num2z2"/>
    <w:rPr>
      <w:position w:val="-1"/>
      <w:shd w:val="clear" w:color="auto" w:fill="auto"/>
    </w:rPr>
  </w:style>
  <w:style w:type="character" w:customStyle="1" w:styleId="WW8Num2z3">
    <w:name w:val="WW8Num2z3"/>
    <w:rPr>
      <w:position w:val="-1"/>
      <w:shd w:val="clear" w:color="auto" w:fill="auto"/>
    </w:rPr>
  </w:style>
  <w:style w:type="character" w:customStyle="1" w:styleId="WW8Num2z4">
    <w:name w:val="WW8Num2z4"/>
    <w:rPr>
      <w:position w:val="-1"/>
      <w:shd w:val="clear" w:color="auto" w:fill="auto"/>
    </w:rPr>
  </w:style>
  <w:style w:type="character" w:customStyle="1" w:styleId="WW8Num2z5">
    <w:name w:val="WW8Num2z5"/>
    <w:rPr>
      <w:position w:val="-1"/>
      <w:shd w:val="clear" w:color="auto" w:fill="auto"/>
    </w:rPr>
  </w:style>
  <w:style w:type="character" w:customStyle="1" w:styleId="WW8Num2z6">
    <w:name w:val="WW8Num2z6"/>
    <w:rPr>
      <w:position w:val="-1"/>
      <w:shd w:val="clear" w:color="auto" w:fill="auto"/>
    </w:rPr>
  </w:style>
  <w:style w:type="character" w:customStyle="1" w:styleId="WW8Num2z7">
    <w:name w:val="WW8Num2z7"/>
    <w:rPr>
      <w:position w:val="-1"/>
      <w:shd w:val="clear" w:color="auto" w:fill="auto"/>
    </w:rPr>
  </w:style>
  <w:style w:type="character" w:customStyle="1" w:styleId="WW8Num2z8">
    <w:name w:val="WW8Num2z8"/>
    <w:rPr>
      <w:position w:val="-1"/>
      <w:shd w:val="clear" w:color="auto" w:fill="auto"/>
    </w:rPr>
  </w:style>
  <w:style w:type="character" w:customStyle="1" w:styleId="WW8Num3z0">
    <w:name w:val="WW8Num3z0"/>
    <w:rPr>
      <w:position w:val="-1"/>
      <w:shd w:val="clear" w:color="auto" w:fill="auto"/>
    </w:rPr>
  </w:style>
  <w:style w:type="character" w:customStyle="1" w:styleId="WW8Num3z1">
    <w:name w:val="WW8Num3z1"/>
    <w:rPr>
      <w:position w:val="-1"/>
      <w:shd w:val="clear" w:color="auto" w:fill="auto"/>
    </w:rPr>
  </w:style>
  <w:style w:type="character" w:customStyle="1" w:styleId="WW8Num3z2">
    <w:name w:val="WW8Num3z2"/>
    <w:rPr>
      <w:position w:val="-1"/>
      <w:shd w:val="clear" w:color="auto" w:fill="auto"/>
    </w:rPr>
  </w:style>
  <w:style w:type="character" w:customStyle="1" w:styleId="WW8Num3z3">
    <w:name w:val="WW8Num3z3"/>
    <w:rPr>
      <w:position w:val="-1"/>
      <w:shd w:val="clear" w:color="auto" w:fill="auto"/>
    </w:rPr>
  </w:style>
  <w:style w:type="character" w:customStyle="1" w:styleId="WW8Num3z4">
    <w:name w:val="WW8Num3z4"/>
    <w:rPr>
      <w:position w:val="-1"/>
      <w:shd w:val="clear" w:color="auto" w:fill="auto"/>
    </w:rPr>
  </w:style>
  <w:style w:type="character" w:customStyle="1" w:styleId="WW8Num3z5">
    <w:name w:val="WW8Num3z5"/>
    <w:rPr>
      <w:position w:val="-1"/>
      <w:shd w:val="clear" w:color="auto" w:fill="auto"/>
    </w:rPr>
  </w:style>
  <w:style w:type="character" w:customStyle="1" w:styleId="WW8Num3z6">
    <w:name w:val="WW8Num3z6"/>
    <w:rPr>
      <w:position w:val="-1"/>
      <w:shd w:val="clear" w:color="auto" w:fill="auto"/>
    </w:rPr>
  </w:style>
  <w:style w:type="character" w:customStyle="1" w:styleId="WW8Num3z7">
    <w:name w:val="WW8Num3z7"/>
    <w:rPr>
      <w:position w:val="-1"/>
      <w:shd w:val="clear" w:color="auto" w:fill="auto"/>
    </w:rPr>
  </w:style>
  <w:style w:type="character" w:customStyle="1" w:styleId="WW8Num3z8">
    <w:name w:val="WW8Num3z8"/>
    <w:rPr>
      <w:position w:val="-1"/>
      <w:shd w:val="clear" w:color="auto" w:fill="auto"/>
    </w:rPr>
  </w:style>
  <w:style w:type="character" w:customStyle="1" w:styleId="WW8Num4z0">
    <w:name w:val="WW8Num4z0"/>
    <w:rPr>
      <w:position w:val="-1"/>
      <w:shd w:val="clear" w:color="auto" w:fill="auto"/>
    </w:rPr>
  </w:style>
  <w:style w:type="character" w:customStyle="1" w:styleId="WW8Num4z1">
    <w:name w:val="WW8Num4z1"/>
    <w:rPr>
      <w:position w:val="-1"/>
      <w:shd w:val="clear" w:color="auto" w:fill="auto"/>
    </w:rPr>
  </w:style>
  <w:style w:type="character" w:customStyle="1" w:styleId="WW8Num4z2">
    <w:name w:val="WW8Num4z2"/>
    <w:rPr>
      <w:position w:val="-1"/>
      <w:shd w:val="clear" w:color="auto" w:fill="auto"/>
    </w:rPr>
  </w:style>
  <w:style w:type="character" w:customStyle="1" w:styleId="WW8Num4z3">
    <w:name w:val="WW8Num4z3"/>
    <w:rPr>
      <w:position w:val="-1"/>
      <w:shd w:val="clear" w:color="auto" w:fill="auto"/>
    </w:rPr>
  </w:style>
  <w:style w:type="character" w:customStyle="1" w:styleId="WW8Num4z4">
    <w:name w:val="WW8Num4z4"/>
    <w:rPr>
      <w:position w:val="-1"/>
      <w:shd w:val="clear" w:color="auto" w:fill="auto"/>
    </w:rPr>
  </w:style>
  <w:style w:type="character" w:customStyle="1" w:styleId="WW8Num4z5">
    <w:name w:val="WW8Num4z5"/>
    <w:rPr>
      <w:position w:val="-1"/>
      <w:shd w:val="clear" w:color="auto" w:fill="auto"/>
    </w:rPr>
  </w:style>
  <w:style w:type="character" w:customStyle="1" w:styleId="WW8Num4z6">
    <w:name w:val="WW8Num4z6"/>
    <w:rPr>
      <w:position w:val="-1"/>
      <w:shd w:val="clear" w:color="auto" w:fill="auto"/>
    </w:rPr>
  </w:style>
  <w:style w:type="character" w:customStyle="1" w:styleId="WW8Num4z7">
    <w:name w:val="WW8Num4z7"/>
    <w:rPr>
      <w:position w:val="-1"/>
      <w:shd w:val="clear" w:color="auto" w:fill="auto"/>
    </w:rPr>
  </w:style>
  <w:style w:type="character" w:customStyle="1" w:styleId="WW8Num4z8">
    <w:name w:val="WW8Num4z8"/>
    <w:rPr>
      <w:position w:val="-1"/>
      <w:shd w:val="clear" w:color="auto" w:fill="auto"/>
    </w:rPr>
  </w:style>
  <w:style w:type="character" w:customStyle="1" w:styleId="WW8Num5z0">
    <w:name w:val="WW8Num5z0"/>
    <w:rPr>
      <w:b w:val="0"/>
      <w:i w:val="0"/>
      <w:position w:val="-1"/>
      <w:shd w:val="clear" w:color="auto" w:fill="auto"/>
    </w:rPr>
  </w:style>
  <w:style w:type="character" w:customStyle="1" w:styleId="WW8Num5z1">
    <w:name w:val="WW8Num5z1"/>
    <w:rPr>
      <w:position w:val="-1"/>
      <w:shd w:val="clear" w:color="auto" w:fill="auto"/>
    </w:rPr>
  </w:style>
  <w:style w:type="character" w:customStyle="1" w:styleId="WW8Num5z2">
    <w:name w:val="WW8Num5z2"/>
    <w:rPr>
      <w:position w:val="-1"/>
      <w:shd w:val="clear" w:color="auto" w:fill="auto"/>
    </w:rPr>
  </w:style>
  <w:style w:type="character" w:customStyle="1" w:styleId="WW8Num5z3">
    <w:name w:val="WW8Num5z3"/>
    <w:rPr>
      <w:position w:val="-1"/>
      <w:shd w:val="clear" w:color="auto" w:fill="auto"/>
    </w:rPr>
  </w:style>
  <w:style w:type="character" w:customStyle="1" w:styleId="WW8Num5z4">
    <w:name w:val="WW8Num5z4"/>
    <w:rPr>
      <w:position w:val="-1"/>
      <w:shd w:val="clear" w:color="auto" w:fill="auto"/>
    </w:rPr>
  </w:style>
  <w:style w:type="character" w:customStyle="1" w:styleId="WW8Num5z5">
    <w:name w:val="WW8Num5z5"/>
    <w:rPr>
      <w:position w:val="-1"/>
      <w:shd w:val="clear" w:color="auto" w:fill="auto"/>
    </w:rPr>
  </w:style>
  <w:style w:type="character" w:customStyle="1" w:styleId="WW8Num5z6">
    <w:name w:val="WW8Num5z6"/>
    <w:rPr>
      <w:position w:val="-1"/>
      <w:shd w:val="clear" w:color="auto" w:fill="auto"/>
    </w:rPr>
  </w:style>
  <w:style w:type="character" w:customStyle="1" w:styleId="WW8Num5z7">
    <w:name w:val="WW8Num5z7"/>
    <w:rPr>
      <w:position w:val="-1"/>
      <w:shd w:val="clear" w:color="auto" w:fill="auto"/>
    </w:rPr>
  </w:style>
  <w:style w:type="character" w:customStyle="1" w:styleId="WW8Num5z8">
    <w:name w:val="WW8Num5z8"/>
    <w:rPr>
      <w:position w:val="-1"/>
      <w:shd w:val="clear" w:color="auto" w:fill="auto"/>
    </w:rPr>
  </w:style>
  <w:style w:type="character" w:customStyle="1" w:styleId="WW8Num6z0">
    <w:name w:val="WW8Num6z0"/>
    <w:rPr>
      <w:position w:val="-1"/>
      <w:shd w:val="clear" w:color="auto" w:fill="auto"/>
    </w:rPr>
  </w:style>
  <w:style w:type="character" w:customStyle="1" w:styleId="WW8Num6z1">
    <w:name w:val="WW8Num6z1"/>
    <w:rPr>
      <w:position w:val="-1"/>
      <w:shd w:val="clear" w:color="auto" w:fill="auto"/>
    </w:rPr>
  </w:style>
  <w:style w:type="character" w:customStyle="1" w:styleId="WW8Num6z2">
    <w:name w:val="WW8Num6z2"/>
    <w:rPr>
      <w:position w:val="-1"/>
      <w:shd w:val="clear" w:color="auto" w:fill="auto"/>
    </w:rPr>
  </w:style>
  <w:style w:type="character" w:customStyle="1" w:styleId="WW8Num6z3">
    <w:name w:val="WW8Num6z3"/>
    <w:rPr>
      <w:position w:val="-1"/>
      <w:shd w:val="clear" w:color="auto" w:fill="auto"/>
    </w:rPr>
  </w:style>
  <w:style w:type="character" w:customStyle="1" w:styleId="WW8Num6z4">
    <w:name w:val="WW8Num6z4"/>
    <w:rPr>
      <w:position w:val="-1"/>
      <w:shd w:val="clear" w:color="auto" w:fill="auto"/>
    </w:rPr>
  </w:style>
  <w:style w:type="character" w:customStyle="1" w:styleId="WW8Num6z5">
    <w:name w:val="WW8Num6z5"/>
    <w:rPr>
      <w:position w:val="-1"/>
      <w:shd w:val="clear" w:color="auto" w:fill="auto"/>
    </w:rPr>
  </w:style>
  <w:style w:type="character" w:customStyle="1" w:styleId="WW8Num6z6">
    <w:name w:val="WW8Num6z6"/>
    <w:rPr>
      <w:position w:val="-1"/>
      <w:shd w:val="clear" w:color="auto" w:fill="auto"/>
    </w:rPr>
  </w:style>
  <w:style w:type="character" w:customStyle="1" w:styleId="WW8Num6z7">
    <w:name w:val="WW8Num6z7"/>
    <w:rPr>
      <w:position w:val="-1"/>
      <w:shd w:val="clear" w:color="auto" w:fill="auto"/>
    </w:rPr>
  </w:style>
  <w:style w:type="character" w:customStyle="1" w:styleId="WW8Num6z8">
    <w:name w:val="WW8Num6z8"/>
    <w:rPr>
      <w:position w:val="-1"/>
      <w:shd w:val="clear" w:color="auto" w:fill="auto"/>
    </w:rPr>
  </w:style>
  <w:style w:type="character" w:customStyle="1" w:styleId="WW8Num7z0">
    <w:name w:val="WW8Num7z0"/>
    <w:rPr>
      <w:position w:val="-1"/>
      <w:shd w:val="clear" w:color="auto" w:fill="auto"/>
    </w:rPr>
  </w:style>
  <w:style w:type="character" w:customStyle="1" w:styleId="WW8Num7z1">
    <w:name w:val="WW8Num7z1"/>
    <w:rPr>
      <w:position w:val="-1"/>
      <w:shd w:val="clear" w:color="auto" w:fill="auto"/>
    </w:rPr>
  </w:style>
  <w:style w:type="character" w:customStyle="1" w:styleId="WW8Num7z2">
    <w:name w:val="WW8Num7z2"/>
    <w:rPr>
      <w:position w:val="-1"/>
      <w:shd w:val="clear" w:color="auto" w:fill="auto"/>
    </w:rPr>
  </w:style>
  <w:style w:type="character" w:customStyle="1" w:styleId="WW8Num7z3">
    <w:name w:val="WW8Num7z3"/>
    <w:rPr>
      <w:position w:val="-1"/>
      <w:shd w:val="clear" w:color="auto" w:fill="auto"/>
    </w:rPr>
  </w:style>
  <w:style w:type="character" w:customStyle="1" w:styleId="WW8Num7z4">
    <w:name w:val="WW8Num7z4"/>
    <w:rPr>
      <w:position w:val="-1"/>
      <w:shd w:val="clear" w:color="auto" w:fill="auto"/>
    </w:rPr>
  </w:style>
  <w:style w:type="character" w:customStyle="1" w:styleId="WW8Num7z5">
    <w:name w:val="WW8Num7z5"/>
    <w:rPr>
      <w:position w:val="-1"/>
      <w:shd w:val="clear" w:color="auto" w:fill="auto"/>
    </w:rPr>
  </w:style>
  <w:style w:type="character" w:customStyle="1" w:styleId="WW8Num7z6">
    <w:name w:val="WW8Num7z6"/>
    <w:rPr>
      <w:position w:val="-1"/>
      <w:shd w:val="clear" w:color="auto" w:fill="auto"/>
    </w:rPr>
  </w:style>
  <w:style w:type="character" w:customStyle="1" w:styleId="WW8Num7z7">
    <w:name w:val="WW8Num7z7"/>
    <w:rPr>
      <w:position w:val="-1"/>
      <w:shd w:val="clear" w:color="auto" w:fill="auto"/>
    </w:rPr>
  </w:style>
  <w:style w:type="character" w:customStyle="1" w:styleId="WW8Num7z8">
    <w:name w:val="WW8Num7z8"/>
    <w:rPr>
      <w:position w:val="-1"/>
      <w:shd w:val="clear" w:color="auto" w:fill="auto"/>
    </w:rPr>
  </w:style>
  <w:style w:type="character" w:customStyle="1" w:styleId="WW8Num8z0">
    <w:name w:val="WW8Num8z0"/>
    <w:rPr>
      <w:rFonts w:ascii="Symbol" w:hAnsi="Symbol" w:cs="Symbol" w:hint="default"/>
      <w:position w:val="-1"/>
      <w:shd w:val="clear" w:color="auto" w:fill="auto"/>
    </w:rPr>
  </w:style>
  <w:style w:type="character" w:customStyle="1" w:styleId="WW8Num8z1">
    <w:name w:val="WW8Num8z1"/>
    <w:rPr>
      <w:rFonts w:ascii="Courier New" w:hAnsi="Courier New" w:cs="Courier New" w:hint="default"/>
      <w:position w:val="-1"/>
      <w:shd w:val="clear" w:color="auto" w:fill="auto"/>
    </w:rPr>
  </w:style>
  <w:style w:type="character" w:customStyle="1" w:styleId="WW8Num8z2">
    <w:name w:val="WW8Num8z2"/>
    <w:rPr>
      <w:rFonts w:ascii="Wingdings" w:hAnsi="Wingdings" w:cs="Wingdings" w:hint="default"/>
      <w:position w:val="-1"/>
      <w:shd w:val="clear" w:color="auto" w:fill="auto"/>
    </w:rPr>
  </w:style>
  <w:style w:type="character" w:customStyle="1" w:styleId="WW8Num9z0">
    <w:name w:val="WW8Num9z0"/>
    <w:rPr>
      <w:b/>
      <w:position w:val="-1"/>
      <w:shd w:val="clear" w:color="auto" w:fill="auto"/>
    </w:rPr>
  </w:style>
  <w:style w:type="character" w:customStyle="1" w:styleId="WW8Num9z1">
    <w:name w:val="WW8Num9z1"/>
    <w:rPr>
      <w:position w:val="-1"/>
      <w:shd w:val="clear" w:color="auto" w:fill="auto"/>
    </w:rPr>
  </w:style>
  <w:style w:type="character" w:customStyle="1" w:styleId="WW8Num9z2">
    <w:name w:val="WW8Num9z2"/>
    <w:rPr>
      <w:position w:val="-1"/>
      <w:shd w:val="clear" w:color="auto" w:fill="auto"/>
    </w:rPr>
  </w:style>
  <w:style w:type="character" w:customStyle="1" w:styleId="WW8Num9z3">
    <w:name w:val="WW8Num9z3"/>
    <w:rPr>
      <w:position w:val="-1"/>
      <w:shd w:val="clear" w:color="auto" w:fill="auto"/>
    </w:rPr>
  </w:style>
  <w:style w:type="character" w:customStyle="1" w:styleId="WW8Num9z4">
    <w:name w:val="WW8Num9z4"/>
    <w:rPr>
      <w:position w:val="-1"/>
      <w:shd w:val="clear" w:color="auto" w:fill="auto"/>
    </w:rPr>
  </w:style>
  <w:style w:type="character" w:customStyle="1" w:styleId="WW8Num9z5">
    <w:name w:val="WW8Num9z5"/>
    <w:rPr>
      <w:position w:val="-1"/>
      <w:shd w:val="clear" w:color="auto" w:fill="auto"/>
    </w:rPr>
  </w:style>
  <w:style w:type="character" w:customStyle="1" w:styleId="WW8Num9z6">
    <w:name w:val="WW8Num9z6"/>
    <w:rPr>
      <w:position w:val="-1"/>
      <w:shd w:val="clear" w:color="auto" w:fill="auto"/>
    </w:rPr>
  </w:style>
  <w:style w:type="character" w:customStyle="1" w:styleId="WW8Num9z7">
    <w:name w:val="WW8Num9z7"/>
    <w:rPr>
      <w:position w:val="-1"/>
      <w:shd w:val="clear" w:color="auto" w:fill="auto"/>
    </w:rPr>
  </w:style>
  <w:style w:type="character" w:customStyle="1" w:styleId="WW8Num9z8">
    <w:name w:val="WW8Num9z8"/>
    <w:rPr>
      <w:position w:val="-1"/>
      <w:shd w:val="clear" w:color="auto" w:fill="auto"/>
    </w:rPr>
  </w:style>
  <w:style w:type="character" w:customStyle="1" w:styleId="WW8Num10z0">
    <w:name w:val="WW8Num10z0"/>
    <w:rPr>
      <w:rFonts w:ascii="Times New Roman" w:eastAsia="Calibri" w:hAnsi="Times New Roman" w:cs="Times New Roman" w:hint="default"/>
      <w:position w:val="-1"/>
      <w:shd w:val="clear" w:color="auto" w:fill="auto"/>
    </w:rPr>
  </w:style>
  <w:style w:type="character" w:customStyle="1" w:styleId="WW8Num10z1">
    <w:name w:val="WW8Num10z1"/>
    <w:rPr>
      <w:rFonts w:ascii="Courier New" w:hAnsi="Courier New" w:cs="Courier New" w:hint="default"/>
      <w:position w:val="-1"/>
      <w:shd w:val="clear" w:color="auto" w:fill="auto"/>
    </w:rPr>
  </w:style>
  <w:style w:type="character" w:customStyle="1" w:styleId="WW8Num10z2">
    <w:name w:val="WW8Num10z2"/>
    <w:rPr>
      <w:rFonts w:ascii="Wingdings" w:hAnsi="Wingdings" w:cs="Wingdings" w:hint="default"/>
      <w:position w:val="-1"/>
      <w:shd w:val="clear" w:color="auto" w:fill="auto"/>
    </w:rPr>
  </w:style>
  <w:style w:type="character" w:customStyle="1" w:styleId="WW8Num10z3">
    <w:name w:val="WW8Num10z3"/>
    <w:rPr>
      <w:rFonts w:ascii="Symbol" w:hAnsi="Symbol" w:cs="Symbol" w:hint="default"/>
      <w:position w:val="-1"/>
      <w:shd w:val="clear" w:color="auto" w:fill="auto"/>
    </w:rPr>
  </w:style>
  <w:style w:type="character" w:customStyle="1" w:styleId="WW8Num11z0">
    <w:name w:val="WW8Num11z0"/>
    <w:rPr>
      <w:position w:val="-1"/>
      <w:shd w:val="clear" w:color="auto" w:fill="auto"/>
    </w:rPr>
  </w:style>
  <w:style w:type="character" w:customStyle="1" w:styleId="WW8Num11z1">
    <w:name w:val="WW8Num11z1"/>
    <w:rPr>
      <w:position w:val="-1"/>
      <w:shd w:val="clear" w:color="auto" w:fill="auto"/>
    </w:rPr>
  </w:style>
  <w:style w:type="character" w:customStyle="1" w:styleId="WW8Num11z2">
    <w:name w:val="WW8Num11z2"/>
    <w:rPr>
      <w:position w:val="-1"/>
      <w:shd w:val="clear" w:color="auto" w:fill="auto"/>
    </w:rPr>
  </w:style>
  <w:style w:type="character" w:customStyle="1" w:styleId="WW8Num11z3">
    <w:name w:val="WW8Num11z3"/>
    <w:rPr>
      <w:position w:val="-1"/>
      <w:shd w:val="clear" w:color="auto" w:fill="auto"/>
    </w:rPr>
  </w:style>
  <w:style w:type="character" w:customStyle="1" w:styleId="WW8Num11z4">
    <w:name w:val="WW8Num11z4"/>
    <w:rPr>
      <w:position w:val="-1"/>
      <w:shd w:val="clear" w:color="auto" w:fill="auto"/>
    </w:rPr>
  </w:style>
  <w:style w:type="character" w:customStyle="1" w:styleId="WW8Num11z5">
    <w:name w:val="WW8Num11z5"/>
    <w:rPr>
      <w:position w:val="-1"/>
      <w:shd w:val="clear" w:color="auto" w:fill="auto"/>
    </w:rPr>
  </w:style>
  <w:style w:type="character" w:customStyle="1" w:styleId="WW8Num11z6">
    <w:name w:val="WW8Num11z6"/>
    <w:rPr>
      <w:position w:val="-1"/>
      <w:shd w:val="clear" w:color="auto" w:fill="auto"/>
    </w:rPr>
  </w:style>
  <w:style w:type="character" w:customStyle="1" w:styleId="WW8Num11z7">
    <w:name w:val="WW8Num11z7"/>
    <w:rPr>
      <w:position w:val="-1"/>
      <w:shd w:val="clear" w:color="auto" w:fill="auto"/>
    </w:rPr>
  </w:style>
  <w:style w:type="character" w:customStyle="1" w:styleId="WW8Num11z8">
    <w:name w:val="WW8Num11z8"/>
    <w:rPr>
      <w:position w:val="-1"/>
      <w:shd w:val="clear" w:color="auto" w:fill="auto"/>
    </w:rPr>
  </w:style>
  <w:style w:type="character" w:customStyle="1" w:styleId="WW8Num12z0">
    <w:name w:val="WW8Num12z0"/>
    <w:rPr>
      <w:position w:val="-1"/>
      <w:shd w:val="clear" w:color="auto" w:fill="auto"/>
    </w:rPr>
  </w:style>
  <w:style w:type="character" w:customStyle="1" w:styleId="WW8Num12z1">
    <w:name w:val="WW8Num12z1"/>
    <w:rPr>
      <w:position w:val="-1"/>
      <w:shd w:val="clear" w:color="auto" w:fill="auto"/>
    </w:rPr>
  </w:style>
  <w:style w:type="character" w:customStyle="1" w:styleId="WW8Num12z2">
    <w:name w:val="WW8Num12z2"/>
    <w:rPr>
      <w:position w:val="-1"/>
      <w:shd w:val="clear" w:color="auto" w:fill="auto"/>
    </w:rPr>
  </w:style>
  <w:style w:type="character" w:customStyle="1" w:styleId="WW8Num12z3">
    <w:name w:val="WW8Num12z3"/>
    <w:rPr>
      <w:position w:val="-1"/>
      <w:shd w:val="clear" w:color="auto" w:fill="auto"/>
    </w:rPr>
  </w:style>
  <w:style w:type="character" w:customStyle="1" w:styleId="WW8Num12z4">
    <w:name w:val="WW8Num12z4"/>
    <w:rPr>
      <w:position w:val="-1"/>
      <w:shd w:val="clear" w:color="auto" w:fill="auto"/>
    </w:rPr>
  </w:style>
  <w:style w:type="character" w:customStyle="1" w:styleId="WW8Num12z5">
    <w:name w:val="WW8Num12z5"/>
    <w:rPr>
      <w:position w:val="-1"/>
      <w:shd w:val="clear" w:color="auto" w:fill="auto"/>
    </w:rPr>
  </w:style>
  <w:style w:type="character" w:customStyle="1" w:styleId="WW8Num12z6">
    <w:name w:val="WW8Num12z6"/>
    <w:rPr>
      <w:position w:val="-1"/>
      <w:shd w:val="clear" w:color="auto" w:fill="auto"/>
    </w:rPr>
  </w:style>
  <w:style w:type="character" w:customStyle="1" w:styleId="WW8Num12z7">
    <w:name w:val="WW8Num12z7"/>
    <w:rPr>
      <w:position w:val="-1"/>
      <w:shd w:val="clear" w:color="auto" w:fill="auto"/>
    </w:rPr>
  </w:style>
  <w:style w:type="character" w:customStyle="1" w:styleId="WW8Num12z8">
    <w:name w:val="WW8Num12z8"/>
    <w:rPr>
      <w:position w:val="-1"/>
      <w:shd w:val="clear" w:color="auto" w:fill="auto"/>
    </w:rPr>
  </w:style>
  <w:style w:type="character" w:customStyle="1" w:styleId="WW8Num13z0">
    <w:name w:val="WW8Num13z0"/>
    <w:rPr>
      <w:position w:val="-1"/>
      <w:shd w:val="clear" w:color="auto" w:fill="auto"/>
    </w:rPr>
  </w:style>
  <w:style w:type="character" w:customStyle="1" w:styleId="WW8Num13z1">
    <w:name w:val="WW8Num13z1"/>
    <w:rPr>
      <w:position w:val="-1"/>
      <w:shd w:val="clear" w:color="auto" w:fill="auto"/>
    </w:rPr>
  </w:style>
  <w:style w:type="character" w:customStyle="1" w:styleId="WW8Num13z2">
    <w:name w:val="WW8Num13z2"/>
    <w:rPr>
      <w:position w:val="-1"/>
      <w:shd w:val="clear" w:color="auto" w:fill="auto"/>
    </w:rPr>
  </w:style>
  <w:style w:type="character" w:customStyle="1" w:styleId="WW8Num13z3">
    <w:name w:val="WW8Num13z3"/>
    <w:rPr>
      <w:position w:val="-1"/>
      <w:shd w:val="clear" w:color="auto" w:fill="auto"/>
    </w:rPr>
  </w:style>
  <w:style w:type="character" w:customStyle="1" w:styleId="WW8Num13z4">
    <w:name w:val="WW8Num13z4"/>
    <w:rPr>
      <w:position w:val="-1"/>
      <w:shd w:val="clear" w:color="auto" w:fill="auto"/>
    </w:rPr>
  </w:style>
  <w:style w:type="character" w:customStyle="1" w:styleId="WW8Num13z5">
    <w:name w:val="WW8Num13z5"/>
    <w:rPr>
      <w:position w:val="-1"/>
      <w:shd w:val="clear" w:color="auto" w:fill="auto"/>
    </w:rPr>
  </w:style>
  <w:style w:type="character" w:customStyle="1" w:styleId="WW8Num13z6">
    <w:name w:val="WW8Num13z6"/>
    <w:rPr>
      <w:position w:val="-1"/>
      <w:shd w:val="clear" w:color="auto" w:fill="auto"/>
    </w:rPr>
  </w:style>
  <w:style w:type="character" w:customStyle="1" w:styleId="WW8Num13z7">
    <w:name w:val="WW8Num13z7"/>
    <w:rPr>
      <w:position w:val="-1"/>
      <w:shd w:val="clear" w:color="auto" w:fill="auto"/>
    </w:rPr>
  </w:style>
  <w:style w:type="character" w:customStyle="1" w:styleId="WW8Num13z8">
    <w:name w:val="WW8Num13z8"/>
    <w:rPr>
      <w:position w:val="-1"/>
      <w:shd w:val="clear" w:color="auto" w:fill="auto"/>
    </w:rPr>
  </w:style>
  <w:style w:type="character" w:customStyle="1" w:styleId="WW8Num14z0">
    <w:name w:val="WW8Num14z0"/>
    <w:rPr>
      <w:position w:val="-1"/>
      <w:shd w:val="clear" w:color="auto" w:fill="auto"/>
    </w:rPr>
  </w:style>
  <w:style w:type="character" w:customStyle="1" w:styleId="WW8Num14z1">
    <w:name w:val="WW8Num14z1"/>
    <w:rPr>
      <w:position w:val="-1"/>
      <w:shd w:val="clear" w:color="auto" w:fill="auto"/>
    </w:rPr>
  </w:style>
  <w:style w:type="character" w:customStyle="1" w:styleId="WW8Num14z2">
    <w:name w:val="WW8Num14z2"/>
    <w:rPr>
      <w:position w:val="-1"/>
      <w:shd w:val="clear" w:color="auto" w:fill="auto"/>
    </w:rPr>
  </w:style>
  <w:style w:type="character" w:customStyle="1" w:styleId="WW8Num14z3">
    <w:name w:val="WW8Num14z3"/>
    <w:rPr>
      <w:position w:val="-1"/>
      <w:shd w:val="clear" w:color="auto" w:fill="auto"/>
    </w:rPr>
  </w:style>
  <w:style w:type="character" w:customStyle="1" w:styleId="WW8Num14z4">
    <w:name w:val="WW8Num14z4"/>
    <w:rPr>
      <w:position w:val="-1"/>
      <w:shd w:val="clear" w:color="auto" w:fill="auto"/>
    </w:rPr>
  </w:style>
  <w:style w:type="character" w:customStyle="1" w:styleId="WW8Num14z5">
    <w:name w:val="WW8Num14z5"/>
    <w:rPr>
      <w:position w:val="-1"/>
      <w:shd w:val="clear" w:color="auto" w:fill="auto"/>
    </w:rPr>
  </w:style>
  <w:style w:type="character" w:customStyle="1" w:styleId="WW8Num14z6">
    <w:name w:val="WW8Num14z6"/>
    <w:rPr>
      <w:position w:val="-1"/>
      <w:shd w:val="clear" w:color="auto" w:fill="auto"/>
    </w:rPr>
  </w:style>
  <w:style w:type="character" w:customStyle="1" w:styleId="WW8Num14z7">
    <w:name w:val="WW8Num14z7"/>
    <w:rPr>
      <w:position w:val="-1"/>
      <w:shd w:val="clear" w:color="auto" w:fill="auto"/>
    </w:rPr>
  </w:style>
  <w:style w:type="character" w:customStyle="1" w:styleId="WW8Num14z8">
    <w:name w:val="WW8Num14z8"/>
    <w:rPr>
      <w:position w:val="-1"/>
      <w:shd w:val="clear" w:color="auto" w:fill="auto"/>
    </w:rPr>
  </w:style>
  <w:style w:type="character" w:customStyle="1" w:styleId="WW8Num15z0">
    <w:name w:val="WW8Num15z0"/>
    <w:rPr>
      <w:position w:val="-1"/>
      <w:shd w:val="clear" w:color="auto" w:fill="auto"/>
    </w:rPr>
  </w:style>
  <w:style w:type="character" w:customStyle="1" w:styleId="WW8Num15z1">
    <w:name w:val="WW8Num15z1"/>
    <w:rPr>
      <w:position w:val="-1"/>
      <w:shd w:val="clear" w:color="auto" w:fill="auto"/>
    </w:rPr>
  </w:style>
  <w:style w:type="character" w:customStyle="1" w:styleId="WW8Num15z2">
    <w:name w:val="WW8Num15z2"/>
    <w:rPr>
      <w:position w:val="-1"/>
      <w:shd w:val="clear" w:color="auto" w:fill="auto"/>
    </w:rPr>
  </w:style>
  <w:style w:type="character" w:customStyle="1" w:styleId="WW8Num15z3">
    <w:name w:val="WW8Num15z3"/>
    <w:rPr>
      <w:position w:val="-1"/>
      <w:shd w:val="clear" w:color="auto" w:fill="auto"/>
    </w:rPr>
  </w:style>
  <w:style w:type="character" w:customStyle="1" w:styleId="WW8Num15z4">
    <w:name w:val="WW8Num15z4"/>
    <w:rPr>
      <w:position w:val="-1"/>
      <w:shd w:val="clear" w:color="auto" w:fill="auto"/>
    </w:rPr>
  </w:style>
  <w:style w:type="character" w:customStyle="1" w:styleId="WW8Num15z5">
    <w:name w:val="WW8Num15z5"/>
    <w:rPr>
      <w:position w:val="-1"/>
      <w:shd w:val="clear" w:color="auto" w:fill="auto"/>
    </w:rPr>
  </w:style>
  <w:style w:type="character" w:customStyle="1" w:styleId="WW8Num15z6">
    <w:name w:val="WW8Num15z6"/>
    <w:rPr>
      <w:position w:val="-1"/>
      <w:shd w:val="clear" w:color="auto" w:fill="auto"/>
    </w:rPr>
  </w:style>
  <w:style w:type="character" w:customStyle="1" w:styleId="WW8Num15z7">
    <w:name w:val="WW8Num15z7"/>
    <w:rPr>
      <w:position w:val="-1"/>
      <w:shd w:val="clear" w:color="auto" w:fill="auto"/>
    </w:rPr>
  </w:style>
  <w:style w:type="character" w:customStyle="1" w:styleId="WW8Num15z8">
    <w:name w:val="WW8Num15z8"/>
    <w:rPr>
      <w:position w:val="-1"/>
      <w:shd w:val="clear" w:color="auto" w:fill="auto"/>
    </w:rPr>
  </w:style>
  <w:style w:type="character" w:customStyle="1" w:styleId="WW8Num16z0">
    <w:name w:val="WW8Num16z0"/>
    <w:rPr>
      <w:position w:val="-1"/>
      <w:sz w:val="24"/>
      <w:szCs w:val="24"/>
      <w:shd w:val="clear" w:color="auto" w:fill="auto"/>
    </w:rPr>
  </w:style>
  <w:style w:type="character" w:customStyle="1" w:styleId="WW8Num16z1">
    <w:name w:val="WW8Num16z1"/>
    <w:rPr>
      <w:position w:val="-1"/>
      <w:shd w:val="clear" w:color="auto" w:fill="auto"/>
    </w:rPr>
  </w:style>
  <w:style w:type="character" w:customStyle="1" w:styleId="WW8Num16z2">
    <w:name w:val="WW8Num16z2"/>
    <w:rPr>
      <w:position w:val="-1"/>
      <w:shd w:val="clear" w:color="auto" w:fill="auto"/>
    </w:rPr>
  </w:style>
  <w:style w:type="character" w:customStyle="1" w:styleId="WW8Num16z3">
    <w:name w:val="WW8Num16z3"/>
    <w:rPr>
      <w:position w:val="-1"/>
      <w:shd w:val="clear" w:color="auto" w:fill="auto"/>
    </w:rPr>
  </w:style>
  <w:style w:type="character" w:customStyle="1" w:styleId="WW8Num16z4">
    <w:name w:val="WW8Num16z4"/>
    <w:rPr>
      <w:position w:val="-1"/>
      <w:shd w:val="clear" w:color="auto" w:fill="auto"/>
    </w:rPr>
  </w:style>
  <w:style w:type="character" w:customStyle="1" w:styleId="WW8Num16z5">
    <w:name w:val="WW8Num16z5"/>
    <w:rPr>
      <w:position w:val="-1"/>
      <w:shd w:val="clear" w:color="auto" w:fill="auto"/>
    </w:rPr>
  </w:style>
  <w:style w:type="character" w:customStyle="1" w:styleId="WW8Num16z6">
    <w:name w:val="WW8Num16z6"/>
    <w:rPr>
      <w:position w:val="-1"/>
      <w:shd w:val="clear" w:color="auto" w:fill="auto"/>
    </w:rPr>
  </w:style>
  <w:style w:type="character" w:customStyle="1" w:styleId="WW8Num16z7">
    <w:name w:val="WW8Num16z7"/>
    <w:rPr>
      <w:position w:val="-1"/>
      <w:shd w:val="clear" w:color="auto" w:fill="auto"/>
    </w:rPr>
  </w:style>
  <w:style w:type="character" w:customStyle="1" w:styleId="WW8Num16z8">
    <w:name w:val="WW8Num16z8"/>
    <w:rPr>
      <w:position w:val="-1"/>
      <w:shd w:val="clear" w:color="auto" w:fill="auto"/>
    </w:rPr>
  </w:style>
  <w:style w:type="character" w:customStyle="1" w:styleId="WW8Num17z0">
    <w:name w:val="WW8Num17z0"/>
    <w:rPr>
      <w:position w:val="-1"/>
      <w:shd w:val="clear" w:color="auto" w:fill="auto"/>
    </w:rPr>
  </w:style>
  <w:style w:type="character" w:customStyle="1" w:styleId="WW8Num17z1">
    <w:name w:val="WW8Num17z1"/>
    <w:rPr>
      <w:position w:val="-1"/>
      <w:shd w:val="clear" w:color="auto" w:fill="auto"/>
    </w:rPr>
  </w:style>
  <w:style w:type="character" w:customStyle="1" w:styleId="WW8Num17z2">
    <w:name w:val="WW8Num17z2"/>
    <w:rPr>
      <w:position w:val="-1"/>
      <w:shd w:val="clear" w:color="auto" w:fill="auto"/>
    </w:rPr>
  </w:style>
  <w:style w:type="character" w:customStyle="1" w:styleId="WW8Num17z3">
    <w:name w:val="WW8Num17z3"/>
    <w:rPr>
      <w:position w:val="-1"/>
      <w:shd w:val="clear" w:color="auto" w:fill="auto"/>
    </w:rPr>
  </w:style>
  <w:style w:type="character" w:customStyle="1" w:styleId="WW8Num17z4">
    <w:name w:val="WW8Num17z4"/>
    <w:rPr>
      <w:position w:val="-1"/>
      <w:shd w:val="clear" w:color="auto" w:fill="auto"/>
    </w:rPr>
  </w:style>
  <w:style w:type="character" w:customStyle="1" w:styleId="WW8Num17z5">
    <w:name w:val="WW8Num17z5"/>
    <w:rPr>
      <w:position w:val="-1"/>
      <w:shd w:val="clear" w:color="auto" w:fill="auto"/>
    </w:rPr>
  </w:style>
  <w:style w:type="character" w:customStyle="1" w:styleId="WW8Num17z6">
    <w:name w:val="WW8Num17z6"/>
    <w:rPr>
      <w:position w:val="-1"/>
      <w:shd w:val="clear" w:color="auto" w:fill="auto"/>
    </w:rPr>
  </w:style>
  <w:style w:type="character" w:customStyle="1" w:styleId="WW8Num17z7">
    <w:name w:val="WW8Num17z7"/>
    <w:rPr>
      <w:position w:val="-1"/>
      <w:shd w:val="clear" w:color="auto" w:fill="auto"/>
    </w:rPr>
  </w:style>
  <w:style w:type="character" w:customStyle="1" w:styleId="WW8Num17z8">
    <w:name w:val="WW8Num17z8"/>
    <w:rPr>
      <w:position w:val="-1"/>
      <w:shd w:val="clear" w:color="auto" w:fill="auto"/>
    </w:rPr>
  </w:style>
  <w:style w:type="character" w:customStyle="1" w:styleId="WW8Num18z0">
    <w:name w:val="WW8Num18z0"/>
    <w:rPr>
      <w:position w:val="-1"/>
      <w:shd w:val="clear" w:color="auto" w:fill="auto"/>
    </w:rPr>
  </w:style>
  <w:style w:type="character" w:customStyle="1" w:styleId="WW8Num18z1">
    <w:name w:val="WW8Num18z1"/>
    <w:rPr>
      <w:position w:val="-1"/>
      <w:shd w:val="clear" w:color="auto" w:fill="auto"/>
    </w:rPr>
  </w:style>
  <w:style w:type="character" w:customStyle="1" w:styleId="WW8Num18z2">
    <w:name w:val="WW8Num18z2"/>
    <w:rPr>
      <w:position w:val="-1"/>
      <w:shd w:val="clear" w:color="auto" w:fill="auto"/>
    </w:rPr>
  </w:style>
  <w:style w:type="character" w:customStyle="1" w:styleId="WW8Num18z3">
    <w:name w:val="WW8Num18z3"/>
    <w:rPr>
      <w:position w:val="-1"/>
      <w:shd w:val="clear" w:color="auto" w:fill="auto"/>
    </w:rPr>
  </w:style>
  <w:style w:type="character" w:customStyle="1" w:styleId="WW8Num18z4">
    <w:name w:val="WW8Num18z4"/>
    <w:rPr>
      <w:position w:val="-1"/>
      <w:shd w:val="clear" w:color="auto" w:fill="auto"/>
    </w:rPr>
  </w:style>
  <w:style w:type="character" w:customStyle="1" w:styleId="WW8Num18z5">
    <w:name w:val="WW8Num18z5"/>
    <w:rPr>
      <w:position w:val="-1"/>
      <w:shd w:val="clear" w:color="auto" w:fill="auto"/>
    </w:rPr>
  </w:style>
  <w:style w:type="character" w:customStyle="1" w:styleId="WW8Num18z6">
    <w:name w:val="WW8Num18z6"/>
    <w:rPr>
      <w:position w:val="-1"/>
      <w:shd w:val="clear" w:color="auto" w:fill="auto"/>
    </w:rPr>
  </w:style>
  <w:style w:type="character" w:customStyle="1" w:styleId="WW8Num18z7">
    <w:name w:val="WW8Num18z7"/>
    <w:rPr>
      <w:position w:val="-1"/>
      <w:shd w:val="clear" w:color="auto" w:fill="auto"/>
    </w:rPr>
  </w:style>
  <w:style w:type="character" w:customStyle="1" w:styleId="WW8Num18z8">
    <w:name w:val="WW8Num18z8"/>
    <w:rPr>
      <w:position w:val="-1"/>
      <w:shd w:val="clear" w:color="auto" w:fill="auto"/>
    </w:rPr>
  </w:style>
  <w:style w:type="character" w:customStyle="1" w:styleId="WW8Num19z0">
    <w:name w:val="WW8Num19z0"/>
    <w:rPr>
      <w:position w:val="-1"/>
      <w:shd w:val="clear" w:color="auto" w:fill="auto"/>
    </w:rPr>
  </w:style>
  <w:style w:type="character" w:customStyle="1" w:styleId="WW8Num19z1">
    <w:name w:val="WW8Num19z1"/>
    <w:rPr>
      <w:position w:val="-1"/>
      <w:shd w:val="clear" w:color="auto" w:fill="auto"/>
    </w:rPr>
  </w:style>
  <w:style w:type="character" w:customStyle="1" w:styleId="WW8Num19z2">
    <w:name w:val="WW8Num19z2"/>
    <w:rPr>
      <w:position w:val="-1"/>
      <w:shd w:val="clear" w:color="auto" w:fill="auto"/>
    </w:rPr>
  </w:style>
  <w:style w:type="character" w:customStyle="1" w:styleId="WW8Num19z3">
    <w:name w:val="WW8Num19z3"/>
    <w:rPr>
      <w:position w:val="-1"/>
      <w:shd w:val="clear" w:color="auto" w:fill="auto"/>
    </w:rPr>
  </w:style>
  <w:style w:type="character" w:customStyle="1" w:styleId="WW8Num19z4">
    <w:name w:val="WW8Num19z4"/>
    <w:rPr>
      <w:position w:val="-1"/>
      <w:shd w:val="clear" w:color="auto" w:fill="auto"/>
    </w:rPr>
  </w:style>
  <w:style w:type="character" w:customStyle="1" w:styleId="WW8Num19z5">
    <w:name w:val="WW8Num19z5"/>
    <w:rPr>
      <w:position w:val="-1"/>
      <w:shd w:val="clear" w:color="auto" w:fill="auto"/>
    </w:rPr>
  </w:style>
  <w:style w:type="character" w:customStyle="1" w:styleId="WW8Num19z6">
    <w:name w:val="WW8Num19z6"/>
    <w:rPr>
      <w:position w:val="-1"/>
      <w:shd w:val="clear" w:color="auto" w:fill="auto"/>
    </w:rPr>
  </w:style>
  <w:style w:type="character" w:customStyle="1" w:styleId="WW8Num19z7">
    <w:name w:val="WW8Num19z7"/>
    <w:rPr>
      <w:position w:val="-1"/>
      <w:shd w:val="clear" w:color="auto" w:fill="auto"/>
    </w:rPr>
  </w:style>
  <w:style w:type="character" w:customStyle="1" w:styleId="WW8Num19z8">
    <w:name w:val="WW8Num19z8"/>
    <w:rPr>
      <w:position w:val="-1"/>
      <w:shd w:val="clear" w:color="auto" w:fill="auto"/>
    </w:rPr>
  </w:style>
  <w:style w:type="character" w:customStyle="1" w:styleId="WW8Num20z0">
    <w:name w:val="WW8Num20z0"/>
    <w:rPr>
      <w:position w:val="-1"/>
      <w:shd w:val="clear" w:color="auto" w:fill="auto"/>
    </w:rPr>
  </w:style>
  <w:style w:type="character" w:customStyle="1" w:styleId="WW8Num20z1">
    <w:name w:val="WW8Num20z1"/>
    <w:rPr>
      <w:position w:val="-1"/>
      <w:shd w:val="clear" w:color="auto" w:fill="auto"/>
    </w:rPr>
  </w:style>
  <w:style w:type="character" w:customStyle="1" w:styleId="WW8Num20z2">
    <w:name w:val="WW8Num20z2"/>
    <w:rPr>
      <w:position w:val="-1"/>
      <w:shd w:val="clear" w:color="auto" w:fill="auto"/>
    </w:rPr>
  </w:style>
  <w:style w:type="character" w:customStyle="1" w:styleId="WW8Num20z3">
    <w:name w:val="WW8Num20z3"/>
    <w:rPr>
      <w:position w:val="-1"/>
      <w:shd w:val="clear" w:color="auto" w:fill="auto"/>
    </w:rPr>
  </w:style>
  <w:style w:type="character" w:customStyle="1" w:styleId="WW8Num20z4">
    <w:name w:val="WW8Num20z4"/>
    <w:rPr>
      <w:position w:val="-1"/>
      <w:shd w:val="clear" w:color="auto" w:fill="auto"/>
    </w:rPr>
  </w:style>
  <w:style w:type="character" w:customStyle="1" w:styleId="WW8Num20z5">
    <w:name w:val="WW8Num20z5"/>
    <w:rPr>
      <w:position w:val="-1"/>
      <w:shd w:val="clear" w:color="auto" w:fill="auto"/>
    </w:rPr>
  </w:style>
  <w:style w:type="character" w:customStyle="1" w:styleId="WW8Num20z6">
    <w:name w:val="WW8Num20z6"/>
    <w:rPr>
      <w:position w:val="-1"/>
      <w:shd w:val="clear" w:color="auto" w:fill="auto"/>
    </w:rPr>
  </w:style>
  <w:style w:type="character" w:customStyle="1" w:styleId="WW8Num20z7">
    <w:name w:val="WW8Num20z7"/>
    <w:rPr>
      <w:position w:val="-1"/>
      <w:shd w:val="clear" w:color="auto" w:fill="auto"/>
    </w:rPr>
  </w:style>
  <w:style w:type="character" w:customStyle="1" w:styleId="WW8Num20z8">
    <w:name w:val="WW8Num20z8"/>
    <w:rPr>
      <w:position w:val="-1"/>
      <w:shd w:val="clear" w:color="auto" w:fill="auto"/>
    </w:rPr>
  </w:style>
  <w:style w:type="character" w:customStyle="1" w:styleId="WW8Num21z0">
    <w:name w:val="WW8Num21z0"/>
    <w:rPr>
      <w:position w:val="-1"/>
      <w:shd w:val="clear" w:color="auto" w:fill="auto"/>
    </w:rPr>
  </w:style>
  <w:style w:type="character" w:customStyle="1" w:styleId="WW8Num21z1">
    <w:name w:val="WW8Num21z1"/>
    <w:rPr>
      <w:position w:val="-1"/>
      <w:shd w:val="clear" w:color="auto" w:fill="auto"/>
    </w:rPr>
  </w:style>
  <w:style w:type="character" w:customStyle="1" w:styleId="WW8Num21z2">
    <w:name w:val="WW8Num21z2"/>
    <w:rPr>
      <w:position w:val="-1"/>
      <w:shd w:val="clear" w:color="auto" w:fill="auto"/>
    </w:rPr>
  </w:style>
  <w:style w:type="character" w:customStyle="1" w:styleId="WW8Num21z3">
    <w:name w:val="WW8Num21z3"/>
    <w:rPr>
      <w:position w:val="-1"/>
      <w:shd w:val="clear" w:color="auto" w:fill="auto"/>
    </w:rPr>
  </w:style>
  <w:style w:type="character" w:customStyle="1" w:styleId="WW8Num21z4">
    <w:name w:val="WW8Num21z4"/>
    <w:rPr>
      <w:position w:val="-1"/>
      <w:shd w:val="clear" w:color="auto" w:fill="auto"/>
    </w:rPr>
  </w:style>
  <w:style w:type="character" w:customStyle="1" w:styleId="WW8Num21z5">
    <w:name w:val="WW8Num21z5"/>
    <w:rPr>
      <w:position w:val="-1"/>
      <w:shd w:val="clear" w:color="auto" w:fill="auto"/>
    </w:rPr>
  </w:style>
  <w:style w:type="character" w:customStyle="1" w:styleId="WW8Num21z6">
    <w:name w:val="WW8Num21z6"/>
    <w:rPr>
      <w:position w:val="-1"/>
      <w:shd w:val="clear" w:color="auto" w:fill="auto"/>
    </w:rPr>
  </w:style>
  <w:style w:type="character" w:customStyle="1" w:styleId="WW8Num21z7">
    <w:name w:val="WW8Num21z7"/>
    <w:rPr>
      <w:position w:val="-1"/>
      <w:shd w:val="clear" w:color="auto" w:fill="auto"/>
    </w:rPr>
  </w:style>
  <w:style w:type="character" w:customStyle="1" w:styleId="WW8Num21z8">
    <w:name w:val="WW8Num21z8"/>
    <w:rPr>
      <w:position w:val="-1"/>
      <w:shd w:val="clear" w:color="auto" w:fill="auto"/>
    </w:rPr>
  </w:style>
  <w:style w:type="character" w:customStyle="1" w:styleId="WW8Num22z0">
    <w:name w:val="WW8Num22z0"/>
    <w:rPr>
      <w:position w:val="-1"/>
      <w:shd w:val="clear" w:color="auto" w:fill="auto"/>
    </w:rPr>
  </w:style>
  <w:style w:type="character" w:customStyle="1" w:styleId="WW8Num22z1">
    <w:name w:val="WW8Num22z1"/>
    <w:rPr>
      <w:position w:val="-1"/>
      <w:shd w:val="clear" w:color="auto" w:fill="auto"/>
    </w:rPr>
  </w:style>
  <w:style w:type="character" w:customStyle="1" w:styleId="WW8Num22z2">
    <w:name w:val="WW8Num22z2"/>
    <w:rPr>
      <w:position w:val="-1"/>
      <w:shd w:val="clear" w:color="auto" w:fill="auto"/>
    </w:rPr>
  </w:style>
  <w:style w:type="character" w:customStyle="1" w:styleId="WW8Num22z3">
    <w:name w:val="WW8Num22z3"/>
    <w:rPr>
      <w:position w:val="-1"/>
      <w:shd w:val="clear" w:color="auto" w:fill="auto"/>
    </w:rPr>
  </w:style>
  <w:style w:type="character" w:customStyle="1" w:styleId="WW8Num22z4">
    <w:name w:val="WW8Num22z4"/>
    <w:rPr>
      <w:position w:val="-1"/>
      <w:shd w:val="clear" w:color="auto" w:fill="auto"/>
    </w:rPr>
  </w:style>
  <w:style w:type="character" w:customStyle="1" w:styleId="WW8Num22z5">
    <w:name w:val="WW8Num22z5"/>
    <w:rPr>
      <w:position w:val="-1"/>
      <w:shd w:val="clear" w:color="auto" w:fill="auto"/>
    </w:rPr>
  </w:style>
  <w:style w:type="character" w:customStyle="1" w:styleId="WW8Num22z6">
    <w:name w:val="WW8Num22z6"/>
    <w:rPr>
      <w:position w:val="-1"/>
      <w:shd w:val="clear" w:color="auto" w:fill="auto"/>
    </w:rPr>
  </w:style>
  <w:style w:type="character" w:customStyle="1" w:styleId="WW8Num22z7">
    <w:name w:val="WW8Num22z7"/>
    <w:rPr>
      <w:position w:val="-1"/>
      <w:shd w:val="clear" w:color="auto" w:fill="auto"/>
    </w:rPr>
  </w:style>
  <w:style w:type="character" w:customStyle="1" w:styleId="WW8Num22z8">
    <w:name w:val="WW8Num22z8"/>
    <w:rPr>
      <w:position w:val="-1"/>
      <w:shd w:val="clear" w:color="auto" w:fill="auto"/>
    </w:rPr>
  </w:style>
  <w:style w:type="character" w:customStyle="1" w:styleId="WW8Num23z0">
    <w:name w:val="WW8Num23z0"/>
    <w:rPr>
      <w:position w:val="-1"/>
      <w:shd w:val="clear" w:color="auto" w:fill="auto"/>
    </w:rPr>
  </w:style>
  <w:style w:type="character" w:customStyle="1" w:styleId="WW8Num23z1">
    <w:name w:val="WW8Num23z1"/>
    <w:rPr>
      <w:position w:val="-1"/>
      <w:shd w:val="clear" w:color="auto" w:fill="auto"/>
    </w:rPr>
  </w:style>
  <w:style w:type="character" w:customStyle="1" w:styleId="WW8Num23z2">
    <w:name w:val="WW8Num23z2"/>
    <w:rPr>
      <w:position w:val="-1"/>
      <w:shd w:val="clear" w:color="auto" w:fill="auto"/>
    </w:rPr>
  </w:style>
  <w:style w:type="character" w:customStyle="1" w:styleId="WW8Num23z3">
    <w:name w:val="WW8Num23z3"/>
    <w:rPr>
      <w:position w:val="-1"/>
      <w:shd w:val="clear" w:color="auto" w:fill="auto"/>
    </w:rPr>
  </w:style>
  <w:style w:type="character" w:customStyle="1" w:styleId="WW8Num23z4">
    <w:name w:val="WW8Num23z4"/>
    <w:rPr>
      <w:position w:val="-1"/>
      <w:shd w:val="clear" w:color="auto" w:fill="auto"/>
    </w:rPr>
  </w:style>
  <w:style w:type="character" w:customStyle="1" w:styleId="WW8Num23z5">
    <w:name w:val="WW8Num23z5"/>
    <w:rPr>
      <w:position w:val="-1"/>
      <w:shd w:val="clear" w:color="auto" w:fill="auto"/>
    </w:rPr>
  </w:style>
  <w:style w:type="character" w:customStyle="1" w:styleId="WW8Num23z6">
    <w:name w:val="WW8Num23z6"/>
    <w:rPr>
      <w:position w:val="-1"/>
      <w:shd w:val="clear" w:color="auto" w:fill="auto"/>
    </w:rPr>
  </w:style>
  <w:style w:type="character" w:customStyle="1" w:styleId="WW8Num23z7">
    <w:name w:val="WW8Num23z7"/>
    <w:rPr>
      <w:position w:val="-1"/>
      <w:shd w:val="clear" w:color="auto" w:fill="auto"/>
    </w:rPr>
  </w:style>
  <w:style w:type="character" w:customStyle="1" w:styleId="WW8Num23z8">
    <w:name w:val="WW8Num23z8"/>
    <w:rPr>
      <w:position w:val="-1"/>
      <w:shd w:val="clear" w:color="auto" w:fill="auto"/>
    </w:rPr>
  </w:style>
  <w:style w:type="character" w:customStyle="1" w:styleId="WW8Num24z0">
    <w:name w:val="WW8Num24z0"/>
    <w:rPr>
      <w:b w:val="0"/>
      <w:spacing w:val="-2"/>
      <w:position w:val="-1"/>
      <w:sz w:val="24"/>
      <w:szCs w:val="24"/>
      <w:shd w:val="clear" w:color="auto" w:fill="auto"/>
    </w:rPr>
  </w:style>
  <w:style w:type="character" w:customStyle="1" w:styleId="WW8Num24z1">
    <w:name w:val="WW8Num24z1"/>
    <w:rPr>
      <w:position w:val="-1"/>
      <w:shd w:val="clear" w:color="auto" w:fill="auto"/>
    </w:rPr>
  </w:style>
  <w:style w:type="character" w:customStyle="1" w:styleId="WW8Num24z2">
    <w:name w:val="WW8Num24z2"/>
    <w:rPr>
      <w:position w:val="-1"/>
      <w:shd w:val="clear" w:color="auto" w:fill="auto"/>
    </w:rPr>
  </w:style>
  <w:style w:type="character" w:customStyle="1" w:styleId="WW8Num24z3">
    <w:name w:val="WW8Num24z3"/>
    <w:rPr>
      <w:position w:val="-1"/>
      <w:shd w:val="clear" w:color="auto" w:fill="auto"/>
    </w:rPr>
  </w:style>
  <w:style w:type="character" w:customStyle="1" w:styleId="WW8Num24z4">
    <w:name w:val="WW8Num24z4"/>
    <w:rPr>
      <w:position w:val="-1"/>
      <w:shd w:val="clear" w:color="auto" w:fill="auto"/>
    </w:rPr>
  </w:style>
  <w:style w:type="character" w:customStyle="1" w:styleId="WW8Num24z5">
    <w:name w:val="WW8Num24z5"/>
    <w:rPr>
      <w:position w:val="-1"/>
      <w:shd w:val="clear" w:color="auto" w:fill="auto"/>
    </w:rPr>
  </w:style>
  <w:style w:type="character" w:customStyle="1" w:styleId="WW8Num24z6">
    <w:name w:val="WW8Num24z6"/>
    <w:rPr>
      <w:position w:val="-1"/>
      <w:shd w:val="clear" w:color="auto" w:fill="auto"/>
    </w:rPr>
  </w:style>
  <w:style w:type="character" w:customStyle="1" w:styleId="WW8Num24z7">
    <w:name w:val="WW8Num24z7"/>
    <w:rPr>
      <w:position w:val="-1"/>
      <w:shd w:val="clear" w:color="auto" w:fill="auto"/>
    </w:rPr>
  </w:style>
  <w:style w:type="character" w:customStyle="1" w:styleId="WW8Num24z8">
    <w:name w:val="WW8Num24z8"/>
    <w:rPr>
      <w:position w:val="-1"/>
      <w:shd w:val="clear" w:color="auto" w:fill="auto"/>
    </w:rPr>
  </w:style>
  <w:style w:type="character" w:customStyle="1" w:styleId="WW8Num25z0">
    <w:name w:val="WW8Num25z0"/>
    <w:rPr>
      <w:position w:val="-1"/>
      <w:shd w:val="clear" w:color="auto" w:fill="auto"/>
    </w:rPr>
  </w:style>
  <w:style w:type="character" w:customStyle="1" w:styleId="WW8Num25z1">
    <w:name w:val="WW8Num25z1"/>
    <w:rPr>
      <w:position w:val="-1"/>
      <w:shd w:val="clear" w:color="auto" w:fill="auto"/>
    </w:rPr>
  </w:style>
  <w:style w:type="character" w:customStyle="1" w:styleId="WW8Num25z2">
    <w:name w:val="WW8Num25z2"/>
    <w:rPr>
      <w:position w:val="-1"/>
      <w:shd w:val="clear" w:color="auto" w:fill="auto"/>
    </w:rPr>
  </w:style>
  <w:style w:type="character" w:customStyle="1" w:styleId="WW8Num25z3">
    <w:name w:val="WW8Num25z3"/>
    <w:rPr>
      <w:position w:val="-1"/>
      <w:shd w:val="clear" w:color="auto" w:fill="auto"/>
    </w:rPr>
  </w:style>
  <w:style w:type="character" w:customStyle="1" w:styleId="WW8Num25z4">
    <w:name w:val="WW8Num25z4"/>
    <w:rPr>
      <w:position w:val="-1"/>
      <w:shd w:val="clear" w:color="auto" w:fill="auto"/>
    </w:rPr>
  </w:style>
  <w:style w:type="character" w:customStyle="1" w:styleId="WW8Num25z5">
    <w:name w:val="WW8Num25z5"/>
    <w:rPr>
      <w:position w:val="-1"/>
      <w:shd w:val="clear" w:color="auto" w:fill="auto"/>
    </w:rPr>
  </w:style>
  <w:style w:type="character" w:customStyle="1" w:styleId="WW8Num25z6">
    <w:name w:val="WW8Num25z6"/>
    <w:rPr>
      <w:position w:val="-1"/>
      <w:shd w:val="clear" w:color="auto" w:fill="auto"/>
    </w:rPr>
  </w:style>
  <w:style w:type="character" w:customStyle="1" w:styleId="WW8Num25z7">
    <w:name w:val="WW8Num25z7"/>
    <w:rPr>
      <w:position w:val="-1"/>
      <w:shd w:val="clear" w:color="auto" w:fill="auto"/>
    </w:rPr>
  </w:style>
  <w:style w:type="character" w:customStyle="1" w:styleId="WW8Num25z8">
    <w:name w:val="WW8Num25z8"/>
    <w:rPr>
      <w:position w:val="-1"/>
      <w:shd w:val="clear" w:color="auto" w:fill="auto"/>
    </w:rPr>
  </w:style>
  <w:style w:type="character" w:customStyle="1" w:styleId="WW8Num26z0">
    <w:name w:val="WW8Num26z0"/>
    <w:rPr>
      <w:position w:val="-1"/>
      <w:sz w:val="24"/>
      <w:szCs w:val="24"/>
      <w:shd w:val="clear" w:color="auto" w:fill="auto"/>
    </w:rPr>
  </w:style>
  <w:style w:type="character" w:customStyle="1" w:styleId="WW8Num26z1">
    <w:name w:val="WW8Num26z1"/>
    <w:rPr>
      <w:position w:val="-1"/>
      <w:shd w:val="clear" w:color="auto" w:fill="auto"/>
    </w:rPr>
  </w:style>
  <w:style w:type="character" w:customStyle="1" w:styleId="WW8Num26z2">
    <w:name w:val="WW8Num26z2"/>
    <w:rPr>
      <w:position w:val="-1"/>
      <w:shd w:val="clear" w:color="auto" w:fill="auto"/>
    </w:rPr>
  </w:style>
  <w:style w:type="character" w:customStyle="1" w:styleId="WW8Num26z3">
    <w:name w:val="WW8Num26z3"/>
    <w:rPr>
      <w:position w:val="-1"/>
      <w:shd w:val="clear" w:color="auto" w:fill="auto"/>
    </w:rPr>
  </w:style>
  <w:style w:type="character" w:customStyle="1" w:styleId="WW8Num26z4">
    <w:name w:val="WW8Num26z4"/>
    <w:rPr>
      <w:position w:val="-1"/>
      <w:shd w:val="clear" w:color="auto" w:fill="auto"/>
    </w:rPr>
  </w:style>
  <w:style w:type="character" w:customStyle="1" w:styleId="WW8Num26z5">
    <w:name w:val="WW8Num26z5"/>
    <w:rPr>
      <w:position w:val="-1"/>
      <w:shd w:val="clear" w:color="auto" w:fill="auto"/>
    </w:rPr>
  </w:style>
  <w:style w:type="character" w:customStyle="1" w:styleId="WW8Num26z6">
    <w:name w:val="WW8Num26z6"/>
    <w:rPr>
      <w:position w:val="-1"/>
      <w:shd w:val="clear" w:color="auto" w:fill="auto"/>
    </w:rPr>
  </w:style>
  <w:style w:type="character" w:customStyle="1" w:styleId="WW8Num26z7">
    <w:name w:val="WW8Num26z7"/>
    <w:rPr>
      <w:position w:val="-1"/>
      <w:shd w:val="clear" w:color="auto" w:fill="auto"/>
    </w:rPr>
  </w:style>
  <w:style w:type="character" w:customStyle="1" w:styleId="WW8Num26z8">
    <w:name w:val="WW8Num26z8"/>
    <w:rPr>
      <w:position w:val="-1"/>
      <w:shd w:val="clear" w:color="auto" w:fill="auto"/>
    </w:rPr>
  </w:style>
  <w:style w:type="character" w:customStyle="1" w:styleId="WW8Num27z0">
    <w:name w:val="WW8Num27z0"/>
    <w:rPr>
      <w:position w:val="-1"/>
      <w:sz w:val="24"/>
      <w:szCs w:val="24"/>
      <w:shd w:val="clear" w:color="auto" w:fill="auto"/>
    </w:rPr>
  </w:style>
  <w:style w:type="character" w:customStyle="1" w:styleId="WW8Num27z1">
    <w:name w:val="WW8Num27z1"/>
    <w:rPr>
      <w:position w:val="-1"/>
      <w:shd w:val="clear" w:color="auto" w:fill="auto"/>
    </w:rPr>
  </w:style>
  <w:style w:type="character" w:customStyle="1" w:styleId="WW8Num27z2">
    <w:name w:val="WW8Num27z2"/>
    <w:rPr>
      <w:position w:val="-1"/>
      <w:shd w:val="clear" w:color="auto" w:fill="auto"/>
    </w:rPr>
  </w:style>
  <w:style w:type="character" w:customStyle="1" w:styleId="WW8Num27z3">
    <w:name w:val="WW8Num27z3"/>
    <w:rPr>
      <w:position w:val="-1"/>
      <w:shd w:val="clear" w:color="auto" w:fill="auto"/>
    </w:rPr>
  </w:style>
  <w:style w:type="character" w:customStyle="1" w:styleId="WW8Num27z4">
    <w:name w:val="WW8Num27z4"/>
    <w:rPr>
      <w:position w:val="-1"/>
      <w:shd w:val="clear" w:color="auto" w:fill="auto"/>
    </w:rPr>
  </w:style>
  <w:style w:type="character" w:customStyle="1" w:styleId="WW8Num27z5">
    <w:name w:val="WW8Num27z5"/>
    <w:rPr>
      <w:position w:val="-1"/>
      <w:shd w:val="clear" w:color="auto" w:fill="auto"/>
    </w:rPr>
  </w:style>
  <w:style w:type="character" w:customStyle="1" w:styleId="WW8Num27z6">
    <w:name w:val="WW8Num27z6"/>
    <w:rPr>
      <w:position w:val="-1"/>
      <w:shd w:val="clear" w:color="auto" w:fill="auto"/>
    </w:rPr>
  </w:style>
  <w:style w:type="character" w:customStyle="1" w:styleId="WW8Num27z7">
    <w:name w:val="WW8Num27z7"/>
    <w:rPr>
      <w:position w:val="-1"/>
      <w:shd w:val="clear" w:color="auto" w:fill="auto"/>
    </w:rPr>
  </w:style>
  <w:style w:type="character" w:customStyle="1" w:styleId="WW8Num27z8">
    <w:name w:val="WW8Num27z8"/>
    <w:rPr>
      <w:position w:val="-1"/>
      <w:shd w:val="clear" w:color="auto" w:fill="auto"/>
    </w:rPr>
  </w:style>
  <w:style w:type="character" w:customStyle="1" w:styleId="WW8Num28z0">
    <w:name w:val="WW8Num28z0"/>
    <w:rPr>
      <w:rFonts w:ascii="Calibri" w:eastAsia="Calibri" w:hAnsi="Calibri" w:cs="Times New Roman"/>
      <w:position w:val="-1"/>
      <w:shd w:val="clear" w:color="auto" w:fill="auto"/>
    </w:rPr>
  </w:style>
  <w:style w:type="character" w:customStyle="1" w:styleId="WW8Num28z1">
    <w:name w:val="WW8Num28z1"/>
    <w:rPr>
      <w:position w:val="-1"/>
      <w:shd w:val="clear" w:color="auto" w:fill="auto"/>
    </w:rPr>
  </w:style>
  <w:style w:type="character" w:customStyle="1" w:styleId="WW8Num29z0">
    <w:name w:val="WW8Num29z0"/>
    <w:rPr>
      <w:position w:val="-1"/>
      <w:shd w:val="clear" w:color="auto" w:fill="auto"/>
    </w:rPr>
  </w:style>
  <w:style w:type="character" w:customStyle="1" w:styleId="WW8Num29z1">
    <w:name w:val="WW8Num29z1"/>
    <w:rPr>
      <w:position w:val="-1"/>
      <w:shd w:val="clear" w:color="auto" w:fill="auto"/>
    </w:rPr>
  </w:style>
  <w:style w:type="character" w:customStyle="1" w:styleId="WW8Num29z2">
    <w:name w:val="WW8Num29z2"/>
    <w:rPr>
      <w:position w:val="-1"/>
      <w:shd w:val="clear" w:color="auto" w:fill="auto"/>
    </w:rPr>
  </w:style>
  <w:style w:type="character" w:customStyle="1" w:styleId="WW8Num29z3">
    <w:name w:val="WW8Num29z3"/>
    <w:rPr>
      <w:position w:val="-1"/>
      <w:shd w:val="clear" w:color="auto" w:fill="auto"/>
    </w:rPr>
  </w:style>
  <w:style w:type="character" w:customStyle="1" w:styleId="WW8Num29z4">
    <w:name w:val="WW8Num29z4"/>
    <w:rPr>
      <w:position w:val="-1"/>
      <w:shd w:val="clear" w:color="auto" w:fill="auto"/>
    </w:rPr>
  </w:style>
  <w:style w:type="character" w:customStyle="1" w:styleId="WW8Num29z5">
    <w:name w:val="WW8Num29z5"/>
    <w:rPr>
      <w:position w:val="-1"/>
      <w:shd w:val="clear" w:color="auto" w:fill="auto"/>
    </w:rPr>
  </w:style>
  <w:style w:type="character" w:customStyle="1" w:styleId="WW8Num29z6">
    <w:name w:val="WW8Num29z6"/>
    <w:rPr>
      <w:position w:val="-1"/>
      <w:shd w:val="clear" w:color="auto" w:fill="auto"/>
    </w:rPr>
  </w:style>
  <w:style w:type="character" w:customStyle="1" w:styleId="WW8Num29z7">
    <w:name w:val="WW8Num29z7"/>
    <w:rPr>
      <w:position w:val="-1"/>
      <w:shd w:val="clear" w:color="auto" w:fill="auto"/>
    </w:rPr>
  </w:style>
  <w:style w:type="character" w:customStyle="1" w:styleId="WW8Num29z8">
    <w:name w:val="WW8Num29z8"/>
    <w:rPr>
      <w:position w:val="-1"/>
      <w:shd w:val="clear" w:color="auto" w:fill="auto"/>
    </w:rPr>
  </w:style>
  <w:style w:type="character" w:customStyle="1" w:styleId="WW8Num30z0">
    <w:name w:val="WW8Num30z0"/>
    <w:rPr>
      <w:position w:val="-1"/>
      <w:shd w:val="clear" w:color="auto" w:fill="auto"/>
    </w:rPr>
  </w:style>
  <w:style w:type="character" w:customStyle="1" w:styleId="WW8Num30z1">
    <w:name w:val="WW8Num30z1"/>
    <w:rPr>
      <w:position w:val="-1"/>
      <w:shd w:val="clear" w:color="auto" w:fill="auto"/>
    </w:rPr>
  </w:style>
  <w:style w:type="character" w:customStyle="1" w:styleId="WW8Num30z2">
    <w:name w:val="WW8Num30z2"/>
    <w:rPr>
      <w:position w:val="-1"/>
      <w:shd w:val="clear" w:color="auto" w:fill="auto"/>
    </w:rPr>
  </w:style>
  <w:style w:type="character" w:customStyle="1" w:styleId="WW8Num30z3">
    <w:name w:val="WW8Num30z3"/>
    <w:rPr>
      <w:position w:val="-1"/>
      <w:shd w:val="clear" w:color="auto" w:fill="auto"/>
    </w:rPr>
  </w:style>
  <w:style w:type="character" w:customStyle="1" w:styleId="WW8Num30z4">
    <w:name w:val="WW8Num30z4"/>
    <w:rPr>
      <w:position w:val="-1"/>
      <w:shd w:val="clear" w:color="auto" w:fill="auto"/>
    </w:rPr>
  </w:style>
  <w:style w:type="character" w:customStyle="1" w:styleId="WW8Num30z5">
    <w:name w:val="WW8Num30z5"/>
    <w:rPr>
      <w:position w:val="-1"/>
      <w:shd w:val="clear" w:color="auto" w:fill="auto"/>
    </w:rPr>
  </w:style>
  <w:style w:type="character" w:customStyle="1" w:styleId="WW8Num30z6">
    <w:name w:val="WW8Num30z6"/>
    <w:rPr>
      <w:position w:val="-1"/>
      <w:shd w:val="clear" w:color="auto" w:fill="auto"/>
    </w:rPr>
  </w:style>
  <w:style w:type="character" w:customStyle="1" w:styleId="WW8Num30z7">
    <w:name w:val="WW8Num30z7"/>
    <w:rPr>
      <w:position w:val="-1"/>
      <w:shd w:val="clear" w:color="auto" w:fill="auto"/>
    </w:rPr>
  </w:style>
  <w:style w:type="character" w:customStyle="1" w:styleId="WW8Num30z8">
    <w:name w:val="WW8Num30z8"/>
    <w:rPr>
      <w:position w:val="-1"/>
      <w:shd w:val="clear" w:color="auto" w:fill="auto"/>
    </w:rPr>
  </w:style>
  <w:style w:type="character" w:customStyle="1" w:styleId="WW8Num31z0">
    <w:name w:val="WW8Num31z0"/>
    <w:rPr>
      <w:position w:val="-1"/>
      <w:sz w:val="24"/>
      <w:szCs w:val="24"/>
      <w:shd w:val="clear" w:color="auto" w:fill="auto"/>
    </w:rPr>
  </w:style>
  <w:style w:type="character" w:customStyle="1" w:styleId="WW8Num31z1">
    <w:name w:val="WW8Num31z1"/>
    <w:rPr>
      <w:position w:val="-1"/>
      <w:shd w:val="clear" w:color="auto" w:fill="auto"/>
    </w:rPr>
  </w:style>
  <w:style w:type="character" w:customStyle="1" w:styleId="WW8Num31z2">
    <w:name w:val="WW8Num31z2"/>
    <w:rPr>
      <w:position w:val="-1"/>
      <w:shd w:val="clear" w:color="auto" w:fill="auto"/>
    </w:rPr>
  </w:style>
  <w:style w:type="character" w:customStyle="1" w:styleId="WW8Num31z3">
    <w:name w:val="WW8Num31z3"/>
    <w:rPr>
      <w:position w:val="-1"/>
      <w:shd w:val="clear" w:color="auto" w:fill="auto"/>
    </w:rPr>
  </w:style>
  <w:style w:type="character" w:customStyle="1" w:styleId="WW8Num31z4">
    <w:name w:val="WW8Num31z4"/>
    <w:rPr>
      <w:position w:val="-1"/>
      <w:shd w:val="clear" w:color="auto" w:fill="auto"/>
    </w:rPr>
  </w:style>
  <w:style w:type="character" w:customStyle="1" w:styleId="WW8Num31z5">
    <w:name w:val="WW8Num31z5"/>
    <w:rPr>
      <w:position w:val="-1"/>
      <w:shd w:val="clear" w:color="auto" w:fill="auto"/>
    </w:rPr>
  </w:style>
  <w:style w:type="character" w:customStyle="1" w:styleId="WW8Num31z6">
    <w:name w:val="WW8Num31z6"/>
    <w:rPr>
      <w:position w:val="-1"/>
      <w:shd w:val="clear" w:color="auto" w:fill="auto"/>
    </w:rPr>
  </w:style>
  <w:style w:type="character" w:customStyle="1" w:styleId="WW8Num31z7">
    <w:name w:val="WW8Num31z7"/>
    <w:rPr>
      <w:position w:val="-1"/>
      <w:shd w:val="clear" w:color="auto" w:fill="auto"/>
    </w:rPr>
  </w:style>
  <w:style w:type="character" w:customStyle="1" w:styleId="WW8Num31z8">
    <w:name w:val="WW8Num31z8"/>
    <w:rPr>
      <w:position w:val="-1"/>
      <w:shd w:val="clear" w:color="auto" w:fill="auto"/>
    </w:rPr>
  </w:style>
  <w:style w:type="character" w:customStyle="1" w:styleId="WW8Num32z0">
    <w:name w:val="WW8Num32z0"/>
    <w:rPr>
      <w:position w:val="-1"/>
      <w:shd w:val="clear" w:color="auto" w:fill="auto"/>
    </w:rPr>
  </w:style>
  <w:style w:type="character" w:customStyle="1" w:styleId="WW8Num32z1">
    <w:name w:val="WW8Num32z1"/>
    <w:rPr>
      <w:position w:val="-1"/>
      <w:shd w:val="clear" w:color="auto" w:fill="auto"/>
    </w:rPr>
  </w:style>
  <w:style w:type="character" w:customStyle="1" w:styleId="WW8Num32z2">
    <w:name w:val="WW8Num32z2"/>
    <w:rPr>
      <w:position w:val="-1"/>
      <w:shd w:val="clear" w:color="auto" w:fill="auto"/>
    </w:rPr>
  </w:style>
  <w:style w:type="character" w:customStyle="1" w:styleId="WW8Num32z3">
    <w:name w:val="WW8Num32z3"/>
    <w:rPr>
      <w:position w:val="-1"/>
      <w:shd w:val="clear" w:color="auto" w:fill="auto"/>
    </w:rPr>
  </w:style>
  <w:style w:type="character" w:customStyle="1" w:styleId="WW8Num32z4">
    <w:name w:val="WW8Num32z4"/>
    <w:rPr>
      <w:position w:val="-1"/>
      <w:shd w:val="clear" w:color="auto" w:fill="auto"/>
    </w:rPr>
  </w:style>
  <w:style w:type="character" w:customStyle="1" w:styleId="WW8Num32z5">
    <w:name w:val="WW8Num32z5"/>
    <w:rPr>
      <w:position w:val="-1"/>
      <w:shd w:val="clear" w:color="auto" w:fill="auto"/>
    </w:rPr>
  </w:style>
  <w:style w:type="character" w:customStyle="1" w:styleId="WW8Num32z6">
    <w:name w:val="WW8Num32z6"/>
    <w:rPr>
      <w:position w:val="-1"/>
      <w:shd w:val="clear" w:color="auto" w:fill="auto"/>
    </w:rPr>
  </w:style>
  <w:style w:type="character" w:customStyle="1" w:styleId="WW8Num32z7">
    <w:name w:val="WW8Num32z7"/>
    <w:rPr>
      <w:position w:val="-1"/>
      <w:shd w:val="clear" w:color="auto" w:fill="auto"/>
    </w:rPr>
  </w:style>
  <w:style w:type="character" w:customStyle="1" w:styleId="WW8Num32z8">
    <w:name w:val="WW8Num32z8"/>
    <w:rPr>
      <w:position w:val="-1"/>
      <w:shd w:val="clear" w:color="auto" w:fill="auto"/>
    </w:rPr>
  </w:style>
  <w:style w:type="character" w:customStyle="1" w:styleId="WW8Num33z0">
    <w:name w:val="WW8Num33z0"/>
    <w:rPr>
      <w:position w:val="-1"/>
      <w:shd w:val="clear" w:color="auto" w:fill="auto"/>
    </w:rPr>
  </w:style>
  <w:style w:type="character" w:customStyle="1" w:styleId="WW8Num33z1">
    <w:name w:val="WW8Num33z1"/>
    <w:rPr>
      <w:position w:val="-1"/>
      <w:shd w:val="clear" w:color="auto" w:fill="auto"/>
    </w:rPr>
  </w:style>
  <w:style w:type="character" w:customStyle="1" w:styleId="WW8Num33z2">
    <w:name w:val="WW8Num33z2"/>
    <w:rPr>
      <w:position w:val="-1"/>
      <w:shd w:val="clear" w:color="auto" w:fill="auto"/>
    </w:rPr>
  </w:style>
  <w:style w:type="character" w:customStyle="1" w:styleId="WW8Num33z3">
    <w:name w:val="WW8Num33z3"/>
    <w:rPr>
      <w:position w:val="-1"/>
      <w:shd w:val="clear" w:color="auto" w:fill="auto"/>
    </w:rPr>
  </w:style>
  <w:style w:type="character" w:customStyle="1" w:styleId="WW8Num33z4">
    <w:name w:val="WW8Num33z4"/>
    <w:rPr>
      <w:position w:val="-1"/>
      <w:shd w:val="clear" w:color="auto" w:fill="auto"/>
    </w:rPr>
  </w:style>
  <w:style w:type="character" w:customStyle="1" w:styleId="WW8Num33z5">
    <w:name w:val="WW8Num33z5"/>
    <w:rPr>
      <w:position w:val="-1"/>
      <w:shd w:val="clear" w:color="auto" w:fill="auto"/>
    </w:rPr>
  </w:style>
  <w:style w:type="character" w:customStyle="1" w:styleId="WW8Num33z6">
    <w:name w:val="WW8Num33z6"/>
    <w:rPr>
      <w:position w:val="-1"/>
      <w:shd w:val="clear" w:color="auto" w:fill="auto"/>
    </w:rPr>
  </w:style>
  <w:style w:type="character" w:customStyle="1" w:styleId="WW8Num33z7">
    <w:name w:val="WW8Num33z7"/>
    <w:rPr>
      <w:position w:val="-1"/>
      <w:shd w:val="clear" w:color="auto" w:fill="auto"/>
    </w:rPr>
  </w:style>
  <w:style w:type="character" w:customStyle="1" w:styleId="WW8Num33z8">
    <w:name w:val="WW8Num33z8"/>
    <w:rPr>
      <w:position w:val="-1"/>
      <w:shd w:val="clear" w:color="auto" w:fill="auto"/>
    </w:rPr>
  </w:style>
  <w:style w:type="character" w:customStyle="1" w:styleId="WW8Num34z0">
    <w:name w:val="WW8Num34z0"/>
    <w:rPr>
      <w:b w:val="0"/>
      <w:position w:val="-1"/>
      <w:shd w:val="clear" w:color="auto" w:fill="auto"/>
    </w:rPr>
  </w:style>
  <w:style w:type="character" w:customStyle="1" w:styleId="WW8Num34z1">
    <w:name w:val="WW8Num34z1"/>
    <w:rPr>
      <w:position w:val="-1"/>
      <w:shd w:val="clear" w:color="auto" w:fill="auto"/>
    </w:rPr>
  </w:style>
  <w:style w:type="character" w:customStyle="1" w:styleId="WW8Num34z2">
    <w:name w:val="WW8Num34z2"/>
    <w:rPr>
      <w:position w:val="-1"/>
      <w:shd w:val="clear" w:color="auto" w:fill="auto"/>
    </w:rPr>
  </w:style>
  <w:style w:type="character" w:customStyle="1" w:styleId="WW8Num34z3">
    <w:name w:val="WW8Num34z3"/>
    <w:rPr>
      <w:position w:val="-1"/>
      <w:shd w:val="clear" w:color="auto" w:fill="auto"/>
    </w:rPr>
  </w:style>
  <w:style w:type="character" w:customStyle="1" w:styleId="WW8Num34z4">
    <w:name w:val="WW8Num34z4"/>
    <w:rPr>
      <w:position w:val="-1"/>
      <w:shd w:val="clear" w:color="auto" w:fill="auto"/>
    </w:rPr>
  </w:style>
  <w:style w:type="character" w:customStyle="1" w:styleId="WW8Num34z5">
    <w:name w:val="WW8Num34z5"/>
    <w:rPr>
      <w:position w:val="-1"/>
      <w:shd w:val="clear" w:color="auto" w:fill="auto"/>
    </w:rPr>
  </w:style>
  <w:style w:type="character" w:customStyle="1" w:styleId="WW8Num34z6">
    <w:name w:val="WW8Num34z6"/>
    <w:rPr>
      <w:position w:val="-1"/>
      <w:shd w:val="clear" w:color="auto" w:fill="auto"/>
    </w:rPr>
  </w:style>
  <w:style w:type="character" w:customStyle="1" w:styleId="WW8Num34z7">
    <w:name w:val="WW8Num34z7"/>
    <w:rPr>
      <w:position w:val="-1"/>
      <w:shd w:val="clear" w:color="auto" w:fill="auto"/>
    </w:rPr>
  </w:style>
  <w:style w:type="character" w:customStyle="1" w:styleId="WW8Num34z8">
    <w:name w:val="WW8Num34z8"/>
    <w:rPr>
      <w:position w:val="-1"/>
      <w:shd w:val="clear" w:color="auto" w:fill="auto"/>
    </w:rPr>
  </w:style>
  <w:style w:type="character" w:customStyle="1" w:styleId="WW8Num35z0">
    <w:name w:val="WW8Num35z0"/>
    <w:rPr>
      <w:position w:val="-1"/>
      <w:sz w:val="24"/>
      <w:szCs w:val="24"/>
      <w:shd w:val="clear" w:color="auto" w:fill="auto"/>
    </w:rPr>
  </w:style>
  <w:style w:type="character" w:customStyle="1" w:styleId="WW8Num35z1">
    <w:name w:val="WW8Num35z1"/>
    <w:rPr>
      <w:position w:val="-1"/>
      <w:shd w:val="clear" w:color="auto" w:fill="auto"/>
    </w:rPr>
  </w:style>
  <w:style w:type="character" w:customStyle="1" w:styleId="WW8Num35z2">
    <w:name w:val="WW8Num35z2"/>
    <w:rPr>
      <w:position w:val="-1"/>
      <w:shd w:val="clear" w:color="auto" w:fill="auto"/>
    </w:rPr>
  </w:style>
  <w:style w:type="character" w:customStyle="1" w:styleId="WW8Num35z3">
    <w:name w:val="WW8Num35z3"/>
    <w:rPr>
      <w:position w:val="-1"/>
      <w:shd w:val="clear" w:color="auto" w:fill="auto"/>
    </w:rPr>
  </w:style>
  <w:style w:type="character" w:customStyle="1" w:styleId="WW8Num35z4">
    <w:name w:val="WW8Num35z4"/>
    <w:rPr>
      <w:position w:val="-1"/>
      <w:shd w:val="clear" w:color="auto" w:fill="auto"/>
    </w:rPr>
  </w:style>
  <w:style w:type="character" w:customStyle="1" w:styleId="WW8Num35z5">
    <w:name w:val="WW8Num35z5"/>
    <w:rPr>
      <w:position w:val="-1"/>
      <w:shd w:val="clear" w:color="auto" w:fill="auto"/>
    </w:rPr>
  </w:style>
  <w:style w:type="character" w:customStyle="1" w:styleId="WW8Num35z6">
    <w:name w:val="WW8Num35z6"/>
    <w:rPr>
      <w:position w:val="-1"/>
      <w:shd w:val="clear" w:color="auto" w:fill="auto"/>
    </w:rPr>
  </w:style>
  <w:style w:type="character" w:customStyle="1" w:styleId="WW8Num35z7">
    <w:name w:val="WW8Num35z7"/>
    <w:rPr>
      <w:position w:val="-1"/>
      <w:shd w:val="clear" w:color="auto" w:fill="auto"/>
    </w:rPr>
  </w:style>
  <w:style w:type="character" w:customStyle="1" w:styleId="WW8Num35z8">
    <w:name w:val="WW8Num35z8"/>
    <w:rPr>
      <w:position w:val="-1"/>
      <w:shd w:val="clear" w:color="auto" w:fill="auto"/>
    </w:rPr>
  </w:style>
  <w:style w:type="character" w:customStyle="1" w:styleId="WW8Num36z0">
    <w:name w:val="WW8Num36z0"/>
    <w:rPr>
      <w:position w:val="-1"/>
      <w:shd w:val="clear" w:color="auto" w:fill="auto"/>
    </w:rPr>
  </w:style>
  <w:style w:type="character" w:customStyle="1" w:styleId="WW8Num36z1">
    <w:name w:val="WW8Num36z1"/>
    <w:rPr>
      <w:position w:val="-1"/>
      <w:shd w:val="clear" w:color="auto" w:fill="auto"/>
    </w:rPr>
  </w:style>
  <w:style w:type="character" w:customStyle="1" w:styleId="WW8Num36z2">
    <w:name w:val="WW8Num36z2"/>
    <w:rPr>
      <w:position w:val="-1"/>
      <w:shd w:val="clear" w:color="auto" w:fill="auto"/>
    </w:rPr>
  </w:style>
  <w:style w:type="character" w:customStyle="1" w:styleId="WW8Num36z3">
    <w:name w:val="WW8Num36z3"/>
    <w:rPr>
      <w:position w:val="-1"/>
      <w:shd w:val="clear" w:color="auto" w:fill="auto"/>
    </w:rPr>
  </w:style>
  <w:style w:type="character" w:customStyle="1" w:styleId="WW8Num36z4">
    <w:name w:val="WW8Num36z4"/>
    <w:rPr>
      <w:position w:val="-1"/>
      <w:shd w:val="clear" w:color="auto" w:fill="auto"/>
    </w:rPr>
  </w:style>
  <w:style w:type="character" w:customStyle="1" w:styleId="WW8Num36z5">
    <w:name w:val="WW8Num36z5"/>
    <w:rPr>
      <w:position w:val="-1"/>
      <w:shd w:val="clear" w:color="auto" w:fill="auto"/>
    </w:rPr>
  </w:style>
  <w:style w:type="character" w:customStyle="1" w:styleId="WW8Num36z6">
    <w:name w:val="WW8Num36z6"/>
    <w:rPr>
      <w:position w:val="-1"/>
      <w:shd w:val="clear" w:color="auto" w:fill="auto"/>
    </w:rPr>
  </w:style>
  <w:style w:type="character" w:customStyle="1" w:styleId="WW8Num36z7">
    <w:name w:val="WW8Num36z7"/>
    <w:rPr>
      <w:position w:val="-1"/>
      <w:shd w:val="clear" w:color="auto" w:fill="auto"/>
    </w:rPr>
  </w:style>
  <w:style w:type="character" w:customStyle="1" w:styleId="WW8Num36z8">
    <w:name w:val="WW8Num36z8"/>
    <w:rPr>
      <w:position w:val="-1"/>
      <w:shd w:val="clear" w:color="auto" w:fill="auto"/>
    </w:rPr>
  </w:style>
  <w:style w:type="character" w:customStyle="1" w:styleId="WW8Num37z0">
    <w:name w:val="WW8Num37z0"/>
    <w:rPr>
      <w:position w:val="-1"/>
      <w:shd w:val="clear" w:color="auto" w:fill="auto"/>
    </w:rPr>
  </w:style>
  <w:style w:type="character" w:customStyle="1" w:styleId="WW8Num37z1">
    <w:name w:val="WW8Num37z1"/>
    <w:rPr>
      <w:position w:val="-1"/>
      <w:shd w:val="clear" w:color="auto" w:fill="auto"/>
    </w:rPr>
  </w:style>
  <w:style w:type="character" w:customStyle="1" w:styleId="WW8Num37z2">
    <w:name w:val="WW8Num37z2"/>
    <w:rPr>
      <w:position w:val="-1"/>
      <w:shd w:val="clear" w:color="auto" w:fill="auto"/>
    </w:rPr>
  </w:style>
  <w:style w:type="character" w:customStyle="1" w:styleId="WW8Num37z3">
    <w:name w:val="WW8Num37z3"/>
    <w:rPr>
      <w:position w:val="-1"/>
      <w:shd w:val="clear" w:color="auto" w:fill="auto"/>
    </w:rPr>
  </w:style>
  <w:style w:type="character" w:customStyle="1" w:styleId="WW8Num37z4">
    <w:name w:val="WW8Num37z4"/>
    <w:rPr>
      <w:position w:val="-1"/>
      <w:shd w:val="clear" w:color="auto" w:fill="auto"/>
    </w:rPr>
  </w:style>
  <w:style w:type="character" w:customStyle="1" w:styleId="WW8Num37z5">
    <w:name w:val="WW8Num37z5"/>
    <w:rPr>
      <w:position w:val="-1"/>
      <w:shd w:val="clear" w:color="auto" w:fill="auto"/>
    </w:rPr>
  </w:style>
  <w:style w:type="character" w:customStyle="1" w:styleId="WW8Num37z6">
    <w:name w:val="WW8Num37z6"/>
    <w:rPr>
      <w:position w:val="-1"/>
      <w:shd w:val="clear" w:color="auto" w:fill="auto"/>
    </w:rPr>
  </w:style>
  <w:style w:type="character" w:customStyle="1" w:styleId="WW8Num37z7">
    <w:name w:val="WW8Num37z7"/>
    <w:rPr>
      <w:position w:val="-1"/>
      <w:shd w:val="clear" w:color="auto" w:fill="auto"/>
    </w:rPr>
  </w:style>
  <w:style w:type="character" w:customStyle="1" w:styleId="WW8Num37z8">
    <w:name w:val="WW8Num37z8"/>
    <w:rPr>
      <w:position w:val="-1"/>
      <w:shd w:val="clear" w:color="auto" w:fill="auto"/>
    </w:rPr>
  </w:style>
  <w:style w:type="character" w:customStyle="1" w:styleId="WW8Num38z0">
    <w:name w:val="WW8Num38z0"/>
    <w:rPr>
      <w:position w:val="-1"/>
      <w:shd w:val="clear" w:color="auto" w:fill="auto"/>
    </w:rPr>
  </w:style>
  <w:style w:type="character" w:customStyle="1" w:styleId="WW8Num38z1">
    <w:name w:val="WW8Num38z1"/>
    <w:rPr>
      <w:position w:val="-1"/>
      <w:shd w:val="clear" w:color="auto" w:fill="auto"/>
    </w:rPr>
  </w:style>
  <w:style w:type="character" w:customStyle="1" w:styleId="WW8Num38z2">
    <w:name w:val="WW8Num38z2"/>
    <w:rPr>
      <w:position w:val="-1"/>
      <w:shd w:val="clear" w:color="auto" w:fill="auto"/>
    </w:rPr>
  </w:style>
  <w:style w:type="character" w:customStyle="1" w:styleId="WW8Num38z3">
    <w:name w:val="WW8Num38z3"/>
    <w:rPr>
      <w:position w:val="-1"/>
      <w:shd w:val="clear" w:color="auto" w:fill="auto"/>
    </w:rPr>
  </w:style>
  <w:style w:type="character" w:customStyle="1" w:styleId="WW8Num38z4">
    <w:name w:val="WW8Num38z4"/>
    <w:rPr>
      <w:position w:val="-1"/>
      <w:shd w:val="clear" w:color="auto" w:fill="auto"/>
    </w:rPr>
  </w:style>
  <w:style w:type="character" w:customStyle="1" w:styleId="WW8Num38z5">
    <w:name w:val="WW8Num38z5"/>
    <w:rPr>
      <w:position w:val="-1"/>
      <w:shd w:val="clear" w:color="auto" w:fill="auto"/>
    </w:rPr>
  </w:style>
  <w:style w:type="character" w:customStyle="1" w:styleId="WW8Num38z6">
    <w:name w:val="WW8Num38z6"/>
    <w:rPr>
      <w:position w:val="-1"/>
      <w:shd w:val="clear" w:color="auto" w:fill="auto"/>
    </w:rPr>
  </w:style>
  <w:style w:type="character" w:customStyle="1" w:styleId="WW8Num38z7">
    <w:name w:val="WW8Num38z7"/>
    <w:rPr>
      <w:position w:val="-1"/>
      <w:shd w:val="clear" w:color="auto" w:fill="auto"/>
    </w:rPr>
  </w:style>
  <w:style w:type="character" w:customStyle="1" w:styleId="WW8Num38z8">
    <w:name w:val="WW8Num38z8"/>
    <w:rPr>
      <w:position w:val="-1"/>
      <w:shd w:val="clear" w:color="auto" w:fill="auto"/>
    </w:rPr>
  </w:style>
  <w:style w:type="character" w:customStyle="1" w:styleId="WW8Num39z0">
    <w:name w:val="WW8Num39z0"/>
    <w:rPr>
      <w:position w:val="-1"/>
      <w:shd w:val="clear" w:color="auto" w:fill="auto"/>
    </w:rPr>
  </w:style>
  <w:style w:type="character" w:customStyle="1" w:styleId="WW8Num39z1">
    <w:name w:val="WW8Num39z1"/>
    <w:rPr>
      <w:position w:val="-1"/>
      <w:shd w:val="clear" w:color="auto" w:fill="auto"/>
    </w:rPr>
  </w:style>
  <w:style w:type="character" w:customStyle="1" w:styleId="WW8Num39z2">
    <w:name w:val="WW8Num39z2"/>
    <w:rPr>
      <w:position w:val="-1"/>
      <w:shd w:val="clear" w:color="auto" w:fill="auto"/>
    </w:rPr>
  </w:style>
  <w:style w:type="character" w:customStyle="1" w:styleId="WW8Num39z3">
    <w:name w:val="WW8Num39z3"/>
    <w:rPr>
      <w:position w:val="-1"/>
      <w:shd w:val="clear" w:color="auto" w:fill="auto"/>
    </w:rPr>
  </w:style>
  <w:style w:type="character" w:customStyle="1" w:styleId="WW8Num39z4">
    <w:name w:val="WW8Num39z4"/>
    <w:rPr>
      <w:position w:val="-1"/>
      <w:shd w:val="clear" w:color="auto" w:fill="auto"/>
    </w:rPr>
  </w:style>
  <w:style w:type="character" w:customStyle="1" w:styleId="WW8Num39z5">
    <w:name w:val="WW8Num39z5"/>
    <w:rPr>
      <w:position w:val="-1"/>
      <w:shd w:val="clear" w:color="auto" w:fill="auto"/>
    </w:rPr>
  </w:style>
  <w:style w:type="character" w:customStyle="1" w:styleId="WW8Num39z6">
    <w:name w:val="WW8Num39z6"/>
    <w:rPr>
      <w:position w:val="-1"/>
      <w:shd w:val="clear" w:color="auto" w:fill="auto"/>
    </w:rPr>
  </w:style>
  <w:style w:type="character" w:customStyle="1" w:styleId="WW8Num39z7">
    <w:name w:val="WW8Num39z7"/>
    <w:rPr>
      <w:position w:val="-1"/>
      <w:shd w:val="clear" w:color="auto" w:fill="auto"/>
    </w:rPr>
  </w:style>
  <w:style w:type="character" w:customStyle="1" w:styleId="WW8Num39z8">
    <w:name w:val="WW8Num39z8"/>
    <w:rPr>
      <w:position w:val="-1"/>
      <w:shd w:val="clear" w:color="auto" w:fill="auto"/>
    </w:rPr>
  </w:style>
  <w:style w:type="character" w:customStyle="1" w:styleId="WW8Num40z0">
    <w:name w:val="WW8Num40z0"/>
    <w:rPr>
      <w:position w:val="-1"/>
      <w:shd w:val="clear" w:color="auto" w:fill="auto"/>
    </w:rPr>
  </w:style>
  <w:style w:type="character" w:customStyle="1" w:styleId="WW8Num40z1">
    <w:name w:val="WW8Num40z1"/>
    <w:rPr>
      <w:position w:val="-1"/>
      <w:shd w:val="clear" w:color="auto" w:fill="auto"/>
    </w:rPr>
  </w:style>
  <w:style w:type="character" w:customStyle="1" w:styleId="WW8Num40z2">
    <w:name w:val="WW8Num40z2"/>
    <w:rPr>
      <w:position w:val="-1"/>
      <w:shd w:val="clear" w:color="auto" w:fill="auto"/>
    </w:rPr>
  </w:style>
  <w:style w:type="character" w:customStyle="1" w:styleId="WW8Num40z3">
    <w:name w:val="WW8Num40z3"/>
    <w:rPr>
      <w:position w:val="-1"/>
      <w:shd w:val="clear" w:color="auto" w:fill="auto"/>
    </w:rPr>
  </w:style>
  <w:style w:type="character" w:customStyle="1" w:styleId="WW8Num40z4">
    <w:name w:val="WW8Num40z4"/>
    <w:rPr>
      <w:position w:val="-1"/>
      <w:shd w:val="clear" w:color="auto" w:fill="auto"/>
    </w:rPr>
  </w:style>
  <w:style w:type="character" w:customStyle="1" w:styleId="WW8Num40z5">
    <w:name w:val="WW8Num40z5"/>
    <w:rPr>
      <w:position w:val="-1"/>
      <w:shd w:val="clear" w:color="auto" w:fill="auto"/>
    </w:rPr>
  </w:style>
  <w:style w:type="character" w:customStyle="1" w:styleId="WW8Num40z6">
    <w:name w:val="WW8Num40z6"/>
    <w:rPr>
      <w:position w:val="-1"/>
      <w:shd w:val="clear" w:color="auto" w:fill="auto"/>
    </w:rPr>
  </w:style>
  <w:style w:type="character" w:customStyle="1" w:styleId="WW8Num40z7">
    <w:name w:val="WW8Num40z7"/>
    <w:rPr>
      <w:position w:val="-1"/>
      <w:shd w:val="clear" w:color="auto" w:fill="auto"/>
    </w:rPr>
  </w:style>
  <w:style w:type="character" w:customStyle="1" w:styleId="WW8Num40z8">
    <w:name w:val="WW8Num40z8"/>
    <w:rPr>
      <w:position w:val="-1"/>
      <w:shd w:val="clear" w:color="auto" w:fill="auto"/>
    </w:rPr>
  </w:style>
  <w:style w:type="character" w:customStyle="1" w:styleId="WW8Num41z0">
    <w:name w:val="WW8Num41z0"/>
    <w:rPr>
      <w:b/>
      <w:spacing w:val="-2"/>
      <w:position w:val="-1"/>
      <w:sz w:val="21"/>
      <w:szCs w:val="21"/>
      <w:shd w:val="clear" w:color="auto" w:fill="auto"/>
    </w:rPr>
  </w:style>
  <w:style w:type="character" w:customStyle="1" w:styleId="WW8Num41z1">
    <w:name w:val="WW8Num41z1"/>
    <w:rPr>
      <w:position w:val="-1"/>
      <w:shd w:val="clear" w:color="auto" w:fill="auto"/>
    </w:rPr>
  </w:style>
  <w:style w:type="character" w:customStyle="1" w:styleId="WW8Num41z2">
    <w:name w:val="WW8Num41z2"/>
    <w:rPr>
      <w:position w:val="-1"/>
      <w:shd w:val="clear" w:color="auto" w:fill="auto"/>
    </w:rPr>
  </w:style>
  <w:style w:type="character" w:customStyle="1" w:styleId="WW8Num41z3">
    <w:name w:val="WW8Num41z3"/>
    <w:rPr>
      <w:position w:val="-1"/>
      <w:shd w:val="clear" w:color="auto" w:fill="auto"/>
    </w:rPr>
  </w:style>
  <w:style w:type="character" w:customStyle="1" w:styleId="WW8Num41z4">
    <w:name w:val="WW8Num41z4"/>
    <w:rPr>
      <w:position w:val="-1"/>
      <w:shd w:val="clear" w:color="auto" w:fill="auto"/>
    </w:rPr>
  </w:style>
  <w:style w:type="character" w:customStyle="1" w:styleId="WW8Num41z5">
    <w:name w:val="WW8Num41z5"/>
    <w:rPr>
      <w:position w:val="-1"/>
      <w:shd w:val="clear" w:color="auto" w:fill="auto"/>
    </w:rPr>
  </w:style>
  <w:style w:type="character" w:customStyle="1" w:styleId="WW8Num41z6">
    <w:name w:val="WW8Num41z6"/>
    <w:rPr>
      <w:position w:val="-1"/>
      <w:shd w:val="clear" w:color="auto" w:fill="auto"/>
    </w:rPr>
  </w:style>
  <w:style w:type="character" w:customStyle="1" w:styleId="WW8Num41z7">
    <w:name w:val="WW8Num41z7"/>
    <w:rPr>
      <w:position w:val="-1"/>
      <w:shd w:val="clear" w:color="auto" w:fill="auto"/>
    </w:rPr>
  </w:style>
  <w:style w:type="character" w:customStyle="1" w:styleId="WW8Num41z8">
    <w:name w:val="WW8Num41z8"/>
    <w:rPr>
      <w:position w:val="-1"/>
      <w:shd w:val="clear" w:color="auto" w:fill="auto"/>
    </w:rPr>
  </w:style>
  <w:style w:type="character" w:customStyle="1" w:styleId="Heading1Char">
    <w:name w:val="Heading 1 Char"/>
    <w:uiPriority w:val="9"/>
    <w:rPr>
      <w:rFonts w:ascii="Book Antiqua" w:hAnsi="Book Antiqua" w:cs="Times New Roman"/>
      <w:b/>
      <w:position w:val="-1"/>
      <w:sz w:val="24"/>
      <w:szCs w:val="24"/>
      <w:shd w:val="clear" w:color="auto" w:fill="auto"/>
      <w:lang w:val="en-US"/>
    </w:rPr>
  </w:style>
  <w:style w:type="character" w:customStyle="1" w:styleId="Heading2Char">
    <w:name w:val="Heading 2 Char"/>
    <w:rPr>
      <w:rFonts w:ascii="Book Antiqua" w:hAnsi="Book Antiqua" w:cs="Arial"/>
      <w:b/>
      <w:position w:val="-1"/>
      <w:shd w:val="clear" w:color="auto" w:fill="auto"/>
    </w:rPr>
  </w:style>
  <w:style w:type="character" w:customStyle="1" w:styleId="Heading3Char">
    <w:name w:val="Heading 3 Char"/>
    <w:rPr>
      <w:rFonts w:ascii="Book Antiqua" w:hAnsi="Book Antiqua" w:cs="Times New Roman"/>
      <w:b/>
      <w:i/>
      <w:position w:val="-1"/>
      <w:sz w:val="36"/>
      <w:szCs w:val="36"/>
      <w:shd w:val="clear" w:color="auto" w:fill="auto"/>
      <w:lang w:val="en-US"/>
    </w:rPr>
  </w:style>
  <w:style w:type="character" w:customStyle="1" w:styleId="Heading4Char">
    <w:name w:val="Heading 4 Char"/>
    <w:rPr>
      <w:rFonts w:ascii="Open Sans" w:hAnsi="Open Sans" w:cs="Open Sans"/>
      <w:b/>
      <w:i/>
      <w:position w:val="-1"/>
      <w:sz w:val="20"/>
      <w:szCs w:val="20"/>
      <w:shd w:val="clear" w:color="auto" w:fill="auto"/>
      <w:lang w:val="id-ID"/>
    </w:rPr>
  </w:style>
  <w:style w:type="character" w:customStyle="1" w:styleId="Heading5Char">
    <w:name w:val="Heading 5 Char"/>
    <w:rPr>
      <w:rFonts w:ascii="Book Antiqua" w:hAnsi="Book Antiqua" w:cs="Book Antiqua"/>
      <w:b/>
      <w:position w:val="-1"/>
      <w:shd w:val="clear" w:color="auto" w:fill="auto"/>
      <w:lang w:val="id-ID"/>
    </w:rPr>
  </w:style>
  <w:style w:type="character" w:customStyle="1" w:styleId="Heading6Char">
    <w:name w:val="Heading 6 Char"/>
    <w:rPr>
      <w:rFonts w:ascii="Open Sans" w:hAnsi="Open Sans" w:cs="Open Sans"/>
      <w:position w:val="-1"/>
      <w:sz w:val="20"/>
      <w:szCs w:val="20"/>
      <w:shd w:val="clear" w:color="auto" w:fill="auto"/>
      <w:lang w:val="id-ID"/>
    </w:rPr>
  </w:style>
  <w:style w:type="character" w:customStyle="1" w:styleId="Heading7Char">
    <w:name w:val="Heading 7 Char"/>
    <w:rPr>
      <w:rFonts w:ascii="Open Sans" w:hAnsi="Open Sans" w:cs="Open Sans"/>
      <w:position w:val="-1"/>
      <w:sz w:val="20"/>
      <w:szCs w:val="20"/>
      <w:shd w:val="clear" w:color="auto" w:fill="auto"/>
      <w:lang w:val="id-ID"/>
    </w:rPr>
  </w:style>
  <w:style w:type="character" w:customStyle="1" w:styleId="Heading8Char">
    <w:name w:val="Heading 8 Char"/>
    <w:rPr>
      <w:rFonts w:ascii="Book Antiqua" w:hAnsi="Book Antiqua" w:cs="Book Antiqua"/>
      <w:position w:val="-1"/>
      <w:shd w:val="clear" w:color="auto" w:fill="auto"/>
    </w:rPr>
  </w:style>
  <w:style w:type="character" w:customStyle="1" w:styleId="Heading9Char">
    <w:name w:val="Heading 9 Char"/>
    <w:rPr>
      <w:b/>
      <w:position w:val="-1"/>
      <w:sz w:val="24"/>
      <w:szCs w:val="24"/>
      <w:shd w:val="clear" w:color="auto" w:fill="auto"/>
      <w:lang w:val="en-US"/>
    </w:rPr>
  </w:style>
  <w:style w:type="character" w:customStyle="1" w:styleId="BodyTextIndent2Char">
    <w:name w:val="Body Text Indent 2 Char"/>
    <w:rPr>
      <w:position w:val="-1"/>
      <w:sz w:val="24"/>
      <w:szCs w:val="24"/>
      <w:shd w:val="clear" w:color="auto" w:fill="auto"/>
      <w:lang w:val="en-US"/>
    </w:rPr>
  </w:style>
  <w:style w:type="character" w:customStyle="1" w:styleId="BodyTextChar">
    <w:name w:val="Body Text Char"/>
    <w:rPr>
      <w:position w:val="-1"/>
      <w:sz w:val="24"/>
      <w:szCs w:val="24"/>
      <w:shd w:val="clear" w:color="auto" w:fill="auto"/>
      <w:lang w:val="en-US"/>
    </w:rPr>
  </w:style>
  <w:style w:type="character" w:customStyle="1" w:styleId="BodyTextIndentChar">
    <w:name w:val="Body Text Indent Char"/>
    <w:rPr>
      <w:position w:val="-1"/>
      <w:sz w:val="24"/>
      <w:szCs w:val="24"/>
      <w:shd w:val="clear" w:color="auto" w:fill="auto"/>
      <w:lang w:val="en-US"/>
    </w:rPr>
  </w:style>
  <w:style w:type="character" w:customStyle="1" w:styleId="BodyText2Char">
    <w:name w:val="Body Text 2 Char"/>
    <w:rPr>
      <w:rFonts w:ascii="Arial" w:hAnsi="Arial" w:cs="Arial"/>
      <w:b/>
      <w:position w:val="-1"/>
      <w:sz w:val="24"/>
      <w:szCs w:val="24"/>
      <w:shd w:val="clear" w:color="auto" w:fill="auto"/>
      <w:lang w:val="en-US"/>
    </w:rPr>
  </w:style>
  <w:style w:type="character" w:customStyle="1" w:styleId="BodyText3Char">
    <w:name w:val="Body Text 3 Char"/>
    <w:rPr>
      <w:b/>
      <w:position w:val="-1"/>
      <w:sz w:val="24"/>
      <w:szCs w:val="24"/>
      <w:shd w:val="clear" w:color="auto" w:fill="auto"/>
      <w:lang w:val="en-US"/>
    </w:rPr>
  </w:style>
  <w:style w:type="character" w:customStyle="1" w:styleId="BodyTextIndent3Char">
    <w:name w:val="Body Text Indent 3 Char"/>
    <w:rPr>
      <w:rFonts w:ascii="Arial" w:hAnsi="Arial" w:cs="Arial"/>
      <w:position w:val="-1"/>
      <w:sz w:val="24"/>
      <w:szCs w:val="24"/>
      <w:shd w:val="clear" w:color="auto" w:fill="auto"/>
      <w:lang w:val="en-US"/>
    </w:rPr>
  </w:style>
  <w:style w:type="character" w:customStyle="1" w:styleId="HeaderChar">
    <w:name w:val="Header Char"/>
    <w:rPr>
      <w:position w:val="-1"/>
      <w:sz w:val="24"/>
      <w:szCs w:val="24"/>
      <w:shd w:val="clear" w:color="auto" w:fill="auto"/>
      <w:lang w:val="en-US"/>
    </w:rPr>
  </w:style>
  <w:style w:type="character" w:customStyle="1" w:styleId="FooterChar">
    <w:name w:val="Footer Char"/>
    <w:rPr>
      <w:position w:val="-1"/>
      <w:sz w:val="24"/>
      <w:szCs w:val="24"/>
      <w:shd w:val="clear" w:color="auto" w:fill="auto"/>
      <w:lang w:val="en-US"/>
    </w:rPr>
  </w:style>
  <w:style w:type="character" w:styleId="PageNumber">
    <w:name w:val="page number"/>
    <w:rPr>
      <w:position w:val="-1"/>
      <w:shd w:val="clear" w:color="auto" w:fill="auto"/>
    </w:rPr>
  </w:style>
  <w:style w:type="character" w:styleId="Hyperlink">
    <w:name w:val="Hyperlink"/>
    <w:rPr>
      <w:color w:val="0000FF"/>
      <w:position w:val="-1"/>
      <w:u w:val="single"/>
      <w:shd w:val="clear" w:color="auto" w:fill="auto"/>
    </w:rPr>
  </w:style>
  <w:style w:type="character" w:customStyle="1" w:styleId="FootnoteCharacters">
    <w:name w:val="Footnote Characters"/>
    <w:rPr>
      <w:position w:val="-1"/>
      <w:shd w:val="clear" w:color="auto" w:fill="auto"/>
      <w:vertAlign w:val="superscript"/>
    </w:rPr>
  </w:style>
  <w:style w:type="character" w:customStyle="1" w:styleId="FootnoteTextChar">
    <w:name w:val="Footnote Text Char"/>
    <w:rPr>
      <w:position w:val="-1"/>
      <w:shd w:val="clear" w:color="auto" w:fill="auto"/>
      <w:lang w:val="en-GB"/>
    </w:rPr>
  </w:style>
  <w:style w:type="character" w:customStyle="1" w:styleId="BalloonTextChar">
    <w:name w:val="Balloon Text Char"/>
    <w:rPr>
      <w:rFonts w:ascii="Tahoma" w:hAnsi="Tahoma" w:cs="Tahoma"/>
      <w:position w:val="-1"/>
      <w:sz w:val="16"/>
      <w:szCs w:val="16"/>
      <w:shd w:val="clear" w:color="auto" w:fill="auto"/>
      <w:lang w:val="en-US"/>
    </w:rPr>
  </w:style>
  <w:style w:type="character" w:customStyle="1" w:styleId="TitleChar">
    <w:name w:val="Title Char"/>
    <w:rPr>
      <w:rFonts w:ascii="Open Sans" w:hAnsi="Open Sans" w:cs="Open Sans"/>
      <w:position w:val="-1"/>
      <w:sz w:val="20"/>
      <w:szCs w:val="20"/>
      <w:shd w:val="clear" w:color="auto" w:fill="auto"/>
      <w:lang w:val="en-GB"/>
    </w:rPr>
  </w:style>
  <w:style w:type="character" w:customStyle="1" w:styleId="EndnoteTextChar">
    <w:name w:val="Endnote Text Char"/>
    <w:rPr>
      <w:position w:val="-1"/>
      <w:shd w:val="clear" w:color="auto" w:fill="auto"/>
      <w:lang w:val="en-US"/>
    </w:rPr>
  </w:style>
  <w:style w:type="character" w:customStyle="1" w:styleId="ft2">
    <w:name w:val="ft2"/>
    <w:rPr>
      <w:position w:val="-1"/>
      <w:shd w:val="clear" w:color="auto" w:fill="auto"/>
    </w:rPr>
  </w:style>
  <w:style w:type="character" w:customStyle="1" w:styleId="ft0">
    <w:name w:val="ft0"/>
    <w:rPr>
      <w:position w:val="-1"/>
      <w:shd w:val="clear" w:color="auto" w:fill="auto"/>
    </w:rPr>
  </w:style>
  <w:style w:type="character" w:customStyle="1" w:styleId="ft3">
    <w:name w:val="ft3"/>
    <w:rPr>
      <w:position w:val="-1"/>
      <w:shd w:val="clear" w:color="auto" w:fill="auto"/>
    </w:rPr>
  </w:style>
  <w:style w:type="character" w:customStyle="1" w:styleId="StrongEmphasis">
    <w:name w:val="Strong Emphasis"/>
    <w:rPr>
      <w:b/>
      <w:position w:val="-1"/>
      <w:shd w:val="clear" w:color="auto" w:fill="auto"/>
    </w:rPr>
  </w:style>
  <w:style w:type="character" w:customStyle="1" w:styleId="ft11">
    <w:name w:val="ft11"/>
    <w:rPr>
      <w:position w:val="-1"/>
      <w:shd w:val="clear" w:color="auto" w:fill="auto"/>
    </w:rPr>
  </w:style>
  <w:style w:type="character" w:customStyle="1" w:styleId="ft13">
    <w:name w:val="ft13"/>
    <w:rPr>
      <w:position w:val="-1"/>
      <w:shd w:val="clear" w:color="auto" w:fill="auto"/>
    </w:rPr>
  </w:style>
  <w:style w:type="character" w:customStyle="1" w:styleId="ft7">
    <w:name w:val="ft7"/>
    <w:rPr>
      <w:position w:val="-1"/>
      <w:shd w:val="clear" w:color="auto" w:fill="auto"/>
    </w:rPr>
  </w:style>
  <w:style w:type="character" w:customStyle="1" w:styleId="ft27">
    <w:name w:val="ft27"/>
    <w:rPr>
      <w:position w:val="-1"/>
      <w:shd w:val="clear" w:color="auto" w:fill="auto"/>
    </w:rPr>
  </w:style>
  <w:style w:type="character" w:customStyle="1" w:styleId="ft6">
    <w:name w:val="ft6"/>
    <w:rPr>
      <w:position w:val="-1"/>
      <w:shd w:val="clear" w:color="auto" w:fill="auto"/>
    </w:rPr>
  </w:style>
  <w:style w:type="character" w:customStyle="1" w:styleId="footer21">
    <w:name w:val="footer21"/>
    <w:rPr>
      <w:rFonts w:ascii="Verdana" w:hAnsi="Verdana" w:cs="Verdana"/>
      <w:position w:val="-1"/>
      <w:sz w:val="15"/>
      <w:szCs w:val="15"/>
      <w:shd w:val="clear" w:color="auto" w:fill="auto"/>
    </w:rPr>
  </w:style>
  <w:style w:type="character" w:customStyle="1" w:styleId="title2">
    <w:name w:val="title2"/>
    <w:rPr>
      <w:position w:val="-1"/>
      <w:shd w:val="clear" w:color="auto" w:fill="auto"/>
    </w:rPr>
  </w:style>
  <w:style w:type="character" w:customStyle="1" w:styleId="footer1">
    <w:name w:val="footer1"/>
    <w:rPr>
      <w:position w:val="-1"/>
      <w:shd w:val="clear" w:color="auto" w:fill="auto"/>
    </w:rPr>
  </w:style>
  <w:style w:type="character" w:customStyle="1" w:styleId="contenttitletext">
    <w:name w:val="contenttitletext"/>
    <w:rPr>
      <w:position w:val="-1"/>
      <w:shd w:val="clear" w:color="auto" w:fill="auto"/>
    </w:rPr>
  </w:style>
  <w:style w:type="character" w:customStyle="1" w:styleId="ft14">
    <w:name w:val="ft14"/>
    <w:rPr>
      <w:position w:val="-1"/>
      <w:shd w:val="clear" w:color="auto" w:fill="auto"/>
    </w:rPr>
  </w:style>
  <w:style w:type="character" w:customStyle="1" w:styleId="ft5">
    <w:name w:val="ft5"/>
    <w:rPr>
      <w:position w:val="-1"/>
      <w:shd w:val="clear" w:color="auto" w:fill="auto"/>
    </w:rPr>
  </w:style>
  <w:style w:type="character" w:customStyle="1" w:styleId="goohl2">
    <w:name w:val="goohl2"/>
    <w:rPr>
      <w:position w:val="-1"/>
      <w:shd w:val="clear" w:color="auto" w:fill="auto"/>
    </w:rPr>
  </w:style>
  <w:style w:type="character" w:customStyle="1" w:styleId="ft9">
    <w:name w:val="ft9"/>
    <w:rPr>
      <w:position w:val="-1"/>
      <w:shd w:val="clear" w:color="auto" w:fill="auto"/>
    </w:rPr>
  </w:style>
  <w:style w:type="character" w:customStyle="1" w:styleId="ft1">
    <w:name w:val="ft1"/>
    <w:rPr>
      <w:position w:val="-1"/>
      <w:shd w:val="clear" w:color="auto" w:fill="auto"/>
    </w:rPr>
  </w:style>
  <w:style w:type="character" w:customStyle="1" w:styleId="a1">
    <w:name w:val="a1"/>
    <w:rPr>
      <w:color w:val="008000"/>
      <w:position w:val="-1"/>
      <w:shd w:val="clear" w:color="auto" w:fill="auto"/>
    </w:rPr>
  </w:style>
  <w:style w:type="character" w:customStyle="1" w:styleId="bodytext">
    <w:name w:val="body_text"/>
    <w:rPr>
      <w:position w:val="-1"/>
      <w:shd w:val="clear" w:color="auto" w:fill="auto"/>
    </w:rPr>
  </w:style>
  <w:style w:type="character" w:customStyle="1" w:styleId="bodytext1">
    <w:name w:val="body_text1"/>
    <w:rPr>
      <w:rFonts w:ascii="Arial" w:hAnsi="Arial" w:cs="Arial"/>
      <w:color w:val="000000"/>
      <w:position w:val="-1"/>
      <w:sz w:val="18"/>
      <w:szCs w:val="18"/>
      <w:shd w:val="clear" w:color="auto" w:fill="auto"/>
    </w:rPr>
  </w:style>
  <w:style w:type="character" w:customStyle="1" w:styleId="title1">
    <w:name w:val="title1"/>
    <w:rPr>
      <w:rFonts w:ascii="Arial" w:hAnsi="Arial" w:cs="Arial"/>
      <w:b/>
      <w:color w:val="auto"/>
      <w:position w:val="-1"/>
      <w:sz w:val="32"/>
      <w:szCs w:val="32"/>
      <w:shd w:val="clear" w:color="auto" w:fill="auto"/>
    </w:rPr>
  </w:style>
  <w:style w:type="character" w:customStyle="1" w:styleId="ft8">
    <w:name w:val="ft8"/>
    <w:rPr>
      <w:position w:val="-1"/>
      <w:shd w:val="clear" w:color="auto" w:fill="auto"/>
    </w:rPr>
  </w:style>
  <w:style w:type="character" w:customStyle="1" w:styleId="ft17">
    <w:name w:val="ft17"/>
    <w:rPr>
      <w:position w:val="-1"/>
      <w:shd w:val="clear" w:color="auto" w:fill="auto"/>
    </w:rPr>
  </w:style>
  <w:style w:type="character" w:customStyle="1" w:styleId="ft4">
    <w:name w:val="ft4"/>
    <w:rPr>
      <w:position w:val="-1"/>
      <w:shd w:val="clear" w:color="auto" w:fill="auto"/>
    </w:rPr>
  </w:style>
  <w:style w:type="character" w:customStyle="1" w:styleId="ft16">
    <w:name w:val="ft16"/>
    <w:rPr>
      <w:position w:val="-1"/>
      <w:shd w:val="clear" w:color="auto" w:fill="auto"/>
    </w:rPr>
  </w:style>
  <w:style w:type="character" w:customStyle="1" w:styleId="yshortcuts">
    <w:name w:val="yshortcuts"/>
    <w:rPr>
      <w:position w:val="-1"/>
      <w:shd w:val="clear" w:color="auto" w:fill="auto"/>
    </w:rPr>
  </w:style>
  <w:style w:type="character" w:customStyle="1" w:styleId="TITLEChar0">
    <w:name w:val="TITLE Char"/>
    <w:rPr>
      <w:rFonts w:ascii="Open Sans" w:hAnsi="Open Sans" w:cs="Open Sans"/>
      <w:b/>
      <w:position w:val="-1"/>
      <w:sz w:val="24"/>
      <w:szCs w:val="24"/>
      <w:shd w:val="clear" w:color="auto" w:fill="auto"/>
      <w:lang w:val="en-GB"/>
    </w:rPr>
  </w:style>
  <w:style w:type="character" w:customStyle="1" w:styleId="AFFILIATIONChar">
    <w:name w:val="AFFILIATION Char"/>
    <w:rPr>
      <w:rFonts w:ascii="Open Sans" w:hAnsi="Open Sans" w:cs="Open Sans"/>
      <w:b/>
      <w:i/>
      <w:position w:val="-1"/>
      <w:sz w:val="18"/>
      <w:szCs w:val="18"/>
      <w:shd w:val="clear" w:color="auto" w:fill="auto"/>
      <w:lang w:val="id-ID"/>
    </w:rPr>
  </w:style>
  <w:style w:type="character" w:customStyle="1" w:styleId="EMAILChar">
    <w:name w:val="EMAIL Char"/>
    <w:rPr>
      <w:rFonts w:ascii="Open Sans" w:hAnsi="Open Sans" w:cs="Open Sans"/>
      <w:b/>
      <w:position w:val="-1"/>
      <w:sz w:val="18"/>
      <w:szCs w:val="18"/>
      <w:shd w:val="clear" w:color="auto" w:fill="auto"/>
      <w:lang w:val="id-ID"/>
    </w:rPr>
  </w:style>
  <w:style w:type="character" w:customStyle="1" w:styleId="CABSTRACTChar">
    <w:name w:val="C_ABSTRACT Char"/>
    <w:rPr>
      <w:rFonts w:ascii="Open Sans" w:hAnsi="Open Sans" w:cs="Times New Roman"/>
      <w:i/>
      <w:position w:val="-1"/>
      <w:sz w:val="18"/>
      <w:szCs w:val="18"/>
      <w:shd w:val="clear" w:color="auto" w:fill="auto"/>
      <w:lang w:val="id-ID"/>
    </w:rPr>
  </w:style>
  <w:style w:type="character" w:customStyle="1" w:styleId="KEYWORDSChar">
    <w:name w:val="KEYWORDS Char"/>
    <w:rPr>
      <w:rFonts w:ascii="Open Sans" w:hAnsi="Open Sans" w:cs="Open Sans"/>
      <w:i/>
      <w:position w:val="-1"/>
      <w:sz w:val="18"/>
      <w:szCs w:val="18"/>
      <w:shd w:val="clear" w:color="auto" w:fill="auto"/>
      <w:lang w:val="id-ID"/>
    </w:rPr>
  </w:style>
  <w:style w:type="character" w:customStyle="1" w:styleId="HEADING1Char0">
    <w:name w:val="HEADING_1 Char"/>
    <w:rPr>
      <w:rFonts w:ascii="Open Sans" w:hAnsi="Open Sans" w:cs="Times New Roman"/>
      <w:b/>
      <w:position w:val="-1"/>
      <w:sz w:val="24"/>
      <w:szCs w:val="24"/>
      <w:shd w:val="clear" w:color="auto" w:fill="auto"/>
      <w:lang w:val="id-ID"/>
    </w:rPr>
  </w:style>
  <w:style w:type="character" w:customStyle="1" w:styleId="HEADING3Char0">
    <w:name w:val="HEADING_3 Char"/>
    <w:rPr>
      <w:rFonts w:ascii="Book Antiqua" w:hAnsi="Book Antiqua" w:cs="Arial"/>
      <w:b/>
      <w:i/>
      <w:position w:val="-1"/>
      <w:shd w:val="clear" w:color="auto" w:fill="auto"/>
    </w:rPr>
  </w:style>
  <w:style w:type="character" w:customStyle="1" w:styleId="CADANGANChar">
    <w:name w:val="CADANGAN Char"/>
    <w:rPr>
      <w:rFonts w:ascii="Book Antiqua" w:hAnsi="Book Antiqua" w:cs="Times New Roman"/>
      <w:b w:val="0"/>
      <w:position w:val="-1"/>
      <w:sz w:val="40"/>
      <w:szCs w:val="40"/>
      <w:shd w:val="clear" w:color="auto" w:fill="auto"/>
      <w:lang w:val="en-US"/>
    </w:rPr>
  </w:style>
  <w:style w:type="character" w:customStyle="1" w:styleId="ListParagraphChar">
    <w:name w:val="List Paragraph Char"/>
    <w:uiPriority w:val="34"/>
    <w:qFormat/>
    <w:rPr>
      <w:rFonts w:ascii="Book Antiqua" w:hAnsi="Book Antiqua" w:cs="Book Antiqua"/>
      <w:position w:val="-1"/>
      <w:shd w:val="clear" w:color="auto" w:fill="auto"/>
    </w:rPr>
  </w:style>
  <w:style w:type="character" w:customStyle="1" w:styleId="apple-style-span">
    <w:name w:val="apple-style-span"/>
    <w:basedOn w:val="DefaultParagraphFont"/>
    <w:rPr>
      <w:position w:val="-1"/>
      <w:shd w:val="clear" w:color="auto" w:fill="auto"/>
    </w:rPr>
  </w:style>
  <w:style w:type="character" w:customStyle="1" w:styleId="font24">
    <w:name w:val="font24"/>
    <w:basedOn w:val="DefaultParagraphFont"/>
    <w:rPr>
      <w:position w:val="-1"/>
      <w:shd w:val="clear" w:color="auto" w:fill="auto"/>
    </w:rPr>
  </w:style>
  <w:style w:type="character" w:styleId="HTMLCite">
    <w:name w:val="HTML Cite"/>
    <w:rPr>
      <w:i/>
      <w:position w:val="-1"/>
      <w:shd w:val="clear" w:color="auto" w:fill="auto"/>
    </w:rPr>
  </w:style>
  <w:style w:type="character" w:customStyle="1" w:styleId="font21">
    <w:name w:val="font21"/>
    <w:basedOn w:val="DefaultParagraphFont"/>
    <w:rPr>
      <w:position w:val="-1"/>
      <w:shd w:val="clear" w:color="auto" w:fill="auto"/>
    </w:rPr>
  </w:style>
  <w:style w:type="character" w:customStyle="1" w:styleId="hps">
    <w:name w:val="hps"/>
    <w:rPr>
      <w:position w:val="-1"/>
      <w:shd w:val="clear" w:color="auto" w:fill="auto"/>
    </w:rPr>
  </w:style>
  <w:style w:type="character" w:customStyle="1" w:styleId="LineNumbering">
    <w:name w:val="Line Numbering"/>
    <w:rPr>
      <w:position w:val="-1"/>
      <w:shd w:val="clear" w:color="auto" w:fill="auto"/>
    </w:rPr>
  </w:style>
  <w:style w:type="character" w:customStyle="1" w:styleId="SubtitleChar">
    <w:name w:val="Subtitle Char"/>
    <w:rPr>
      <w:rFonts w:ascii="Cambria" w:hAnsi="Cambria" w:cs="Cambria"/>
      <w:position w:val="-1"/>
      <w:sz w:val="24"/>
      <w:szCs w:val="24"/>
      <w:shd w:val="clear" w:color="auto" w:fill="auto"/>
    </w:rPr>
  </w:style>
  <w:style w:type="character" w:customStyle="1" w:styleId="st">
    <w:name w:val="st"/>
    <w:basedOn w:val="DefaultParagraphFont"/>
    <w:rPr>
      <w:position w:val="-1"/>
      <w:shd w:val="clear" w:color="auto" w:fill="auto"/>
    </w:rPr>
  </w:style>
  <w:style w:type="character" w:customStyle="1" w:styleId="longtext">
    <w:name w:val="long_text"/>
    <w:basedOn w:val="DefaultParagraphFont"/>
    <w:rPr>
      <w:position w:val="-1"/>
      <w:shd w:val="clear" w:color="auto" w:fill="auto"/>
    </w:rPr>
  </w:style>
  <w:style w:type="character" w:customStyle="1" w:styleId="shorttext">
    <w:name w:val="short_text"/>
    <w:basedOn w:val="DefaultParagraphFont"/>
    <w:rPr>
      <w:position w:val="-1"/>
      <w:shd w:val="clear" w:color="auto" w:fill="auto"/>
    </w:rPr>
  </w:style>
  <w:style w:type="character" w:customStyle="1" w:styleId="a">
    <w:name w:val="a"/>
    <w:basedOn w:val="DefaultParagraphFont"/>
    <w:rPr>
      <w:position w:val="-1"/>
      <w:shd w:val="clear" w:color="auto" w:fill="auto"/>
    </w:rPr>
  </w:style>
  <w:style w:type="character" w:customStyle="1" w:styleId="f2x48wp4i61">
    <w:name w:val="f2x48wp4i61"/>
    <w:basedOn w:val="DefaultParagraphFont"/>
    <w:rPr>
      <w:position w:val="-1"/>
      <w:shd w:val="clear" w:color="auto" w:fill="auto"/>
    </w:rPr>
  </w:style>
  <w:style w:type="character" w:customStyle="1" w:styleId="post-content">
    <w:name w:val="post-content"/>
    <w:basedOn w:val="DefaultParagraphFont"/>
    <w:rPr>
      <w:position w:val="-1"/>
      <w:shd w:val="clear" w:color="auto" w:fill="auto"/>
    </w:rPr>
  </w:style>
  <w:style w:type="character" w:customStyle="1" w:styleId="HTMLPreformattedChar">
    <w:name w:val="HTML Preformatted Char"/>
    <w:rPr>
      <w:rFonts w:ascii="Courier New" w:hAnsi="Courier New" w:cs="Courier New"/>
      <w:position w:val="-1"/>
      <w:sz w:val="20"/>
      <w:szCs w:val="20"/>
      <w:shd w:val="clear" w:color="auto" w:fill="auto"/>
    </w:rPr>
  </w:style>
  <w:style w:type="character" w:customStyle="1" w:styleId="l6">
    <w:name w:val="l6"/>
    <w:basedOn w:val="DefaultParagraphFont"/>
    <w:rPr>
      <w:position w:val="-1"/>
      <w:shd w:val="clear" w:color="auto" w:fill="auto"/>
    </w:rPr>
  </w:style>
  <w:style w:type="character" w:customStyle="1" w:styleId="l7">
    <w:name w:val="l7"/>
    <w:basedOn w:val="DefaultParagraphFont"/>
    <w:rPr>
      <w:position w:val="-1"/>
      <w:shd w:val="clear" w:color="auto" w:fill="auto"/>
    </w:rPr>
  </w:style>
  <w:style w:type="character" w:customStyle="1" w:styleId="l8">
    <w:name w:val="l8"/>
    <w:basedOn w:val="DefaultParagraphFont"/>
    <w:rPr>
      <w:position w:val="-1"/>
      <w:shd w:val="clear" w:color="auto" w:fill="auto"/>
    </w:rPr>
  </w:style>
  <w:style w:type="character" w:customStyle="1" w:styleId="l9">
    <w:name w:val="l9"/>
    <w:basedOn w:val="DefaultParagraphFont"/>
    <w:rPr>
      <w:position w:val="-1"/>
      <w:shd w:val="clear" w:color="auto" w:fill="auto"/>
    </w:rPr>
  </w:style>
  <w:style w:type="character" w:customStyle="1" w:styleId="l">
    <w:name w:val="l"/>
    <w:basedOn w:val="DefaultParagraphFont"/>
    <w:rPr>
      <w:position w:val="-1"/>
      <w:shd w:val="clear" w:color="auto" w:fill="auto"/>
    </w:rPr>
  </w:style>
  <w:style w:type="character" w:customStyle="1" w:styleId="nw">
    <w:name w:val="nw"/>
    <w:basedOn w:val="DefaultParagraphFont"/>
    <w:rPr>
      <w:position w:val="-1"/>
      <w:shd w:val="clear" w:color="auto" w:fill="auto"/>
    </w:rPr>
  </w:style>
  <w:style w:type="character" w:customStyle="1" w:styleId="ib">
    <w:name w:val="ib"/>
    <w:basedOn w:val="DefaultParagraphFont"/>
    <w:rPr>
      <w:position w:val="-1"/>
      <w:shd w:val="clear" w:color="auto" w:fill="auto"/>
    </w:rPr>
  </w:style>
  <w:style w:type="character" w:customStyle="1" w:styleId="apple-converted-space">
    <w:name w:val="apple-converted-space"/>
    <w:basedOn w:val="DefaultParagraphFont"/>
    <w:rPr>
      <w:position w:val="-1"/>
      <w:shd w:val="clear" w:color="auto" w:fill="auto"/>
    </w:rPr>
  </w:style>
  <w:style w:type="character" w:styleId="CommentReference">
    <w:name w:val="annotation reference"/>
    <w:rPr>
      <w:position w:val="-1"/>
      <w:sz w:val="16"/>
      <w:szCs w:val="16"/>
      <w:shd w:val="clear" w:color="auto" w:fill="auto"/>
    </w:rPr>
  </w:style>
  <w:style w:type="character" w:customStyle="1" w:styleId="CommentTextChar">
    <w:name w:val="Comment Text Char"/>
    <w:rPr>
      <w:rFonts w:ascii="Calibri" w:eastAsia="Calibri" w:hAnsi="Calibri" w:cs="Times New Roman"/>
      <w:position w:val="-1"/>
      <w:sz w:val="20"/>
      <w:szCs w:val="20"/>
      <w:shd w:val="clear" w:color="auto" w:fill="auto"/>
    </w:rPr>
  </w:style>
  <w:style w:type="character" w:customStyle="1" w:styleId="CommentSubjectChar">
    <w:name w:val="Comment Subject Char"/>
    <w:rPr>
      <w:rFonts w:ascii="Calibri" w:eastAsia="Calibri" w:hAnsi="Calibri" w:cs="Times New Roman"/>
      <w:b/>
      <w:position w:val="-1"/>
      <w:sz w:val="20"/>
      <w:szCs w:val="20"/>
      <w:shd w:val="clear" w:color="auto" w:fill="auto"/>
    </w:rPr>
  </w:style>
  <w:style w:type="character" w:customStyle="1" w:styleId="Stylejudul2Char">
    <w:name w:val="Stylejudul2 Char"/>
    <w:rPr>
      <w:b/>
      <w:position w:val="-1"/>
      <w:sz w:val="24"/>
      <w:szCs w:val="24"/>
      <w:shd w:val="clear" w:color="auto" w:fill="auto"/>
      <w:lang w:val="id-ID"/>
    </w:rPr>
  </w:style>
  <w:style w:type="character" w:customStyle="1" w:styleId="Stylejudul3Char">
    <w:name w:val="Stylejudul3 Char"/>
    <w:rPr>
      <w:position w:val="-1"/>
      <w:sz w:val="24"/>
      <w:szCs w:val="24"/>
      <w:shd w:val="clear" w:color="auto" w:fill="auto"/>
      <w:lang w:val="id-ID"/>
    </w:rPr>
  </w:style>
  <w:style w:type="character" w:customStyle="1" w:styleId="Stylejudul4Char">
    <w:name w:val="Stylejudul4 Char"/>
    <w:rPr>
      <w:position w:val="-1"/>
      <w:sz w:val="24"/>
      <w:szCs w:val="24"/>
      <w:shd w:val="clear" w:color="auto" w:fill="auto"/>
      <w:lang w:val="id-ID"/>
    </w:rPr>
  </w:style>
  <w:style w:type="character" w:customStyle="1" w:styleId="CharAttribute12">
    <w:name w:val="CharAttribute12"/>
    <w:rPr>
      <w:rFonts w:ascii="Times New Roman" w:eastAsia="Times New Roman" w:hAnsi="Times New Roman"/>
      <w:i/>
      <w:position w:val="-1"/>
      <w:sz w:val="24"/>
      <w:szCs w:val="24"/>
      <w:shd w:val="clear" w:color="auto" w:fill="auto"/>
    </w:rPr>
  </w:style>
  <w:style w:type="character" w:styleId="PlaceholderText">
    <w:name w:val="Placeholder Text"/>
    <w:rPr>
      <w:color w:val="808080"/>
      <w:position w:val="-1"/>
      <w:shd w:val="clear" w:color="auto" w:fill="auto"/>
    </w:rPr>
  </w:style>
  <w:style w:type="character" w:styleId="FollowedHyperlink">
    <w:name w:val="FollowedHyperlink"/>
    <w:rPr>
      <w:color w:val="800080"/>
      <w:position w:val="-1"/>
      <w:u w:val="single"/>
      <w:shd w:val="clear" w:color="auto" w:fill="auto"/>
    </w:rPr>
  </w:style>
  <w:style w:type="character" w:styleId="UnresolvedMention">
    <w:name w:val="Unresolved Mention"/>
    <w:rPr>
      <w:color w:val="605E5C"/>
      <w:position w:val="-1"/>
      <w:shd w:val="clear" w:color="000000" w:fill="E1DFDD"/>
    </w:rPr>
  </w:style>
  <w:style w:type="character" w:customStyle="1" w:styleId="title-text">
    <w:name w:val="title-text"/>
    <w:basedOn w:val="DefaultParagraphFont"/>
    <w:rPr>
      <w:position w:val="-1"/>
      <w:shd w:val="clear" w:color="auto" w:fill="auto"/>
    </w:rPr>
  </w:style>
  <w:style w:type="character" w:customStyle="1" w:styleId="sr-only">
    <w:name w:val="sr-only"/>
    <w:basedOn w:val="DefaultParagraphFont"/>
    <w:rPr>
      <w:position w:val="-1"/>
      <w:shd w:val="clear" w:color="auto" w:fill="auto"/>
    </w:rPr>
  </w:style>
  <w:style w:type="character" w:customStyle="1" w:styleId="text">
    <w:name w:val="text"/>
    <w:basedOn w:val="DefaultParagraphFont"/>
    <w:rPr>
      <w:position w:val="-1"/>
      <w:shd w:val="clear" w:color="auto" w:fill="auto"/>
    </w:rPr>
  </w:style>
  <w:style w:type="character" w:customStyle="1" w:styleId="author-ref">
    <w:name w:val="author-ref"/>
    <w:basedOn w:val="DefaultParagraphFont"/>
    <w:rPr>
      <w:position w:val="-1"/>
      <w:shd w:val="clear" w:color="auto" w:fill="auto"/>
    </w:rPr>
  </w:style>
  <w:style w:type="character" w:customStyle="1" w:styleId="NumberingSymbols">
    <w:name w:val="Numbering Symbols"/>
    <w:rPr>
      <w:position w:val="-1"/>
      <w:shd w:val="clear" w:color="auto" w:fill="auto"/>
    </w:rPr>
  </w:style>
  <w:style w:type="paragraph" w:customStyle="1" w:styleId="Heading">
    <w:name w:val="Heading"/>
    <w:basedOn w:val="Normal"/>
    <w:pPr>
      <w:spacing w:after="120" w:line="240" w:lineRule="auto"/>
      <w:ind w:left="947" w:hanging="720"/>
    </w:pPr>
    <w:rPr>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uiPriority w:val="35"/>
    <w:qFormat/>
    <w:pPr>
      <w:suppressLineNumbers/>
      <w:spacing w:before="120" w:after="120"/>
    </w:pPr>
    <w:rPr>
      <w:rFonts w:cs="Lucida Sans"/>
      <w:i/>
      <w:sz w:val="24"/>
      <w:szCs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firstLine="0"/>
    </w:pPr>
  </w:style>
  <w:style w:type="paragraph" w:styleId="BodyText2">
    <w:name w:val="Body Text 2"/>
    <w:basedOn w:val="Normal"/>
    <w:rPr>
      <w:rFonts w:ascii="Arial" w:hAnsi="Arial" w:cs="Arial"/>
      <w:b/>
    </w:rPr>
  </w:style>
  <w:style w:type="paragraph" w:styleId="BodyText3">
    <w:name w:val="Body Text 3"/>
    <w:basedOn w:val="Normal"/>
    <w:pPr>
      <w:jc w:val="center"/>
    </w:pPr>
    <w:rPr>
      <w:b/>
      <w:sz w:val="36"/>
      <w:szCs w:val="36"/>
    </w:rPr>
  </w:style>
  <w:style w:type="paragraph" w:styleId="BodyTextIndent3">
    <w:name w:val="Body Text Indent 3"/>
    <w:basedOn w:val="Normal"/>
    <w:rPr>
      <w:rFonts w:ascii="Arial" w:hAnsi="Arial" w:cs="Arial"/>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lang w:val="en-GB"/>
    </w:rPr>
  </w:style>
  <w:style w:type="paragraph" w:customStyle="1" w:styleId="WW-Caption">
    <w:name w:val="WW-Caption"/>
    <w:basedOn w:val="Normal"/>
    <w:next w:val="Normal"/>
    <w:pPr>
      <w:spacing w:before="120" w:after="120"/>
    </w:pPr>
    <w:rPr>
      <w:b/>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firstLine="0"/>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style>
  <w:style w:type="paragraph" w:customStyle="1" w:styleId="Title10">
    <w:name w:val="Title1"/>
    <w:basedOn w:val="Heading"/>
    <w:pPr>
      <w:spacing w:before="240" w:after="240"/>
      <w:ind w:left="0" w:firstLine="0"/>
      <w:jc w:val="center"/>
    </w:pPr>
    <w:rPr>
      <w:b/>
      <w:sz w:val="24"/>
      <w:szCs w:val="24"/>
    </w:rPr>
  </w:style>
  <w:style w:type="paragraph" w:customStyle="1" w:styleId="AFFILIATION">
    <w:name w:val="AFFILIATION"/>
    <w:basedOn w:val="Heading5"/>
    <w:pPr>
      <w:numPr>
        <w:ilvl w:val="0"/>
        <w:numId w:val="0"/>
      </w:numPr>
    </w:pPr>
    <w:rPr>
      <w:i/>
      <w:sz w:val="18"/>
      <w:szCs w:val="18"/>
    </w:rPr>
  </w:style>
  <w:style w:type="paragraph" w:customStyle="1" w:styleId="EMAIL">
    <w:name w:val="EMAIL"/>
    <w:basedOn w:val="Heading5"/>
    <w:pPr>
      <w:numPr>
        <w:ilvl w:val="0"/>
        <w:numId w:val="0"/>
      </w:numPr>
    </w:pPr>
    <w:rPr>
      <w:sz w:val="18"/>
      <w:szCs w:val="18"/>
    </w:rPr>
  </w:style>
  <w:style w:type="paragraph" w:customStyle="1" w:styleId="CABSTRACT">
    <w:name w:val="C_ABSTRACT"/>
    <w:basedOn w:val="BodyTextIndent2"/>
    <w:pPr>
      <w:spacing w:line="220" w:lineRule="atLeast"/>
      <w:ind w:left="284" w:right="57" w:firstLine="0"/>
    </w:pPr>
    <w:rPr>
      <w:i/>
      <w:sz w:val="18"/>
      <w:szCs w:val="18"/>
    </w:rPr>
  </w:style>
  <w:style w:type="paragraph" w:customStyle="1" w:styleId="KEYWORDS">
    <w:name w:val="KEYWORDS"/>
    <w:basedOn w:val="Normal"/>
    <w:pPr>
      <w:spacing w:line="240" w:lineRule="auto"/>
      <w:ind w:left="284" w:firstLine="0"/>
    </w:pPr>
    <w:rPr>
      <w:i/>
      <w:sz w:val="18"/>
      <w:szCs w:val="18"/>
    </w:rPr>
  </w:style>
  <w:style w:type="paragraph" w:customStyle="1" w:styleId="HEADING10">
    <w:name w:val="HEADING_1"/>
    <w:basedOn w:val="Heading1"/>
    <w:pPr>
      <w:numPr>
        <w:numId w:val="0"/>
      </w:numPr>
      <w:spacing w:before="360" w:after="120"/>
      <w:ind w:leftChars="-2" w:left="-1" w:hanging="1"/>
    </w:pPr>
  </w:style>
  <w:style w:type="paragraph" w:customStyle="1" w:styleId="HEADING30">
    <w:name w:val="HEADING_3"/>
    <w:basedOn w:val="Heading2"/>
    <w:pPr>
      <w:numPr>
        <w:ilvl w:val="0"/>
        <w:numId w:val="0"/>
      </w:numPr>
    </w:pPr>
    <w:rPr>
      <w:i/>
    </w:rPr>
  </w:style>
  <w:style w:type="paragraph" w:customStyle="1" w:styleId="CADANGAN">
    <w:name w:val="CADANGAN"/>
    <w:basedOn w:val="Heading7"/>
    <w:pPr>
      <w:numPr>
        <w:ilvl w:val="0"/>
        <w:numId w:val="0"/>
      </w:numPr>
    </w:pPr>
  </w:style>
  <w:style w:type="paragraph" w:customStyle="1" w:styleId="Default">
    <w:name w:val="Default"/>
    <w:pPr>
      <w:autoSpaceDE w:val="0"/>
      <w:spacing w:line="1" w:lineRule="atLeast"/>
      <w:ind w:leftChars="-2" w:left="-1" w:hanging="1"/>
      <w:outlineLvl w:val="0"/>
    </w:pPr>
    <w:rPr>
      <w:rFonts w:ascii="Calibri" w:eastAsia="Times New Roman" w:hAnsi="Calibri" w:cs="Calibri"/>
      <w:color w:val="000000"/>
      <w:position w:val="-1"/>
      <w:sz w:val="24"/>
      <w:szCs w:val="24"/>
      <w:lang w:eastAsia="zh-CN"/>
    </w:rPr>
  </w:style>
  <w:style w:type="paragraph" w:customStyle="1" w:styleId="big">
    <w:name w:val="big"/>
    <w:basedOn w:val="Normal"/>
    <w:pPr>
      <w:spacing w:before="280" w:after="280" w:line="240" w:lineRule="auto"/>
      <w:ind w:firstLine="0"/>
      <w:jc w:val="left"/>
    </w:pPr>
    <w:rPr>
      <w:rFonts w:ascii="Times New Roman" w:hAnsi="Times New Roman" w:cs="Times New Roman"/>
      <w:sz w:val="24"/>
      <w:szCs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firstLine="0"/>
    </w:pPr>
  </w:style>
  <w:style w:type="paragraph" w:styleId="HTMLPreformatted">
    <w:name w:val="HTML Preformatted"/>
    <w:basedOn w:val="Normal"/>
    <w:pPr>
      <w:spacing w:line="240" w:lineRule="auto"/>
      <w:ind w:firstLine="0"/>
      <w:jc w:val="left"/>
    </w:pPr>
    <w:rPr>
      <w:rFonts w:ascii="Courier New" w:hAnsi="Courier New" w:cs="Courier New"/>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szCs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szCs w:val="24"/>
      <w:lang w:val="en-US"/>
    </w:rPr>
  </w:style>
  <w:style w:type="paragraph" w:customStyle="1" w:styleId="Normal1">
    <w:name w:val="Normal1"/>
    <w:pPr>
      <w:pBdr>
        <w:top w:val="nil"/>
        <w:left w:val="nil"/>
        <w:bottom w:val="nil"/>
        <w:right w:val="nil"/>
      </w:pBdr>
      <w:spacing w:line="256" w:lineRule="auto"/>
      <w:ind w:leftChars="-2" w:left="-1" w:hanging="1"/>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lang w:val="en-US"/>
    </w:rPr>
  </w:style>
  <w:style w:type="paragraph" w:styleId="CommentSubject">
    <w:name w:val="annotation subject"/>
    <w:basedOn w:val="CommentText"/>
    <w:next w:val="CommentText"/>
    <w:rPr>
      <w:b/>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4"/>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4"/>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4"/>
    </w:rPr>
  </w:style>
  <w:style w:type="paragraph" w:customStyle="1" w:styleId="xl65">
    <w:name w:val="xl65"/>
    <w:basedOn w:val="Normal"/>
    <w:pPr>
      <w:spacing w:before="280" w:after="280" w:line="240" w:lineRule="auto"/>
      <w:ind w:firstLine="0"/>
      <w:jc w:val="left"/>
    </w:pPr>
    <w:rPr>
      <w:rFonts w:ascii="Calibri" w:hAnsi="Calibri" w:cs="Calibri"/>
      <w:b/>
    </w:rPr>
  </w:style>
  <w:style w:type="paragraph" w:customStyle="1" w:styleId="xl66">
    <w:name w:val="xl66"/>
    <w:basedOn w:val="Normal"/>
    <w:pPr>
      <w:spacing w:before="280" w:after="280" w:line="240" w:lineRule="auto"/>
      <w:ind w:firstLine="0"/>
      <w:jc w:val="center"/>
    </w:pPr>
    <w:rPr>
      <w:rFonts w:ascii="Calibri" w:hAnsi="Calibri" w:cs="Calibri"/>
    </w:rPr>
  </w:style>
  <w:style w:type="paragraph" w:customStyle="1" w:styleId="xl67">
    <w:name w:val="xl67"/>
    <w:basedOn w:val="Normal"/>
    <w:pPr>
      <w:spacing w:before="280" w:after="280" w:line="240" w:lineRule="auto"/>
      <w:ind w:firstLine="0"/>
      <w:jc w:val="left"/>
    </w:pPr>
    <w:rPr>
      <w:rFonts w:ascii="Calibri" w:hAnsi="Calibri" w:cs="Calibri"/>
    </w:rPr>
  </w:style>
  <w:style w:type="paragraph" w:customStyle="1" w:styleId="xl68">
    <w:name w:val="xl68"/>
    <w:basedOn w:val="Normal"/>
    <w:pPr>
      <w:pBdr>
        <w:top w:val="nil"/>
        <w:left w:val="single" w:sz="4" w:space="0" w:color="000000"/>
        <w:bottom w:val="nil"/>
        <w:right w:val="single" w:sz="4" w:space="0" w:color="000000"/>
      </w:pBdr>
      <w:spacing w:before="280" w:after="280" w:line="240" w:lineRule="auto"/>
      <w:ind w:firstLine="0"/>
      <w:jc w:val="center"/>
    </w:pPr>
    <w:rPr>
      <w:rFonts w:ascii="Calibri" w:hAnsi="Calibri" w:cs="Calibri"/>
    </w:rPr>
  </w:style>
  <w:style w:type="paragraph" w:customStyle="1" w:styleId="xl69">
    <w:name w:val="xl69"/>
    <w:basedOn w:val="Normal"/>
    <w:pPr>
      <w:pBdr>
        <w:top w:val="nil"/>
        <w:left w:val="single" w:sz="4" w:space="0" w:color="000000"/>
        <w:bottom w:val="nil"/>
        <w:right w:val="double" w:sz="6" w:space="0" w:color="000000"/>
      </w:pBdr>
      <w:spacing w:before="280" w:after="280" w:line="240" w:lineRule="auto"/>
      <w:ind w:firstLine="0"/>
      <w:jc w:val="center"/>
    </w:pPr>
    <w:rPr>
      <w:rFonts w:ascii="Calibri" w:hAnsi="Calibri" w:cs="Calibri"/>
    </w:rPr>
  </w:style>
  <w:style w:type="paragraph" w:customStyle="1" w:styleId="xl70">
    <w:name w:val="xl70"/>
    <w:basedOn w:val="Normal"/>
    <w:pPr>
      <w:pBdr>
        <w:top w:val="nil"/>
        <w:left w:val="single" w:sz="4" w:space="0" w:color="000000"/>
        <w:bottom w:val="single" w:sz="4" w:space="0" w:color="000000"/>
        <w:right w:val="single" w:sz="4" w:space="0" w:color="000000"/>
      </w:pBdr>
      <w:spacing w:before="280" w:after="280" w:line="240" w:lineRule="auto"/>
      <w:ind w:firstLine="0"/>
      <w:jc w:val="center"/>
    </w:pPr>
    <w:rPr>
      <w:rFonts w:ascii="Calibri" w:hAnsi="Calibri" w:cs="Calibri"/>
    </w:rPr>
  </w:style>
  <w:style w:type="paragraph" w:customStyle="1" w:styleId="xl71">
    <w:name w:val="xl71"/>
    <w:basedOn w:val="Normal"/>
    <w:pPr>
      <w:pBdr>
        <w:top w:val="nil"/>
        <w:left w:val="single" w:sz="4" w:space="0" w:color="000000"/>
        <w:bottom w:val="single" w:sz="4" w:space="0" w:color="000000"/>
        <w:right w:val="double" w:sz="6" w:space="0" w:color="000000"/>
      </w:pBdr>
      <w:spacing w:before="280" w:after="280" w:line="240" w:lineRule="auto"/>
      <w:ind w:firstLine="0"/>
      <w:jc w:val="center"/>
    </w:pPr>
    <w:rPr>
      <w:rFonts w:ascii="Calibri" w:hAnsi="Calibri" w:cs="Calibri"/>
    </w:rPr>
  </w:style>
  <w:style w:type="paragraph" w:customStyle="1" w:styleId="xl72">
    <w:name w:val="xl72"/>
    <w:basedOn w:val="Normal"/>
    <w:pPr>
      <w:pBdr>
        <w:top w:val="single" w:sz="4" w:space="0" w:color="000000"/>
        <w:left w:val="single" w:sz="4" w:space="0" w:color="000000"/>
        <w:bottom w:val="nil"/>
        <w:right w:val="single" w:sz="4" w:space="0" w:color="000000"/>
      </w:pBdr>
      <w:spacing w:before="280" w:after="280" w:line="240" w:lineRule="auto"/>
      <w:ind w:firstLine="0"/>
      <w:jc w:val="center"/>
    </w:pPr>
    <w:rPr>
      <w:rFonts w:ascii="Calibri" w:hAnsi="Calibri" w:cs="Calibri"/>
    </w:rPr>
  </w:style>
  <w:style w:type="paragraph" w:customStyle="1" w:styleId="xl73">
    <w:name w:val="xl73"/>
    <w:basedOn w:val="Normal"/>
    <w:pPr>
      <w:pBdr>
        <w:top w:val="single" w:sz="4" w:space="0" w:color="000000"/>
        <w:left w:val="single" w:sz="4" w:space="0" w:color="000000"/>
        <w:bottom w:val="nil"/>
        <w:right w:val="double" w:sz="6" w:space="0" w:color="000000"/>
      </w:pBdr>
      <w:spacing w:before="280" w:after="280" w:line="240" w:lineRule="auto"/>
      <w:ind w:firstLine="0"/>
      <w:jc w:val="center"/>
    </w:pPr>
    <w:rPr>
      <w:rFonts w:ascii="Calibri" w:hAnsi="Calibri" w:cs="Calibri"/>
    </w:rPr>
  </w:style>
  <w:style w:type="paragraph" w:customStyle="1" w:styleId="xl74">
    <w:name w:val="xl74"/>
    <w:basedOn w:val="Normal"/>
    <w:pPr>
      <w:pBdr>
        <w:top w:val="single" w:sz="4" w:space="0" w:color="000000"/>
        <w:left w:val="double" w:sz="6" w:space="0" w:color="000000"/>
        <w:bottom w:val="nil"/>
        <w:right w:val="nil"/>
      </w:pBdr>
      <w:spacing w:before="280" w:after="280" w:line="240" w:lineRule="auto"/>
      <w:ind w:firstLine="0"/>
      <w:jc w:val="center"/>
    </w:pPr>
    <w:rPr>
      <w:rFonts w:ascii="Calibri" w:hAnsi="Calibri" w:cs="Calibri"/>
      <w:b/>
    </w:rPr>
  </w:style>
  <w:style w:type="paragraph" w:customStyle="1" w:styleId="xl75">
    <w:name w:val="xl75"/>
    <w:basedOn w:val="Normal"/>
    <w:pPr>
      <w:pBdr>
        <w:top w:val="single" w:sz="4" w:space="0" w:color="000000"/>
        <w:left w:val="nil"/>
        <w:bottom w:val="nil"/>
        <w:right w:val="nil"/>
      </w:pBdr>
      <w:spacing w:before="280" w:after="280" w:line="240" w:lineRule="auto"/>
      <w:ind w:firstLine="0"/>
      <w:jc w:val="center"/>
    </w:pPr>
    <w:rPr>
      <w:rFonts w:ascii="Calibri" w:hAnsi="Calibri" w:cs="Calibri"/>
      <w:b/>
    </w:rPr>
  </w:style>
  <w:style w:type="paragraph" w:customStyle="1" w:styleId="xl76">
    <w:name w:val="xl76"/>
    <w:basedOn w:val="Normal"/>
    <w:pPr>
      <w:pBdr>
        <w:top w:val="single" w:sz="4" w:space="0" w:color="000000"/>
        <w:left w:val="nil"/>
        <w:bottom w:val="nil"/>
        <w:right w:val="single" w:sz="4" w:space="0" w:color="000000"/>
      </w:pBdr>
      <w:spacing w:before="280" w:after="280" w:line="240" w:lineRule="auto"/>
      <w:ind w:firstLine="0"/>
      <w:jc w:val="center"/>
    </w:pPr>
    <w:rPr>
      <w:rFonts w:ascii="Calibri" w:hAnsi="Calibri" w:cs="Calibri"/>
      <w:b/>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Calibri" w:hAnsi="Calibri" w:cs="Calibri"/>
      <w:b/>
      <w:color w:val="FF000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pPr>
    <w:rPr>
      <w:rFonts w:ascii="Calibri" w:hAnsi="Calibri" w:cs="Calibri"/>
      <w:b/>
      <w:color w:val="FF0000"/>
    </w:rPr>
  </w:style>
  <w:style w:type="paragraph" w:customStyle="1" w:styleId="xl79">
    <w:name w:val="xl79"/>
    <w:basedOn w:val="Normal"/>
    <w:pPr>
      <w:pBdr>
        <w:top w:val="nil"/>
        <w:left w:val="double" w:sz="6" w:space="0" w:color="000000"/>
        <w:bottom w:val="double" w:sz="6" w:space="0" w:color="000000"/>
        <w:right w:val="nil"/>
      </w:pBdr>
      <w:spacing w:before="280" w:after="280" w:line="240" w:lineRule="auto"/>
      <w:ind w:firstLine="0"/>
      <w:jc w:val="center"/>
    </w:pPr>
    <w:rPr>
      <w:rFonts w:ascii="Calibri" w:hAnsi="Calibri" w:cs="Calibri"/>
      <w:b/>
    </w:rPr>
  </w:style>
  <w:style w:type="paragraph" w:customStyle="1" w:styleId="xl80">
    <w:name w:val="xl80"/>
    <w:basedOn w:val="Normal"/>
    <w:pPr>
      <w:pBdr>
        <w:top w:val="nil"/>
        <w:left w:val="nil"/>
        <w:bottom w:val="double" w:sz="6" w:space="0" w:color="000000"/>
        <w:right w:val="nil"/>
      </w:pBdr>
      <w:spacing w:before="280" w:after="280" w:line="240" w:lineRule="auto"/>
      <w:ind w:firstLine="0"/>
      <w:jc w:val="center"/>
    </w:pPr>
    <w:rPr>
      <w:rFonts w:ascii="Calibri" w:hAnsi="Calibri" w:cs="Calibri"/>
      <w:b/>
    </w:rPr>
  </w:style>
  <w:style w:type="paragraph" w:customStyle="1" w:styleId="xl81">
    <w:name w:val="xl81"/>
    <w:basedOn w:val="Normal"/>
    <w:pPr>
      <w:pBdr>
        <w:top w:val="nil"/>
        <w:left w:val="nil"/>
        <w:bottom w:val="double" w:sz="6" w:space="0" w:color="000000"/>
        <w:right w:val="single" w:sz="4" w:space="0" w:color="000000"/>
      </w:pBdr>
      <w:spacing w:before="280" w:after="280" w:line="240" w:lineRule="auto"/>
      <w:ind w:firstLine="0"/>
      <w:jc w:val="center"/>
    </w:pPr>
    <w:rPr>
      <w:rFonts w:ascii="Calibri" w:hAnsi="Calibri" w:cs="Calibri"/>
      <w:b/>
    </w:rPr>
  </w:style>
  <w:style w:type="paragraph" w:customStyle="1" w:styleId="xl82">
    <w:name w:val="xl82"/>
    <w:basedOn w:val="Normal"/>
    <w:pPr>
      <w:pBdr>
        <w:top w:val="nil"/>
        <w:left w:val="single" w:sz="4" w:space="0" w:color="000000"/>
        <w:bottom w:val="double" w:sz="6" w:space="0" w:color="000000"/>
        <w:right w:val="single" w:sz="4" w:space="0" w:color="000000"/>
      </w:pBdr>
      <w:spacing w:before="280" w:after="280" w:line="240" w:lineRule="auto"/>
      <w:ind w:firstLine="0"/>
      <w:jc w:val="center"/>
    </w:pPr>
    <w:rPr>
      <w:rFonts w:ascii="Calibri" w:hAnsi="Calibri" w:cs="Calibri"/>
      <w:b/>
    </w:rPr>
  </w:style>
  <w:style w:type="paragraph" w:customStyle="1" w:styleId="xl83">
    <w:name w:val="xl83"/>
    <w:basedOn w:val="Normal"/>
    <w:pPr>
      <w:pBdr>
        <w:top w:val="nil"/>
        <w:left w:val="single" w:sz="4" w:space="0" w:color="000000"/>
        <w:bottom w:val="double" w:sz="6" w:space="0" w:color="000000"/>
        <w:right w:val="double" w:sz="6" w:space="0" w:color="000000"/>
      </w:pBdr>
      <w:spacing w:before="280" w:after="280" w:line="240" w:lineRule="auto"/>
      <w:ind w:firstLine="0"/>
      <w:jc w:val="center"/>
    </w:pPr>
    <w:rPr>
      <w:rFonts w:ascii="Calibri" w:hAnsi="Calibri" w:cs="Calibri"/>
      <w:b/>
    </w:rPr>
  </w:style>
  <w:style w:type="paragraph" w:customStyle="1" w:styleId="xl84">
    <w:name w:val="xl84"/>
    <w:basedOn w:val="Normal"/>
    <w:pPr>
      <w:shd w:val="clear" w:color="000000" w:fill="538DD5"/>
      <w:spacing w:before="280" w:after="280" w:line="240" w:lineRule="auto"/>
      <w:ind w:firstLine="0"/>
      <w:jc w:val="left"/>
    </w:pPr>
    <w:rPr>
      <w:rFonts w:ascii="Calibri" w:hAnsi="Calibri" w:cs="Calibri"/>
      <w:b/>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000000" w:fill="538DD5"/>
      <w:spacing w:before="280" w:after="280" w:line="240" w:lineRule="auto"/>
      <w:ind w:firstLine="0"/>
      <w:jc w:val="left"/>
    </w:pPr>
    <w:rPr>
      <w:rFonts w:ascii="Calibri" w:hAnsi="Calibri" w:cs="Calibri"/>
      <w:b/>
    </w:rPr>
  </w:style>
  <w:style w:type="paragraph" w:customStyle="1" w:styleId="xl86">
    <w:name w:val="xl86"/>
    <w:basedOn w:val="Normal"/>
    <w:pPr>
      <w:pBdr>
        <w:top w:val="single" w:sz="4" w:space="0" w:color="000000"/>
        <w:left w:val="double" w:sz="6" w:space="0" w:color="000000"/>
        <w:bottom w:val="nil"/>
        <w:right w:val="single" w:sz="4" w:space="0" w:color="000000"/>
      </w:pBdr>
      <w:shd w:val="clear" w:color="000000" w:fill="538DD5"/>
      <w:spacing w:before="280" w:after="280" w:line="240" w:lineRule="auto"/>
      <w:ind w:firstLine="0"/>
      <w:jc w:val="center"/>
    </w:pPr>
    <w:rPr>
      <w:rFonts w:ascii="Calibri" w:hAnsi="Calibri" w:cs="Calibri"/>
      <w:b/>
    </w:rPr>
  </w:style>
  <w:style w:type="paragraph" w:customStyle="1" w:styleId="xl87">
    <w:name w:val="xl87"/>
    <w:basedOn w:val="Normal"/>
    <w:pPr>
      <w:pBdr>
        <w:top w:val="nil"/>
        <w:left w:val="double" w:sz="6" w:space="0" w:color="000000"/>
        <w:bottom w:val="nil"/>
        <w:right w:val="single" w:sz="4" w:space="0" w:color="000000"/>
      </w:pBdr>
      <w:shd w:val="clear" w:color="000000" w:fill="538DD5"/>
      <w:spacing w:before="280" w:after="280" w:line="240" w:lineRule="auto"/>
      <w:ind w:firstLine="0"/>
      <w:jc w:val="center"/>
    </w:pPr>
    <w:rPr>
      <w:rFonts w:ascii="Calibri" w:hAnsi="Calibri" w:cs="Calibri"/>
      <w:b/>
    </w:rPr>
  </w:style>
  <w:style w:type="paragraph" w:customStyle="1" w:styleId="xl88">
    <w:name w:val="xl88"/>
    <w:basedOn w:val="Normal"/>
    <w:pPr>
      <w:pBdr>
        <w:top w:val="nil"/>
        <w:left w:val="double" w:sz="6" w:space="0" w:color="000000"/>
        <w:bottom w:val="single" w:sz="4" w:space="0" w:color="000000"/>
        <w:right w:val="single" w:sz="4" w:space="0" w:color="000000"/>
      </w:pBdr>
      <w:shd w:val="clear" w:color="000000" w:fill="538DD5"/>
      <w:spacing w:before="280" w:after="280" w:line="240" w:lineRule="auto"/>
      <w:ind w:firstLine="0"/>
      <w:jc w:val="center"/>
    </w:pPr>
    <w:rPr>
      <w:rFonts w:ascii="Calibri" w:hAnsi="Calibri" w:cs="Calibri"/>
      <w:b/>
    </w:rPr>
  </w:style>
  <w:style w:type="paragraph" w:customStyle="1" w:styleId="xl89">
    <w:name w:val="xl89"/>
    <w:basedOn w:val="Normal"/>
    <w:pPr>
      <w:pBdr>
        <w:top w:val="nil"/>
        <w:left w:val="double" w:sz="6" w:space="0" w:color="000000"/>
        <w:bottom w:val="single" w:sz="4" w:space="0" w:color="000000"/>
        <w:right w:val="single" w:sz="4" w:space="0" w:color="000000"/>
      </w:pBdr>
      <w:shd w:val="clear" w:color="000000" w:fill="538DD5"/>
      <w:spacing w:before="280" w:after="280" w:line="240" w:lineRule="auto"/>
      <w:ind w:firstLine="0"/>
      <w:jc w:val="left"/>
    </w:pPr>
    <w:rPr>
      <w:rFonts w:ascii="Calibri" w:hAnsi="Calibri" w:cs="Calibri"/>
      <w:b/>
    </w:rPr>
  </w:style>
  <w:style w:type="paragraph" w:customStyle="1" w:styleId="xl90">
    <w:name w:val="xl90"/>
    <w:basedOn w:val="Normal"/>
    <w:pPr>
      <w:pBdr>
        <w:top w:val="nil"/>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91">
    <w:name w:val="xl91"/>
    <w:basedOn w:val="Normal"/>
    <w:pPr>
      <w:pBdr>
        <w:top w:val="nil"/>
        <w:left w:val="single" w:sz="4" w:space="0" w:color="000000"/>
        <w:bottom w:val="nil"/>
        <w:right w:val="double" w:sz="6" w:space="0" w:color="000000"/>
      </w:pBdr>
      <w:shd w:val="clear" w:color="000000" w:fill="C5D9F1"/>
      <w:spacing w:before="280" w:after="280" w:line="240" w:lineRule="auto"/>
      <w:ind w:firstLine="0"/>
      <w:jc w:val="center"/>
    </w:pPr>
    <w:rPr>
      <w:rFonts w:ascii="Calibri" w:hAnsi="Calibri" w:cs="Calibri"/>
    </w:rPr>
  </w:style>
  <w:style w:type="paragraph" w:customStyle="1" w:styleId="xl92">
    <w:name w:val="xl92"/>
    <w:basedOn w:val="Normal"/>
    <w:pPr>
      <w:shd w:val="clear" w:color="000000" w:fill="C5D9F1"/>
      <w:spacing w:before="280" w:after="280" w:line="240" w:lineRule="auto"/>
      <w:ind w:firstLine="0"/>
      <w:jc w:val="left"/>
    </w:pPr>
    <w:rPr>
      <w:rFonts w:ascii="Calibri" w:hAnsi="Calibri" w:cs="Calibri"/>
    </w:rPr>
  </w:style>
  <w:style w:type="paragraph" w:customStyle="1" w:styleId="xl93">
    <w:name w:val="xl93"/>
    <w:basedOn w:val="Normal"/>
    <w:pPr>
      <w:pBdr>
        <w:top w:val="nil"/>
        <w:left w:val="single" w:sz="4"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94">
    <w:name w:val="xl94"/>
    <w:basedOn w:val="Normal"/>
    <w:pPr>
      <w:pBdr>
        <w:top w:val="nil"/>
        <w:left w:val="single" w:sz="4" w:space="0" w:color="000000"/>
        <w:bottom w:val="single" w:sz="4" w:space="0" w:color="000000"/>
        <w:right w:val="double" w:sz="6" w:space="0" w:color="000000"/>
      </w:pBdr>
      <w:shd w:val="clear" w:color="000000" w:fill="C5D9F1"/>
      <w:spacing w:before="280" w:after="280" w:line="240" w:lineRule="auto"/>
      <w:ind w:firstLine="0"/>
      <w:jc w:val="center"/>
    </w:pPr>
    <w:rPr>
      <w:rFonts w:ascii="Calibri" w:hAnsi="Calibri" w:cs="Calibri"/>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000000" w:fill="538DD5"/>
      <w:spacing w:before="280" w:after="280" w:line="240" w:lineRule="auto"/>
      <w:ind w:firstLine="0"/>
      <w:jc w:val="center"/>
    </w:pPr>
    <w:rPr>
      <w:rFonts w:ascii="Calibri" w:hAnsi="Calibri" w:cs="Calibri"/>
      <w:b/>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000000" w:fill="538DD5"/>
      <w:spacing w:before="280" w:after="280" w:line="240" w:lineRule="auto"/>
      <w:ind w:firstLine="0"/>
      <w:jc w:val="center"/>
    </w:pPr>
    <w:rPr>
      <w:rFonts w:ascii="Calibri" w:hAnsi="Calibri" w:cs="Calibri"/>
      <w:b/>
    </w:rPr>
  </w:style>
  <w:style w:type="paragraph" w:customStyle="1" w:styleId="xl97">
    <w:name w:val="xl97"/>
    <w:basedOn w:val="Normal"/>
    <w:pPr>
      <w:spacing w:before="280" w:after="280" w:line="240" w:lineRule="auto"/>
      <w:ind w:firstLine="0"/>
      <w:jc w:val="center"/>
    </w:pPr>
    <w:rPr>
      <w:rFonts w:ascii="Calibri" w:hAnsi="Calibri" w:cs="Calibri"/>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000000" w:fill="538DD5"/>
      <w:spacing w:before="280" w:after="280" w:line="240" w:lineRule="auto"/>
      <w:ind w:firstLine="0"/>
      <w:jc w:val="center"/>
    </w:pPr>
    <w:rPr>
      <w:rFonts w:ascii="Calibri" w:hAnsi="Calibri" w:cs="Calibri"/>
      <w:b/>
    </w:rPr>
  </w:style>
  <w:style w:type="paragraph" w:customStyle="1" w:styleId="xl99">
    <w:name w:val="xl99"/>
    <w:basedOn w:val="Normal"/>
    <w:pPr>
      <w:pBdr>
        <w:top w:val="nil"/>
        <w:left w:val="single" w:sz="4" w:space="0" w:color="000000"/>
        <w:bottom w:val="nil"/>
        <w:right w:val="single" w:sz="4" w:space="0" w:color="000000"/>
      </w:pBdr>
      <w:spacing w:before="280" w:after="280" w:line="240" w:lineRule="auto"/>
      <w:ind w:firstLine="0"/>
      <w:jc w:val="center"/>
    </w:pPr>
    <w:rPr>
      <w:rFonts w:ascii="Calibri" w:hAnsi="Calibri" w:cs="Calibri"/>
    </w:rPr>
  </w:style>
  <w:style w:type="paragraph" w:customStyle="1" w:styleId="xl100">
    <w:name w:val="xl100"/>
    <w:basedOn w:val="Normal"/>
    <w:pPr>
      <w:pBdr>
        <w:top w:val="nil"/>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01">
    <w:name w:val="xl101"/>
    <w:basedOn w:val="Normal"/>
    <w:pPr>
      <w:pBdr>
        <w:top w:val="nil"/>
        <w:left w:val="single" w:sz="4"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02">
    <w:name w:val="xl102"/>
    <w:basedOn w:val="Normal"/>
    <w:pPr>
      <w:pBdr>
        <w:top w:val="single" w:sz="4" w:space="0" w:color="000000"/>
        <w:left w:val="single" w:sz="4" w:space="0" w:color="000000"/>
        <w:bottom w:val="nil"/>
        <w:right w:val="single" w:sz="4" w:space="0" w:color="000000"/>
      </w:pBdr>
      <w:spacing w:before="280" w:after="280" w:line="240" w:lineRule="auto"/>
      <w:ind w:firstLine="0"/>
      <w:jc w:val="center"/>
    </w:pPr>
    <w:rPr>
      <w:rFonts w:ascii="Calibri" w:hAnsi="Calibri" w:cs="Calibri"/>
    </w:rPr>
  </w:style>
  <w:style w:type="paragraph" w:customStyle="1" w:styleId="xl103">
    <w:name w:val="xl103"/>
    <w:basedOn w:val="Normal"/>
    <w:pPr>
      <w:pBdr>
        <w:top w:val="nil"/>
        <w:left w:val="single" w:sz="4" w:space="0" w:color="000000"/>
        <w:bottom w:val="single" w:sz="4" w:space="0" w:color="000000"/>
        <w:right w:val="single" w:sz="4" w:space="0" w:color="000000"/>
      </w:pBdr>
      <w:spacing w:before="280" w:after="280" w:line="240" w:lineRule="auto"/>
      <w:ind w:firstLine="0"/>
      <w:jc w:val="center"/>
    </w:pPr>
    <w:rPr>
      <w:rFonts w:ascii="Calibri" w:hAnsi="Calibri" w:cs="Calibri"/>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Calibri" w:hAnsi="Calibri" w:cs="Calibri"/>
      <w:b/>
      <w:color w:val="FF0000"/>
    </w:rPr>
  </w:style>
  <w:style w:type="paragraph" w:customStyle="1" w:styleId="xl105">
    <w:name w:val="xl105"/>
    <w:basedOn w:val="Normal"/>
    <w:pPr>
      <w:pBdr>
        <w:top w:val="nil"/>
        <w:left w:val="single" w:sz="4" w:space="0" w:color="000000"/>
        <w:bottom w:val="double" w:sz="6" w:space="0" w:color="000000"/>
        <w:right w:val="single" w:sz="4" w:space="0" w:color="000000"/>
      </w:pBdr>
      <w:spacing w:before="280" w:after="280" w:line="240" w:lineRule="auto"/>
      <w:ind w:firstLine="0"/>
      <w:jc w:val="center"/>
    </w:pPr>
    <w:rPr>
      <w:rFonts w:ascii="Calibri" w:hAnsi="Calibri" w:cs="Calibri"/>
      <w:b/>
    </w:rPr>
  </w:style>
  <w:style w:type="paragraph" w:customStyle="1" w:styleId="xl106">
    <w:name w:val="xl106"/>
    <w:basedOn w:val="Normal"/>
    <w:pPr>
      <w:pBdr>
        <w:top w:val="double" w:sz="6" w:space="0" w:color="000000"/>
        <w:left w:val="double" w:sz="6" w:space="0" w:color="000000"/>
        <w:bottom w:val="nil"/>
        <w:right w:val="single" w:sz="4" w:space="0" w:color="000000"/>
      </w:pBdr>
      <w:shd w:val="clear" w:color="000000" w:fill="8DB4E2"/>
      <w:spacing w:before="280" w:after="280" w:line="240" w:lineRule="auto"/>
      <w:ind w:firstLine="0"/>
      <w:jc w:val="center"/>
    </w:pPr>
    <w:rPr>
      <w:rFonts w:ascii="Calibri" w:hAnsi="Calibri" w:cs="Calibri"/>
      <w:b/>
      <w:sz w:val="24"/>
      <w:szCs w:val="24"/>
    </w:rPr>
  </w:style>
  <w:style w:type="paragraph" w:customStyle="1" w:styleId="xl107">
    <w:name w:val="xl107"/>
    <w:basedOn w:val="Normal"/>
    <w:pPr>
      <w:pBdr>
        <w:top w:val="double" w:sz="6" w:space="0" w:color="000000"/>
        <w:left w:val="single" w:sz="4" w:space="0" w:color="000000"/>
        <w:bottom w:val="nil"/>
        <w:right w:val="single" w:sz="4" w:space="0" w:color="000000"/>
      </w:pBdr>
      <w:shd w:val="clear" w:color="000000" w:fill="8DB4E2"/>
      <w:spacing w:before="280" w:after="280" w:line="240" w:lineRule="auto"/>
      <w:ind w:firstLine="0"/>
      <w:jc w:val="center"/>
    </w:pPr>
    <w:rPr>
      <w:rFonts w:ascii="Calibri" w:hAnsi="Calibri" w:cs="Calibri"/>
      <w:b/>
    </w:rPr>
  </w:style>
  <w:style w:type="paragraph" w:customStyle="1" w:styleId="xl108">
    <w:name w:val="xl108"/>
    <w:basedOn w:val="Normal"/>
    <w:pPr>
      <w:pBdr>
        <w:top w:val="double" w:sz="6" w:space="0" w:color="000000"/>
        <w:left w:val="single" w:sz="4" w:space="0" w:color="000000"/>
        <w:bottom w:val="nil"/>
        <w:right w:val="single" w:sz="4" w:space="0" w:color="000000"/>
      </w:pBdr>
      <w:shd w:val="clear" w:color="000000" w:fill="8DB4E2"/>
      <w:spacing w:before="280" w:after="280" w:line="240" w:lineRule="auto"/>
      <w:ind w:firstLine="0"/>
      <w:jc w:val="center"/>
    </w:pPr>
    <w:rPr>
      <w:rFonts w:ascii="Calibri" w:hAnsi="Calibri" w:cs="Calibri"/>
      <w:b/>
    </w:rPr>
  </w:style>
  <w:style w:type="paragraph" w:customStyle="1" w:styleId="xl109">
    <w:name w:val="xl109"/>
    <w:basedOn w:val="Normal"/>
    <w:pPr>
      <w:pBdr>
        <w:top w:val="double" w:sz="6" w:space="0" w:color="000000"/>
        <w:left w:val="single" w:sz="4" w:space="0" w:color="000000"/>
        <w:bottom w:val="nil"/>
        <w:right w:val="single" w:sz="4" w:space="0" w:color="000000"/>
      </w:pBdr>
      <w:shd w:val="clear" w:color="000000" w:fill="8DB4E2"/>
      <w:spacing w:before="280" w:after="280" w:line="240" w:lineRule="auto"/>
      <w:ind w:firstLine="0"/>
      <w:jc w:val="center"/>
    </w:pPr>
    <w:rPr>
      <w:rFonts w:ascii="Calibri" w:hAnsi="Calibri" w:cs="Calibri"/>
      <w:b/>
      <w:sz w:val="24"/>
      <w:szCs w:val="24"/>
    </w:rPr>
  </w:style>
  <w:style w:type="paragraph" w:customStyle="1" w:styleId="xl110">
    <w:name w:val="xl110"/>
    <w:basedOn w:val="Normal"/>
    <w:pPr>
      <w:pBdr>
        <w:top w:val="double" w:sz="6" w:space="0" w:color="000000"/>
        <w:left w:val="single" w:sz="4" w:space="0" w:color="000000"/>
        <w:bottom w:val="nil"/>
        <w:right w:val="single" w:sz="4" w:space="0" w:color="000000"/>
      </w:pBdr>
      <w:shd w:val="clear" w:color="000000" w:fill="8DB4E2"/>
      <w:spacing w:before="280" w:after="280" w:line="240" w:lineRule="auto"/>
      <w:ind w:firstLine="0"/>
      <w:jc w:val="center"/>
    </w:pPr>
    <w:rPr>
      <w:rFonts w:ascii="Calibri" w:hAnsi="Calibri" w:cs="Calibri"/>
      <w:b/>
      <w:sz w:val="24"/>
      <w:szCs w:val="24"/>
    </w:rPr>
  </w:style>
  <w:style w:type="paragraph" w:customStyle="1" w:styleId="xl111">
    <w:name w:val="xl111"/>
    <w:basedOn w:val="Normal"/>
    <w:pPr>
      <w:pBdr>
        <w:top w:val="double" w:sz="6" w:space="0" w:color="000000"/>
        <w:left w:val="single" w:sz="4" w:space="0" w:color="000000"/>
        <w:bottom w:val="nil"/>
        <w:right w:val="double" w:sz="6" w:space="0" w:color="000000"/>
      </w:pBdr>
      <w:shd w:val="clear" w:color="000000" w:fill="8DB4E2"/>
      <w:spacing w:before="280" w:after="280" w:line="240" w:lineRule="auto"/>
      <w:ind w:firstLine="0"/>
      <w:jc w:val="center"/>
    </w:pPr>
    <w:rPr>
      <w:rFonts w:ascii="Calibri" w:hAnsi="Calibri" w:cs="Calibri"/>
      <w:b/>
      <w:sz w:val="24"/>
      <w:szCs w:val="24"/>
    </w:rPr>
  </w:style>
  <w:style w:type="paragraph" w:customStyle="1" w:styleId="xl112">
    <w:name w:val="xl112"/>
    <w:basedOn w:val="Normal"/>
    <w:pPr>
      <w:pBdr>
        <w:top w:val="single" w:sz="4" w:space="0" w:color="000000"/>
        <w:left w:val="double" w:sz="6"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13">
    <w:name w:val="xl113"/>
    <w:basedOn w:val="Normal"/>
    <w:pPr>
      <w:pBdr>
        <w:top w:val="single" w:sz="4" w:space="0" w:color="000000"/>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14">
    <w:name w:val="xl114"/>
    <w:basedOn w:val="Normal"/>
    <w:pPr>
      <w:pBdr>
        <w:top w:val="single" w:sz="4" w:space="0" w:color="000000"/>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15">
    <w:name w:val="xl115"/>
    <w:basedOn w:val="Normal"/>
    <w:pPr>
      <w:pBdr>
        <w:top w:val="single" w:sz="4" w:space="0" w:color="000000"/>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16">
    <w:name w:val="xl116"/>
    <w:basedOn w:val="Normal"/>
    <w:pPr>
      <w:pBdr>
        <w:top w:val="single" w:sz="4" w:space="0" w:color="000000"/>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17">
    <w:name w:val="xl117"/>
    <w:basedOn w:val="Normal"/>
    <w:pPr>
      <w:pBdr>
        <w:top w:val="single" w:sz="4" w:space="0" w:color="000000"/>
        <w:left w:val="single" w:sz="4" w:space="0" w:color="000000"/>
        <w:bottom w:val="nil"/>
        <w:right w:val="double" w:sz="6"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18">
    <w:name w:val="xl118"/>
    <w:basedOn w:val="Normal"/>
    <w:pPr>
      <w:pBdr>
        <w:top w:val="nil"/>
        <w:left w:val="double" w:sz="6"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19">
    <w:name w:val="xl119"/>
    <w:basedOn w:val="Normal"/>
    <w:pPr>
      <w:pBdr>
        <w:top w:val="nil"/>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20">
    <w:name w:val="xl120"/>
    <w:basedOn w:val="Normal"/>
    <w:pPr>
      <w:pBdr>
        <w:top w:val="nil"/>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1">
    <w:name w:val="xl121"/>
    <w:basedOn w:val="Normal"/>
    <w:pPr>
      <w:pBdr>
        <w:top w:val="nil"/>
        <w:left w:val="single" w:sz="4"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2">
    <w:name w:val="xl122"/>
    <w:basedOn w:val="Normal"/>
    <w:pPr>
      <w:pBdr>
        <w:top w:val="nil"/>
        <w:left w:val="single" w:sz="4" w:space="0" w:color="000000"/>
        <w:bottom w:val="nil"/>
        <w:right w:val="double" w:sz="6"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3">
    <w:name w:val="xl123"/>
    <w:basedOn w:val="Normal"/>
    <w:pPr>
      <w:pBdr>
        <w:top w:val="nil"/>
        <w:left w:val="double" w:sz="6" w:space="0" w:color="000000"/>
        <w:bottom w:val="nil"/>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4">
    <w:name w:val="xl124"/>
    <w:basedOn w:val="Normal"/>
    <w:pPr>
      <w:pBdr>
        <w:top w:val="nil"/>
        <w:left w:val="double" w:sz="6"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5">
    <w:name w:val="xl125"/>
    <w:basedOn w:val="Normal"/>
    <w:pPr>
      <w:pBdr>
        <w:top w:val="nil"/>
        <w:left w:val="single" w:sz="4"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rPr>
  </w:style>
  <w:style w:type="paragraph" w:customStyle="1" w:styleId="xl126">
    <w:name w:val="xl126"/>
    <w:basedOn w:val="Normal"/>
    <w:pPr>
      <w:pBdr>
        <w:top w:val="nil"/>
        <w:left w:val="single" w:sz="4"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7">
    <w:name w:val="xl127"/>
    <w:basedOn w:val="Normal"/>
    <w:pPr>
      <w:pBdr>
        <w:top w:val="nil"/>
        <w:left w:val="single" w:sz="4" w:space="0" w:color="000000"/>
        <w:bottom w:val="single" w:sz="4" w:space="0" w:color="000000"/>
        <w:right w:val="single" w:sz="4"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128">
    <w:name w:val="xl128"/>
    <w:basedOn w:val="Normal"/>
    <w:pPr>
      <w:pBdr>
        <w:top w:val="nil"/>
        <w:left w:val="single" w:sz="4" w:space="0" w:color="000000"/>
        <w:bottom w:val="single" w:sz="4" w:space="0" w:color="000000"/>
        <w:right w:val="double" w:sz="6" w:space="0" w:color="000000"/>
      </w:pBdr>
      <w:shd w:val="clear" w:color="000000" w:fill="C5D9F1"/>
      <w:spacing w:before="280" w:after="280" w:line="240" w:lineRule="auto"/>
      <w:ind w:firstLine="0"/>
      <w:jc w:val="center"/>
    </w:pPr>
    <w:rPr>
      <w:rFonts w:ascii="Calibri" w:hAnsi="Calibri" w:cs="Calibri"/>
      <w:sz w:val="24"/>
      <w:szCs w:val="24"/>
    </w:rPr>
  </w:style>
  <w:style w:type="paragraph" w:customStyle="1" w:styleId="xl63">
    <w:name w:val="xl63"/>
    <w:basedOn w:val="Normal"/>
    <w:pPr>
      <w:spacing w:before="280" w:after="280" w:line="240" w:lineRule="auto"/>
      <w:ind w:firstLine="0"/>
      <w:jc w:val="center"/>
    </w:pPr>
    <w:rPr>
      <w:rFonts w:ascii="Times New Roman" w:hAnsi="Times New Roman" w:cs="Times New Roman"/>
      <w:sz w:val="24"/>
      <w:szCs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000000" w:fill="538DD5"/>
      <w:spacing w:before="280" w:after="280" w:line="240" w:lineRule="auto"/>
      <w:ind w:firstLine="0"/>
      <w:jc w:val="center"/>
    </w:pPr>
    <w:rPr>
      <w:rFonts w:ascii="Times New Roman" w:hAnsi="Times New Roman" w:cs="Times New Roman"/>
      <w:b/>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PreformattedText">
    <w:name w:val="Preformatted Text"/>
    <w:basedOn w:val="Normal"/>
    <w:rPr>
      <w:rFonts w:ascii="Liberation Mono" w:eastAsia="NSimSun" w:hAnsi="Liberation Mono" w:cs="Liberation Mono"/>
    </w:rPr>
  </w:style>
  <w:style w:type="paragraph" w:customStyle="1" w:styleId="TableNormal1">
    <w:name w:val="Table Normal1"/>
    <w:pPr>
      <w:spacing w:line="1" w:lineRule="atLeast"/>
      <w:ind w:leftChars="-2" w:left="-1" w:hanging="1"/>
      <w:jc w:val="left"/>
      <w:outlineLvl w:val="0"/>
    </w:pPr>
    <w:rPr>
      <w:rFonts w:ascii="Calibri" w:eastAsia="Calibri" w:hAnsi="Calibri" w:cs="Calibri"/>
      <w:position w:val="-1"/>
    </w:rPr>
  </w:style>
  <w:style w:type="table" w:customStyle="1" w:styleId="Standard">
    <w:name w:val="Standard"/>
    <w:basedOn w:val="TableNormal"/>
    <w:tblPr>
      <w:tblStyleRowBandSize w:val="1"/>
      <w:tblStyleColBandSize w:val="1"/>
    </w:tblPr>
  </w:style>
  <w:style w:type="table" w:customStyle="1" w:styleId="Standard0">
    <w:name w:val="Standard"/>
    <w:basedOn w:val="TableNormal"/>
    <w:tblPr>
      <w:tblStyleRowBandSize w:val="1"/>
      <w:tblStyleColBandSize w:val="1"/>
      <w:tblCellMar>
        <w:top w:w="80" w:type="dxa"/>
        <w:left w:w="80" w:type="dxa"/>
        <w:bottom w:w="80" w:type="dxa"/>
        <w:right w:w="80" w:type="dxa"/>
      </w:tblCellMar>
    </w:tblPr>
  </w:style>
  <w:style w:type="character" w:customStyle="1" w:styleId="fontstyle01">
    <w:name w:val="fontstyle01"/>
    <w:basedOn w:val="DefaultParagraphFont"/>
    <w:rPr>
      <w:rFonts w:ascii="OpenSans-Regular" w:hAnsi="OpenSans-Regular" w:hint="default"/>
      <w:b w:val="0"/>
      <w:i w:val="0"/>
      <w:color w:val="000000"/>
      <w:sz w:val="20"/>
      <w:szCs w:val="20"/>
      <w:shd w:val="clear" w:color="auto" w:fill="auto"/>
    </w:rPr>
  </w:style>
  <w:style w:type="character" w:customStyle="1" w:styleId="fontstyle21">
    <w:name w:val="fontstyle21"/>
    <w:basedOn w:val="DefaultParagraphFont"/>
    <w:rPr>
      <w:rFonts w:ascii="OpenSans-Italic" w:hAnsi="OpenSans-Italic" w:hint="default"/>
      <w:b w:val="0"/>
      <w:i/>
      <w:color w:val="000000"/>
      <w:sz w:val="20"/>
      <w:szCs w:val="20"/>
      <w:shd w:val="clear" w:color="auto" w:fill="auto"/>
    </w:rPr>
  </w:style>
  <w:style w:type="table" w:styleId="TableGrid">
    <w:name w:val="Table Grid"/>
    <w:basedOn w:val="TableNormal"/>
    <w:uiPriority w:val="39"/>
    <w:rsid w:val="00225900"/>
    <w:pPr>
      <w:ind w:firstLine="0"/>
      <w:jc w:val="left"/>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2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doi.org/13.11114/bima.1.x.x1-x2%20%20%20(CLICK" TargetMode="External"/><Relationship Id="rId7" Type="http://schemas.openxmlformats.org/officeDocument/2006/relationships/hyperlink" Target="http://journal.pdmbengkulu.org/index.php/sinta" TargetMode="External"/><Relationship Id="rId12" Type="http://schemas.openxmlformats.org/officeDocument/2006/relationships/hyperlink" Target="mailto:sarofaulya@yahoo.c0.id" TargetMode="External"/><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doi.org/13.11114/bima.1.x.x1-x2%20%20%20(CLICK" TargetMode="External"/><Relationship Id="rId29"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zharuddinfakhrul@gmail.com" TargetMode="External"/><Relationship Id="rId24" Type="http://schemas.openxmlformats.org/officeDocument/2006/relationships/hyperlink" Target="http://creativecommons.org/licenses/by-sa/4.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3.11114/bima.1.x.x1-x2%20%20%20(CLICK" TargetMode="External"/><Relationship Id="rId28" Type="http://schemas.openxmlformats.org/officeDocument/2006/relationships/chart" Target="charts/chart3.xml"/><Relationship Id="rId10" Type="http://schemas.openxmlformats.org/officeDocument/2006/relationships/hyperlink" Target="https://doi.org/13.11114/bima.1.x.x1-x2%20%20%20(CLICK" TargetMode="External"/><Relationship Id="rId19" Type="http://schemas.openxmlformats.org/officeDocument/2006/relationships/hyperlink" Target="https://doi.org/13.11114/bima.1.x.x1-x2%20%20%20(CLIC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doi.org/13.11114/bima.1.x.x1-x2%20%20%20(CLICK" TargetMode="External"/><Relationship Id="rId27" Type="http://schemas.openxmlformats.org/officeDocument/2006/relationships/chart" Target="charts/chart2.xml"/><Relationship Id="rId30" Type="http://schemas.openxmlformats.org/officeDocument/2006/relationships/chart" Target="charts/chart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a:pPr>
            <a:r>
              <a:rPr lang="ko-KR"/>
              <a:t>Gelatin</a:t>
            </a:r>
          </a:p>
        </c:rich>
      </c:tx>
      <c:layout>
        <c:manualLayout>
          <c:xMode val="edge"/>
          <c:yMode val="edge"/>
          <c:x val="0.79833566155057767"/>
          <c:y val="0.30172649415641711"/>
        </c:manualLayout>
      </c:layout>
      <c:overlay val="0"/>
      <c:spPr>
        <a:noFill/>
        <a:ln>
          <a:noFill/>
          <a:round/>
        </a:ln>
      </c:spPr>
    </c:title>
    <c:autoTitleDeleted val="0"/>
    <c:plotArea>
      <c:layout/>
      <c:lineChart>
        <c:grouping val="standard"/>
        <c:varyColors val="0"/>
        <c:ser>
          <c:idx val="0"/>
          <c:order val="0"/>
          <c:tx>
            <c:strRef>
              <c:f>$A$69</c:f>
              <c:strCache>
                <c:ptCount val="1"/>
                <c:pt idx="0">
                  <c:v>10%</c:v>
                </c:pt>
              </c:strCache>
            </c:strRef>
          </c:tx>
          <c:spPr>
            <a:ln w="28575">
              <a:solidFill>
                <a:srgbClr val="4F81BD">
                  <a:alpha val="100000"/>
                </a:srgbClr>
              </a:solidFill>
              <a:round/>
            </a:ln>
          </c:spPr>
          <c:marker>
            <c:symbol val="circle"/>
            <c:size val="5"/>
            <c:spPr>
              <a:solidFill>
                <a:srgbClr val="4F81BD">
                  <a:alpha val="100000"/>
                </a:srgbClr>
              </a:solidFill>
              <a:ln w="9525" cap="flat">
                <a:solidFill>
                  <a:srgbClr val="4F81BD">
                    <a:alpha val="100000"/>
                  </a:srgbClr>
                </a:solidFill>
                <a:round/>
              </a:ln>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$B$69:$D$69</c:f>
              <c:numCache>
                <c:formatCode>0.00</c:formatCode>
                <c:ptCount val="3"/>
                <c:pt idx="0">
                  <c:v>28.71</c:v>
                </c:pt>
                <c:pt idx="1">
                  <c:v>29.064999999999998</c:v>
                </c:pt>
                <c:pt idx="2">
                  <c:v>29.425000000000001</c:v>
                </c:pt>
              </c:numCache>
            </c:numRef>
          </c:val>
          <c:smooth val="0"/>
          <c:extLst>
            <c:ext xmlns:c16="http://schemas.microsoft.com/office/drawing/2014/chart" uri="{C3380CC4-5D6E-409C-BE32-E72D297353CC}">
              <c16:uniqueId val="{00000000-8EF2-46E9-8FB1-5488CF512F92}"/>
            </c:ext>
          </c:extLst>
        </c:ser>
        <c:ser>
          <c:idx val="1"/>
          <c:order val="1"/>
          <c:tx>
            <c:strRef>
              <c:f>$A$70</c:f>
              <c:strCache>
                <c:ptCount val="1"/>
                <c:pt idx="0">
                  <c:v>12%</c:v>
                </c:pt>
              </c:strCache>
            </c:strRef>
          </c:tx>
          <c:spPr>
            <a:ln w="28575">
              <a:solidFill>
                <a:srgbClr val="C0504D">
                  <a:alpha val="100000"/>
                </a:srgbClr>
              </a:solidFill>
              <a:round/>
            </a:ln>
          </c:spPr>
          <c:marker>
            <c:symbol val="circle"/>
            <c:size val="5"/>
            <c:spPr>
              <a:solidFill>
                <a:srgbClr val="C0504D">
                  <a:alpha val="100000"/>
                </a:srgbClr>
              </a:solidFill>
              <a:ln w="9525" cap="flat">
                <a:solidFill>
                  <a:srgbClr val="C0504D">
                    <a:alpha val="100000"/>
                  </a:srgbClr>
                </a:solidFill>
                <a:round/>
              </a:ln>
            </c:spPr>
          </c:marker>
          <c:dLbls>
            <c:dLbl>
              <c:idx val="1"/>
              <c:layout>
                <c:manualLayout>
                  <c:x val="-6.0899406290791241E-2"/>
                  <c:y val="-3.943807809107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F2-46E9-8FB1-5488CF512F92}"/>
                </c:ext>
              </c:extLst>
            </c:dLbl>
            <c:dLbl>
              <c:idx val="2"/>
              <c:layout>
                <c:manualLayout>
                  <c:x val="-7.2368261659600239E-2"/>
                  <c:y val="-5.6839199263218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A4-40C3-BEFE-F2F6C472FADD}"/>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$B$70:$D$70</c:f>
              <c:numCache>
                <c:formatCode>0.00</c:formatCode>
                <c:ptCount val="3"/>
                <c:pt idx="0">
                  <c:v>29.950000000000003</c:v>
                </c:pt>
                <c:pt idx="1">
                  <c:v>30.9</c:v>
                </c:pt>
                <c:pt idx="2">
                  <c:v>31.175000000000001</c:v>
                </c:pt>
              </c:numCache>
            </c:numRef>
          </c:val>
          <c:smooth val="0"/>
          <c:extLst>
            <c:ext xmlns:c16="http://schemas.microsoft.com/office/drawing/2014/chart" uri="{C3380CC4-5D6E-409C-BE32-E72D297353CC}">
              <c16:uniqueId val="{00000002-8EF2-46E9-8FB1-5488CF512F92}"/>
            </c:ext>
          </c:extLst>
        </c:ser>
        <c:ser>
          <c:idx val="2"/>
          <c:order val="2"/>
          <c:tx>
            <c:strRef>
              <c:f>$A$71</c:f>
              <c:strCache>
                <c:ptCount val="1"/>
                <c:pt idx="0">
                  <c:v>14%</c:v>
                </c:pt>
              </c:strCache>
            </c:strRef>
          </c:tx>
          <c:spPr>
            <a:ln w="28575">
              <a:solidFill>
                <a:srgbClr val="9BBB59">
                  <a:alpha val="100000"/>
                </a:srgbClr>
              </a:solidFill>
              <a:round/>
            </a:ln>
          </c:spPr>
          <c:marker>
            <c:symbol val="circle"/>
            <c:size val="5"/>
            <c:spPr>
              <a:solidFill>
                <a:srgbClr val="9BBB59">
                  <a:alpha val="100000"/>
                </a:srgbClr>
              </a:solidFill>
              <a:ln w="9525" cap="flat">
                <a:solidFill>
                  <a:srgbClr val="9BBB59">
                    <a:alpha val="100000"/>
                  </a:srgbClr>
                </a:solidFill>
                <a:round/>
              </a:ln>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$B$71:$D$71</c:f>
              <c:numCache>
                <c:formatCode>0.00</c:formatCode>
                <c:ptCount val="3"/>
                <c:pt idx="0">
                  <c:v>31.28</c:v>
                </c:pt>
                <c:pt idx="1">
                  <c:v>31.615000000000002</c:v>
                </c:pt>
                <c:pt idx="2">
                  <c:v>32.135000000000005</c:v>
                </c:pt>
              </c:numCache>
            </c:numRef>
          </c:val>
          <c:smooth val="0"/>
          <c:extLst>
            <c:ext xmlns:c16="http://schemas.microsoft.com/office/drawing/2014/chart" uri="{C3380CC4-5D6E-409C-BE32-E72D297353CC}">
              <c16:uniqueId val="{00000003-8EF2-46E9-8FB1-5488CF512F92}"/>
            </c:ext>
          </c:extLst>
        </c:ser>
        <c:dLbls>
          <c:showLegendKey val="0"/>
          <c:showVal val="0"/>
          <c:showCatName val="0"/>
          <c:showSerName val="0"/>
          <c:showPercent val="0"/>
          <c:showBubbleSize val="0"/>
        </c:dLbls>
        <c:marker val="1"/>
        <c:smooth val="0"/>
        <c:axId val="1111"/>
        <c:axId val="2222"/>
      </c:lineChart>
      <c:catAx>
        <c:axId val="1111"/>
        <c:scaling>
          <c:orientation val="minMax"/>
        </c:scaling>
        <c:delete val="0"/>
        <c:axPos val="b"/>
        <c:title>
          <c:tx>
            <c:rich>
              <a:bodyPr rot="0" vert="horz"/>
              <a:lstStyle/>
              <a:p>
                <a:pPr>
                  <a:defRPr/>
                </a:pPr>
                <a:r>
                  <a:rPr lang="ko-KR"/>
                  <a:t>Putih Telur</a:t>
                </a:r>
              </a:p>
            </c:rich>
          </c:tx>
          <c:overlay val="0"/>
          <c:spPr>
            <a:noFill/>
            <a:ln>
              <a:noFill/>
              <a:round/>
            </a:ln>
          </c:spPr>
        </c:title>
        <c:numFmt formatCode="0%" sourceLinked="1"/>
        <c:majorTickMark val="none"/>
        <c:minorTickMark val="none"/>
        <c:tickLblPos val="nextTo"/>
        <c:spPr>
          <a:noFill/>
          <a:ln w="9525" cap="flat">
            <a:solidFill>
              <a:srgbClr val="D9D9D9">
                <a:alpha val="100000"/>
              </a:srgbClr>
            </a:solidFill>
            <a:round/>
          </a:ln>
        </c:spPr>
        <c:crossAx val="2222"/>
        <c:crosses val="autoZero"/>
        <c:auto val="1"/>
        <c:lblAlgn val="ctr"/>
        <c:lblOffset val="100"/>
        <c:noMultiLvlLbl val="0"/>
      </c:catAx>
      <c:valAx>
        <c:axId val="2222"/>
        <c:scaling>
          <c:orientation val="minMax"/>
        </c:scaling>
        <c:delete val="0"/>
        <c:axPos val="l"/>
        <c:majorGridlines>
          <c:spPr>
            <a:ln w="9525" cap="flat">
              <a:solidFill>
                <a:srgbClr val="D9D9D9">
                  <a:alpha val="100000"/>
                </a:srgbClr>
              </a:solidFill>
              <a:round/>
            </a:ln>
          </c:spPr>
        </c:majorGridlines>
        <c:title>
          <c:tx>
            <c:rich>
              <a:bodyPr rot="-5400000" vert="horz"/>
              <a:lstStyle/>
              <a:p>
                <a:pPr>
                  <a:defRPr/>
                </a:pPr>
                <a:r>
                  <a:rPr lang="ko-KR"/>
                  <a:t>Kadar Air (%)</a:t>
                </a:r>
              </a:p>
            </c:rich>
          </c:tx>
          <c:overlay val="0"/>
          <c:spPr>
            <a:noFill/>
            <a:ln>
              <a:noFill/>
              <a:round/>
            </a:ln>
          </c:spPr>
        </c:title>
        <c:numFmt formatCode="0.00" sourceLinked="1"/>
        <c:majorTickMark val="none"/>
        <c:minorTickMark val="none"/>
        <c:tickLblPos val="nextTo"/>
        <c:spPr>
          <a:noFill/>
          <a:ln>
            <a:noFill/>
            <a:round/>
          </a:ln>
        </c:spPr>
        <c:crossAx val="1111"/>
        <c:crosses val="autoZero"/>
        <c:crossBetween val="between"/>
      </c:valAx>
      <c:spPr>
        <a:noFill/>
        <a:ln>
          <a:noFill/>
          <a:round/>
        </a:ln>
      </c:spPr>
    </c:plotArea>
    <c:legend>
      <c:legendPos val="r"/>
      <c:overlay val="0"/>
      <c:spPr>
        <a:noFill/>
        <a:ln>
          <a:noFill/>
          <a:round/>
        </a:ln>
      </c:spPr>
      <c:txPr>
        <a:bodyPr rot="0" vert="horz"/>
        <a:lstStyle/>
        <a:p>
          <a:pPr>
            <a:defRPr/>
          </a:pPr>
          <a:endParaRPr lang="en-US"/>
        </a:p>
      </c:txPr>
    </c:legend>
    <c:plotVisOnly val="1"/>
    <c:dispBlanksAs val="gap"/>
    <c:showDLblsOverMax val="0"/>
  </c:chart>
  <c:spPr>
    <a:solidFill>
      <a:srgbClr val="FFFFFF">
        <a:alpha val="100000"/>
      </a:srgbClr>
    </a:solidFill>
    <a:ln w="9525" cap="flat">
      <a:noFill/>
      <a:round/>
    </a:ln>
  </c:spPr>
  <c:txPr>
    <a:bodyPr/>
    <a:lstStyle/>
    <a:p>
      <a:pPr>
        <a:defRPr sz="1000" b="0" i="0" u="non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sz="1000"/>
            </a:pPr>
            <a:r>
              <a:rPr lang="ko-KR" sz="1000"/>
              <a:t>Gelatin</a:t>
            </a:r>
          </a:p>
        </c:rich>
      </c:tx>
      <c:layout>
        <c:manualLayout>
          <c:xMode val="edge"/>
          <c:yMode val="edge"/>
          <c:x val="0.8155615487823058"/>
          <c:y val="0.29463125168738852"/>
        </c:manualLayout>
      </c:layout>
      <c:overlay val="0"/>
      <c:spPr>
        <a:noFill/>
        <a:ln>
          <a:noFill/>
          <a:round/>
        </a:ln>
      </c:spPr>
    </c:title>
    <c:autoTitleDeleted val="0"/>
    <c:plotArea>
      <c:layout/>
      <c:lineChart>
        <c:grouping val="standard"/>
        <c:varyColors val="0"/>
        <c:ser>
          <c:idx val="0"/>
          <c:order val="0"/>
          <c:tx>
            <c:strRef>
              <c:f>$A$69</c:f>
              <c:strCache>
                <c:ptCount val="1"/>
                <c:pt idx="0">
                  <c:v>10%</c:v>
                </c:pt>
              </c:strCache>
            </c:strRef>
          </c:tx>
          <c:spPr>
            <a:ln w="28575">
              <a:solidFill>
                <a:srgbClr val="4F81BD">
                  <a:alpha val="100000"/>
                </a:srgbClr>
              </a:solidFill>
              <a:round/>
            </a:ln>
          </c:spPr>
          <c:marker>
            <c:symbol val="circle"/>
            <c:size val="5"/>
            <c:spPr>
              <a:solidFill>
                <a:srgbClr val="4F81BD">
                  <a:alpha val="100000"/>
                </a:srgbClr>
              </a:solidFill>
              <a:ln w="9525" cap="flat">
                <a:solidFill>
                  <a:srgbClr val="4F81BD">
                    <a:alpha val="100000"/>
                  </a:srgbClr>
                </a:solidFill>
                <a:round/>
              </a:ln>
            </c:spPr>
          </c:marker>
          <c:dLbls>
            <c:dLbl>
              <c:idx val="0"/>
              <c:layout>
                <c:manualLayout>
                  <c:x val="-5.1245668213444569E-2"/>
                  <c:y val="-4.8141392397892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B7-4E80-992E-4485FE8C8179}"/>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$B$69:$D$69</c:f>
              <c:numCache>
                <c:formatCode>0.00</c:formatCode>
                <c:ptCount val="3"/>
                <c:pt idx="0">
                  <c:v>1.105</c:v>
                </c:pt>
                <c:pt idx="1">
                  <c:v>1.1850000000000001</c:v>
                </c:pt>
                <c:pt idx="2">
                  <c:v>1.2949999999999999</c:v>
                </c:pt>
              </c:numCache>
            </c:numRef>
          </c:val>
          <c:smooth val="0"/>
          <c:extLst>
            <c:ext xmlns:c16="http://schemas.microsoft.com/office/drawing/2014/chart" uri="{C3380CC4-5D6E-409C-BE32-E72D297353CC}">
              <c16:uniqueId val="{00000001-AFB7-4E80-992E-4485FE8C8179}"/>
            </c:ext>
          </c:extLst>
        </c:ser>
        <c:ser>
          <c:idx val="1"/>
          <c:order val="1"/>
          <c:tx>
            <c:strRef>
              <c:f>$A$70</c:f>
              <c:strCache>
                <c:ptCount val="1"/>
                <c:pt idx="0">
                  <c:v>12%</c:v>
                </c:pt>
              </c:strCache>
            </c:strRef>
          </c:tx>
          <c:spPr>
            <a:ln w="28575">
              <a:solidFill>
                <a:srgbClr val="C0504D">
                  <a:alpha val="100000"/>
                </a:srgbClr>
              </a:solidFill>
              <a:round/>
            </a:ln>
          </c:spPr>
          <c:marker>
            <c:symbol val="circle"/>
            <c:size val="5"/>
            <c:spPr>
              <a:solidFill>
                <a:srgbClr val="C0504D">
                  <a:alpha val="100000"/>
                </a:srgbClr>
              </a:solidFill>
              <a:ln w="9525" cap="flat">
                <a:solidFill>
                  <a:srgbClr val="C0504D">
                    <a:alpha val="100000"/>
                  </a:srgbClr>
                </a:solidFill>
                <a:round/>
              </a:ln>
            </c:spPr>
          </c:marker>
          <c:dLbls>
            <c:dLbl>
              <c:idx val="1"/>
              <c:layout>
                <c:manualLayout>
                  <c:x val="-5.1245668213444624E-2"/>
                  <c:y val="-3.8549066258803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B7-4E80-992E-4485FE8C8179}"/>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$B$70:$D$70</c:f>
              <c:numCache>
                <c:formatCode>0.00</c:formatCode>
                <c:ptCount val="3"/>
                <c:pt idx="0">
                  <c:v>1.49</c:v>
                </c:pt>
                <c:pt idx="1">
                  <c:v>2.12</c:v>
                </c:pt>
                <c:pt idx="2">
                  <c:v>2.12</c:v>
                </c:pt>
              </c:numCache>
            </c:numRef>
          </c:val>
          <c:smooth val="0"/>
          <c:extLst>
            <c:ext xmlns:c16="http://schemas.microsoft.com/office/drawing/2014/chart" uri="{C3380CC4-5D6E-409C-BE32-E72D297353CC}">
              <c16:uniqueId val="{00000003-AFB7-4E80-992E-4485FE8C8179}"/>
            </c:ext>
          </c:extLst>
        </c:ser>
        <c:ser>
          <c:idx val="2"/>
          <c:order val="2"/>
          <c:tx>
            <c:strRef>
              <c:f>$A$71</c:f>
              <c:strCache>
                <c:ptCount val="1"/>
                <c:pt idx="0">
                  <c:v>14%</c:v>
                </c:pt>
              </c:strCache>
            </c:strRef>
          </c:tx>
          <c:spPr>
            <a:ln w="28575">
              <a:solidFill>
                <a:srgbClr val="9BBB59">
                  <a:alpha val="100000"/>
                </a:srgbClr>
              </a:solidFill>
              <a:round/>
            </a:ln>
          </c:spPr>
          <c:marker>
            <c:symbol val="circle"/>
            <c:size val="5"/>
            <c:spPr>
              <a:solidFill>
                <a:srgbClr val="9BBB59">
                  <a:alpha val="100000"/>
                </a:srgbClr>
              </a:solidFill>
              <a:ln w="9525" cap="flat">
                <a:solidFill>
                  <a:srgbClr val="9BBB59">
                    <a:alpha val="100000"/>
                  </a:srgbClr>
                </a:solidFill>
                <a:round/>
              </a:ln>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$B$71:$D$71</c:f>
              <c:numCache>
                <c:formatCode>0.00</c:formatCode>
                <c:ptCount val="3"/>
                <c:pt idx="0">
                  <c:v>2.2250000000000001</c:v>
                </c:pt>
                <c:pt idx="1">
                  <c:v>2.41</c:v>
                </c:pt>
                <c:pt idx="2">
                  <c:v>2.6799999999999997</c:v>
                </c:pt>
              </c:numCache>
            </c:numRef>
          </c:val>
          <c:smooth val="0"/>
          <c:extLst>
            <c:ext xmlns:c16="http://schemas.microsoft.com/office/drawing/2014/chart" uri="{C3380CC4-5D6E-409C-BE32-E72D297353CC}">
              <c16:uniqueId val="{00000004-AFB7-4E80-992E-4485FE8C8179}"/>
            </c:ext>
          </c:extLst>
        </c:ser>
        <c:dLbls>
          <c:showLegendKey val="0"/>
          <c:showVal val="0"/>
          <c:showCatName val="0"/>
          <c:showSerName val="0"/>
          <c:showPercent val="0"/>
          <c:showBubbleSize val="0"/>
        </c:dLbls>
        <c:marker val="1"/>
        <c:smooth val="0"/>
        <c:axId val="1111"/>
        <c:axId val="2222"/>
      </c:lineChart>
      <c:catAx>
        <c:axId val="1111"/>
        <c:scaling>
          <c:orientation val="minMax"/>
        </c:scaling>
        <c:delete val="0"/>
        <c:axPos val="b"/>
        <c:title>
          <c:tx>
            <c:rich>
              <a:bodyPr rot="0" vert="horz"/>
              <a:lstStyle/>
              <a:p>
                <a:pPr>
                  <a:defRPr/>
                </a:pPr>
                <a:r>
                  <a:rPr lang="ko-KR"/>
                  <a:t>Putih Telur</a:t>
                </a:r>
              </a:p>
            </c:rich>
          </c:tx>
          <c:overlay val="0"/>
          <c:spPr>
            <a:noFill/>
            <a:ln>
              <a:noFill/>
              <a:round/>
            </a:ln>
          </c:spPr>
        </c:title>
        <c:numFmt formatCode="0%" sourceLinked="1"/>
        <c:majorTickMark val="none"/>
        <c:minorTickMark val="none"/>
        <c:tickLblPos val="nextTo"/>
        <c:spPr>
          <a:noFill/>
          <a:ln w="9525" cap="flat">
            <a:solidFill>
              <a:srgbClr val="D9D9D9">
                <a:alpha val="100000"/>
              </a:srgbClr>
            </a:solidFill>
            <a:round/>
          </a:ln>
        </c:spPr>
        <c:crossAx val="2222"/>
        <c:crosses val="autoZero"/>
        <c:auto val="1"/>
        <c:lblAlgn val="ctr"/>
        <c:lblOffset val="100"/>
        <c:noMultiLvlLbl val="0"/>
      </c:catAx>
      <c:valAx>
        <c:axId val="2222"/>
        <c:scaling>
          <c:orientation val="minMax"/>
        </c:scaling>
        <c:delete val="0"/>
        <c:axPos val="l"/>
        <c:majorGridlines>
          <c:spPr>
            <a:ln w="9525" cap="flat">
              <a:solidFill>
                <a:srgbClr val="D9D9D9">
                  <a:alpha val="100000"/>
                </a:srgbClr>
              </a:solidFill>
              <a:round/>
            </a:ln>
          </c:spPr>
        </c:majorGridlines>
        <c:title>
          <c:tx>
            <c:rich>
              <a:bodyPr rot="-5400000" vert="horz"/>
              <a:lstStyle/>
              <a:p>
                <a:pPr>
                  <a:defRPr/>
                </a:pPr>
                <a:r>
                  <a:rPr lang="ko-KR"/>
                  <a:t>Kadar Abu (%)</a:t>
                </a:r>
              </a:p>
            </c:rich>
          </c:tx>
          <c:overlay val="0"/>
          <c:spPr>
            <a:noFill/>
            <a:ln>
              <a:noFill/>
              <a:round/>
            </a:ln>
          </c:spPr>
        </c:title>
        <c:numFmt formatCode="0.00" sourceLinked="1"/>
        <c:majorTickMark val="none"/>
        <c:minorTickMark val="none"/>
        <c:tickLblPos val="nextTo"/>
        <c:spPr>
          <a:noFill/>
          <a:ln>
            <a:noFill/>
            <a:round/>
          </a:ln>
        </c:spPr>
        <c:crossAx val="1111"/>
        <c:crosses val="autoZero"/>
        <c:crossBetween val="between"/>
      </c:valAx>
      <c:spPr>
        <a:noFill/>
        <a:ln>
          <a:noFill/>
          <a:round/>
        </a:ln>
      </c:spPr>
    </c:plotArea>
    <c:legend>
      <c:legendPos val="r"/>
      <c:overlay val="0"/>
      <c:spPr>
        <a:noFill/>
        <a:ln>
          <a:noFill/>
          <a:round/>
        </a:ln>
      </c:spPr>
      <c:txPr>
        <a:bodyPr rot="0" vert="horz"/>
        <a:lstStyle/>
        <a:p>
          <a:pPr>
            <a:defRPr/>
          </a:pPr>
          <a:endParaRPr lang="en-US"/>
        </a:p>
      </c:txPr>
    </c:legend>
    <c:plotVisOnly val="1"/>
    <c:dispBlanksAs val="gap"/>
    <c:showDLblsOverMax val="0"/>
  </c:chart>
  <c:spPr>
    <a:solidFill>
      <a:srgbClr val="FFFFFF">
        <a:alpha val="100000"/>
      </a:srgbClr>
    </a:solidFill>
    <a:ln w="9525" cap="flat">
      <a:solidFill>
        <a:schemeClr val="bg1"/>
      </a:solidFill>
      <a:round/>
    </a:ln>
  </c:spPr>
  <c:txPr>
    <a:bodyPr/>
    <a:lstStyle/>
    <a:p>
      <a:pPr>
        <a:defRPr sz="1000" b="0" i="0" u="non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sz="1000"/>
            </a:pPr>
            <a:r>
              <a:rPr lang="ko-KR" sz="1000"/>
              <a:t>Gelatin</a:t>
            </a:r>
          </a:p>
        </c:rich>
      </c:tx>
      <c:layout>
        <c:manualLayout>
          <c:xMode val="edge"/>
          <c:yMode val="edge"/>
          <c:x val="0.85659906507171923"/>
          <c:y val="0.3103081777699136"/>
        </c:manualLayout>
      </c:layout>
      <c:overlay val="0"/>
      <c:spPr>
        <a:noFill/>
        <a:ln>
          <a:noFill/>
          <a:round/>
        </a:ln>
      </c:spPr>
    </c:title>
    <c:autoTitleDeleted val="0"/>
    <c:plotArea>
      <c:layout>
        <c:manualLayout>
          <c:layoutTarget val="inner"/>
          <c:xMode val="edge"/>
          <c:yMode val="edge"/>
          <c:x val="0.17760110083326963"/>
          <c:y val="0.1237833600445962"/>
          <c:w val="0.66210798650168734"/>
          <c:h val="0.64981499547069888"/>
        </c:manualLayout>
      </c:layout>
      <c:lineChart>
        <c:grouping val="standard"/>
        <c:varyColors val="0"/>
        <c:ser>
          <c:idx val="0"/>
          <c:order val="0"/>
          <c:tx>
            <c:strRef>
              <c:f>$A$69</c:f>
              <c:strCache>
                <c:ptCount val="1"/>
                <c:pt idx="0">
                  <c:v>10%</c:v>
                </c:pt>
              </c:strCache>
            </c:strRef>
          </c:tx>
          <c:spPr>
            <a:ln w="28575">
              <a:solidFill>
                <a:srgbClr val="4F81BD">
                  <a:alpha val="100000"/>
                </a:srgbClr>
              </a:solidFill>
              <a:round/>
            </a:ln>
          </c:spPr>
          <c:marker>
            <c:symbol val="circle"/>
            <c:size val="5"/>
            <c:spPr>
              <a:solidFill>
                <a:srgbClr val="4F81BD">
                  <a:alpha val="100000"/>
                </a:srgbClr>
              </a:solidFill>
              <a:ln w="9525" cap="flat">
                <a:solidFill>
                  <a:srgbClr val="4F81BD">
                    <a:alpha val="100000"/>
                  </a:srgbClr>
                </a:solidFill>
                <a:round/>
              </a:ln>
            </c:spPr>
          </c:marker>
          <c:dLbls>
            <c:dLbl>
              <c:idx val="0"/>
              <c:layout>
                <c:manualLayout>
                  <c:x val="-5.2045607935371718E-2"/>
                  <c:y val="-4.29865514598285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67-4096-8E24-49A76562067B}"/>
                </c:ext>
              </c:extLst>
            </c:dLbl>
            <c:dLbl>
              <c:idx val="1"/>
              <c:layout>
                <c:manualLayout>
                  <c:x val="-5.464301053277431E-2"/>
                  <c:y val="-3.41369939377046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67-4096-8E24-49A76562067B}"/>
                </c:ext>
              </c:extLst>
            </c:dLbl>
            <c:dLbl>
              <c:idx val="2"/>
              <c:layout>
                <c:manualLayout>
                  <c:x val="-5.464301053277431E-2"/>
                  <c:y val="-3.41369939377046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67-4096-8E24-49A76562067B}"/>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$B$69:$D$69</c:f>
              <c:numCache>
                <c:formatCode>0.00</c:formatCode>
                <c:ptCount val="3"/>
                <c:pt idx="0">
                  <c:v>10.705</c:v>
                </c:pt>
                <c:pt idx="1">
                  <c:v>11</c:v>
                </c:pt>
                <c:pt idx="2">
                  <c:v>11.105</c:v>
                </c:pt>
              </c:numCache>
            </c:numRef>
          </c:val>
          <c:smooth val="0"/>
          <c:extLst>
            <c:ext xmlns:c16="http://schemas.microsoft.com/office/drawing/2014/chart" uri="{C3380CC4-5D6E-409C-BE32-E72D297353CC}">
              <c16:uniqueId val="{00000003-9C67-4096-8E24-49A76562067B}"/>
            </c:ext>
          </c:extLst>
        </c:ser>
        <c:ser>
          <c:idx val="1"/>
          <c:order val="1"/>
          <c:tx>
            <c:strRef>
              <c:f>$A$70</c:f>
              <c:strCache>
                <c:ptCount val="1"/>
                <c:pt idx="0">
                  <c:v>12%</c:v>
                </c:pt>
              </c:strCache>
            </c:strRef>
          </c:tx>
          <c:spPr>
            <a:ln w="28575">
              <a:solidFill>
                <a:srgbClr val="C0504D">
                  <a:alpha val="100000"/>
                </a:srgbClr>
              </a:solidFill>
              <a:round/>
            </a:ln>
          </c:spPr>
          <c:marker>
            <c:symbol val="circle"/>
            <c:size val="5"/>
            <c:spPr>
              <a:solidFill>
                <a:srgbClr val="C0504D">
                  <a:alpha val="100000"/>
                </a:srgbClr>
              </a:solidFill>
              <a:ln w="9525" cap="flat">
                <a:solidFill>
                  <a:srgbClr val="C0504D">
                    <a:alpha val="100000"/>
                  </a:srgbClr>
                </a:solidFill>
                <a:round/>
              </a:ln>
            </c:spPr>
          </c:marker>
          <c:dLbls>
            <c:dLbl>
              <c:idx val="0"/>
              <c:layout>
                <c:manualLayout>
                  <c:x val="-5.4643010532774358E-2"/>
                  <c:y val="-7.83847815483241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67-4096-8E24-49A76562067B}"/>
                </c:ext>
              </c:extLst>
            </c:dLbl>
            <c:dLbl>
              <c:idx val="1"/>
              <c:layout>
                <c:manualLayout>
                  <c:x val="-5.464301053277431E-2"/>
                  <c:y val="-4.7411330220890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67-4096-8E24-49A76562067B}"/>
                </c:ext>
              </c:extLst>
            </c:dLbl>
            <c:dLbl>
              <c:idx val="2"/>
              <c:layout>
                <c:manualLayout>
                  <c:x val="-5.464301053277431E-2"/>
                  <c:y val="-5.1836108981952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67-4096-8E24-49A76562067B}"/>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$B$70:$D$70</c:f>
              <c:numCache>
                <c:formatCode>0.00</c:formatCode>
                <c:ptCount val="3"/>
                <c:pt idx="0">
                  <c:v>11.265000000000001</c:v>
                </c:pt>
                <c:pt idx="1">
                  <c:v>12.445</c:v>
                </c:pt>
                <c:pt idx="2">
                  <c:v>12.445</c:v>
                </c:pt>
              </c:numCache>
            </c:numRef>
          </c:val>
          <c:smooth val="0"/>
          <c:extLst>
            <c:ext xmlns:c16="http://schemas.microsoft.com/office/drawing/2014/chart" uri="{C3380CC4-5D6E-409C-BE32-E72D297353CC}">
              <c16:uniqueId val="{00000007-9C67-4096-8E24-49A76562067B}"/>
            </c:ext>
          </c:extLst>
        </c:ser>
        <c:ser>
          <c:idx val="2"/>
          <c:order val="2"/>
          <c:tx>
            <c:strRef>
              <c:f>$A$71</c:f>
              <c:strCache>
                <c:ptCount val="1"/>
                <c:pt idx="0">
                  <c:v>14%</c:v>
                </c:pt>
              </c:strCache>
            </c:strRef>
          </c:tx>
          <c:spPr>
            <a:ln w="28575">
              <a:solidFill>
                <a:srgbClr val="9BBB59">
                  <a:alpha val="100000"/>
                </a:srgbClr>
              </a:solidFill>
              <a:round/>
            </a:ln>
          </c:spPr>
          <c:marker>
            <c:symbol val="circle"/>
            <c:size val="5"/>
            <c:spPr>
              <a:solidFill>
                <a:srgbClr val="9BBB59">
                  <a:alpha val="100000"/>
                </a:srgbClr>
              </a:solidFill>
              <a:ln w="9525" cap="flat">
                <a:solidFill>
                  <a:srgbClr val="9BBB59">
                    <a:alpha val="100000"/>
                  </a:srgbClr>
                </a:solidFill>
                <a:round/>
              </a:ln>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$B$71:$D$71</c:f>
              <c:numCache>
                <c:formatCode>0.00</c:formatCode>
                <c:ptCount val="3"/>
                <c:pt idx="0">
                  <c:v>13.07</c:v>
                </c:pt>
                <c:pt idx="1">
                  <c:v>13.504999999999999</c:v>
                </c:pt>
                <c:pt idx="2">
                  <c:v>13.705</c:v>
                </c:pt>
              </c:numCache>
            </c:numRef>
          </c:val>
          <c:smooth val="0"/>
          <c:extLst>
            <c:ext xmlns:c16="http://schemas.microsoft.com/office/drawing/2014/chart" uri="{C3380CC4-5D6E-409C-BE32-E72D297353CC}">
              <c16:uniqueId val="{00000008-9C67-4096-8E24-49A76562067B}"/>
            </c:ext>
          </c:extLst>
        </c:ser>
        <c:dLbls>
          <c:showLegendKey val="0"/>
          <c:showVal val="0"/>
          <c:showCatName val="0"/>
          <c:showSerName val="0"/>
          <c:showPercent val="0"/>
          <c:showBubbleSize val="0"/>
        </c:dLbls>
        <c:marker val="1"/>
        <c:smooth val="0"/>
        <c:axId val="1111"/>
        <c:axId val="2222"/>
      </c:lineChart>
      <c:catAx>
        <c:axId val="1111"/>
        <c:scaling>
          <c:orientation val="minMax"/>
        </c:scaling>
        <c:delete val="0"/>
        <c:axPos val="b"/>
        <c:title>
          <c:tx>
            <c:rich>
              <a:bodyPr rot="0" vert="horz"/>
              <a:lstStyle/>
              <a:p>
                <a:pPr>
                  <a:defRPr/>
                </a:pPr>
                <a:r>
                  <a:rPr lang="ko-KR"/>
                  <a:t>Putih Telur</a:t>
                </a:r>
              </a:p>
            </c:rich>
          </c:tx>
          <c:overlay val="0"/>
          <c:spPr>
            <a:noFill/>
            <a:ln>
              <a:noFill/>
              <a:round/>
            </a:ln>
          </c:spPr>
        </c:title>
        <c:numFmt formatCode="0%" sourceLinked="1"/>
        <c:majorTickMark val="none"/>
        <c:minorTickMark val="none"/>
        <c:tickLblPos val="nextTo"/>
        <c:spPr>
          <a:noFill/>
          <a:ln w="9525" cap="flat">
            <a:solidFill>
              <a:srgbClr val="D9D9D9">
                <a:alpha val="100000"/>
              </a:srgbClr>
            </a:solidFill>
            <a:round/>
          </a:ln>
        </c:spPr>
        <c:crossAx val="2222"/>
        <c:crosses val="autoZero"/>
        <c:auto val="1"/>
        <c:lblAlgn val="ctr"/>
        <c:lblOffset val="100"/>
        <c:noMultiLvlLbl val="0"/>
      </c:catAx>
      <c:valAx>
        <c:axId val="2222"/>
        <c:scaling>
          <c:orientation val="minMax"/>
        </c:scaling>
        <c:delete val="0"/>
        <c:axPos val="l"/>
        <c:majorGridlines>
          <c:spPr>
            <a:ln w="9525" cap="flat">
              <a:solidFill>
                <a:srgbClr val="D9D9D9">
                  <a:alpha val="100000"/>
                </a:srgbClr>
              </a:solidFill>
              <a:round/>
            </a:ln>
          </c:spPr>
        </c:majorGridlines>
        <c:title>
          <c:tx>
            <c:rich>
              <a:bodyPr rot="-5400000" vert="horz"/>
              <a:lstStyle/>
              <a:p>
                <a:pPr>
                  <a:defRPr/>
                </a:pPr>
                <a:r>
                  <a:rPr lang="ko-KR"/>
                  <a:t>Total Padatan Terlarut (°Brix)</a:t>
                </a:r>
              </a:p>
            </c:rich>
          </c:tx>
          <c:overlay val="0"/>
          <c:spPr>
            <a:noFill/>
            <a:ln>
              <a:noFill/>
              <a:round/>
            </a:ln>
          </c:spPr>
        </c:title>
        <c:numFmt formatCode="0.00" sourceLinked="1"/>
        <c:majorTickMark val="none"/>
        <c:minorTickMark val="none"/>
        <c:tickLblPos val="nextTo"/>
        <c:spPr>
          <a:noFill/>
          <a:ln>
            <a:noFill/>
            <a:round/>
          </a:ln>
        </c:spPr>
        <c:crossAx val="1111"/>
        <c:crosses val="autoZero"/>
        <c:crossBetween val="between"/>
      </c:valAx>
      <c:spPr>
        <a:noFill/>
        <a:ln>
          <a:noFill/>
          <a:round/>
        </a:ln>
      </c:spPr>
    </c:plotArea>
    <c:legend>
      <c:legendPos val="r"/>
      <c:overlay val="0"/>
      <c:spPr>
        <a:noFill/>
        <a:ln>
          <a:noFill/>
          <a:round/>
        </a:ln>
      </c:spPr>
      <c:txPr>
        <a:bodyPr rot="0" vert="horz"/>
        <a:lstStyle/>
        <a:p>
          <a:pPr>
            <a:defRPr/>
          </a:pPr>
          <a:endParaRPr lang="en-US"/>
        </a:p>
      </c:txPr>
    </c:legend>
    <c:plotVisOnly val="1"/>
    <c:dispBlanksAs val="gap"/>
    <c:showDLblsOverMax val="0"/>
  </c:chart>
  <c:spPr>
    <a:solidFill>
      <a:srgbClr val="FFFFFF">
        <a:alpha val="100000"/>
      </a:srgbClr>
    </a:solidFill>
    <a:ln w="9525" cap="flat">
      <a:solidFill>
        <a:schemeClr val="bg1"/>
      </a:solidFill>
      <a:round/>
    </a:ln>
  </c:spPr>
  <c:txPr>
    <a:bodyPr/>
    <a:lstStyle/>
    <a:p>
      <a:pPr>
        <a:defRPr sz="1000" b="0" i="0" u="non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sz="1000"/>
            </a:pPr>
            <a:r>
              <a:rPr lang="ko-KR" sz="1000"/>
              <a:t>Gelatin</a:t>
            </a:r>
          </a:p>
        </c:rich>
      </c:tx>
      <c:layout>
        <c:manualLayout>
          <c:xMode val="edge"/>
          <c:yMode val="edge"/>
          <c:x val="0.83179512533232525"/>
          <c:y val="0.31661033396849919"/>
        </c:manualLayout>
      </c:layout>
      <c:overlay val="0"/>
      <c:spPr>
        <a:noFill/>
        <a:ln>
          <a:noFill/>
          <a:round/>
        </a:ln>
      </c:spPr>
    </c:title>
    <c:autoTitleDeleted val="0"/>
    <c:plotArea>
      <c:layout/>
      <c:lineChart>
        <c:grouping val="standard"/>
        <c:varyColors val="0"/>
        <c:ser>
          <c:idx val="0"/>
          <c:order val="0"/>
          <c:tx>
            <c:strRef>
              <c:f>$A$69</c:f>
              <c:strCache>
                <c:ptCount val="1"/>
                <c:pt idx="0">
                  <c:v>10%</c:v>
                </c:pt>
              </c:strCache>
            </c:strRef>
          </c:tx>
          <c:spPr>
            <a:ln w="28575">
              <a:solidFill>
                <a:srgbClr val="4F81BD">
                  <a:alpha val="100000"/>
                </a:srgbClr>
              </a:solidFill>
              <a:round/>
            </a:ln>
          </c:spPr>
          <c:marker>
            <c:symbol val="circle"/>
            <c:size val="5"/>
            <c:spPr>
              <a:solidFill>
                <a:srgbClr val="4F81BD">
                  <a:alpha val="100000"/>
                </a:srgbClr>
              </a:solidFill>
              <a:ln w="9525" cap="flat">
                <a:solidFill>
                  <a:srgbClr val="4F81BD">
                    <a:alpha val="100000"/>
                  </a:srgbClr>
                </a:solidFill>
                <a:round/>
              </a:ln>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$B$69:$D$69</c:f>
              <c:numCache>
                <c:formatCode>0.00</c:formatCode>
                <c:ptCount val="3"/>
                <c:pt idx="0">
                  <c:v>6.12</c:v>
                </c:pt>
                <c:pt idx="1">
                  <c:v>6.1749999999999998</c:v>
                </c:pt>
                <c:pt idx="2">
                  <c:v>6.23</c:v>
                </c:pt>
              </c:numCache>
            </c:numRef>
          </c:val>
          <c:smooth val="0"/>
          <c:extLst>
            <c:ext xmlns:c16="http://schemas.microsoft.com/office/drawing/2014/chart" uri="{C3380CC4-5D6E-409C-BE32-E72D297353CC}">
              <c16:uniqueId val="{00000000-46DE-481F-B1A7-B15EBB245C91}"/>
            </c:ext>
          </c:extLst>
        </c:ser>
        <c:ser>
          <c:idx val="1"/>
          <c:order val="1"/>
          <c:tx>
            <c:strRef>
              <c:f>$A$70</c:f>
              <c:strCache>
                <c:ptCount val="1"/>
                <c:pt idx="0">
                  <c:v>12%</c:v>
                </c:pt>
              </c:strCache>
            </c:strRef>
          </c:tx>
          <c:spPr>
            <a:ln w="28575">
              <a:solidFill>
                <a:srgbClr val="C0504D">
                  <a:alpha val="100000"/>
                </a:srgbClr>
              </a:solidFill>
              <a:round/>
            </a:ln>
          </c:spPr>
          <c:marker>
            <c:symbol val="circle"/>
            <c:size val="5"/>
            <c:spPr>
              <a:solidFill>
                <a:srgbClr val="C0504D">
                  <a:alpha val="100000"/>
                </a:srgbClr>
              </a:solidFill>
              <a:ln w="9525" cap="flat">
                <a:solidFill>
                  <a:srgbClr val="C0504D">
                    <a:alpha val="100000"/>
                  </a:srgbClr>
                </a:solidFill>
                <a:round/>
              </a:ln>
            </c:spPr>
          </c:marker>
          <c:dLbls>
            <c:dLbl>
              <c:idx val="0"/>
              <c:layout>
                <c:manualLayout>
                  <c:x val="-4.8915406546349481E-2"/>
                  <c:y val="-4.3995092329435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DE-481F-B1A7-B15EBB245C91}"/>
                </c:ext>
              </c:extLst>
            </c:dLbl>
            <c:dLbl>
              <c:idx val="1"/>
              <c:layout>
                <c:manualLayout>
                  <c:x val="-4.8915406546349578E-2"/>
                  <c:y val="-3.9612011023276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DE-481F-B1A7-B15EBB245C91}"/>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$B$70:$D$70</c:f>
              <c:numCache>
                <c:formatCode>0.00</c:formatCode>
                <c:ptCount val="3"/>
                <c:pt idx="0">
                  <c:v>6.415</c:v>
                </c:pt>
                <c:pt idx="1">
                  <c:v>6.52</c:v>
                </c:pt>
                <c:pt idx="2">
                  <c:v>6.52</c:v>
                </c:pt>
              </c:numCache>
            </c:numRef>
          </c:val>
          <c:smooth val="0"/>
          <c:extLst>
            <c:ext xmlns:c16="http://schemas.microsoft.com/office/drawing/2014/chart" uri="{C3380CC4-5D6E-409C-BE32-E72D297353CC}">
              <c16:uniqueId val="{00000003-46DE-481F-B1A7-B15EBB245C91}"/>
            </c:ext>
          </c:extLst>
        </c:ser>
        <c:ser>
          <c:idx val="2"/>
          <c:order val="2"/>
          <c:tx>
            <c:strRef>
              <c:f>$A$71</c:f>
              <c:strCache>
                <c:ptCount val="1"/>
                <c:pt idx="0">
                  <c:v>14%</c:v>
                </c:pt>
              </c:strCache>
            </c:strRef>
          </c:tx>
          <c:spPr>
            <a:ln w="28575">
              <a:solidFill>
                <a:srgbClr val="9BBB59">
                  <a:alpha val="100000"/>
                </a:srgbClr>
              </a:solidFill>
              <a:round/>
            </a:ln>
          </c:spPr>
          <c:marker>
            <c:symbol val="circle"/>
            <c:size val="5"/>
            <c:spPr>
              <a:solidFill>
                <a:srgbClr val="9BBB59">
                  <a:alpha val="100000"/>
                </a:srgbClr>
              </a:solidFill>
              <a:ln w="9525" cap="flat">
                <a:solidFill>
                  <a:srgbClr val="9BBB59">
                    <a:alpha val="100000"/>
                  </a:srgbClr>
                </a:solidFill>
                <a:round/>
              </a:ln>
            </c:spPr>
          </c:marker>
          <c:dLbls>
            <c:dLbl>
              <c:idx val="2"/>
              <c:layout>
                <c:manualLayout>
                  <c:x val="-4.8915406546349578E-2"/>
                  <c:y val="-4.3995092329435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DE-481F-B1A7-B15EBB245C91}"/>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$B$71:$D$71</c:f>
              <c:numCache>
                <c:formatCode>0.00</c:formatCode>
                <c:ptCount val="3"/>
                <c:pt idx="0">
                  <c:v>6.57</c:v>
                </c:pt>
                <c:pt idx="1">
                  <c:v>6.6549999999999994</c:v>
                </c:pt>
                <c:pt idx="2">
                  <c:v>6.835</c:v>
                </c:pt>
              </c:numCache>
            </c:numRef>
          </c:val>
          <c:smooth val="0"/>
          <c:extLst>
            <c:ext xmlns:c16="http://schemas.microsoft.com/office/drawing/2014/chart" uri="{C3380CC4-5D6E-409C-BE32-E72D297353CC}">
              <c16:uniqueId val="{00000005-46DE-481F-B1A7-B15EBB245C91}"/>
            </c:ext>
          </c:extLst>
        </c:ser>
        <c:dLbls>
          <c:showLegendKey val="0"/>
          <c:showVal val="0"/>
          <c:showCatName val="0"/>
          <c:showSerName val="0"/>
          <c:showPercent val="0"/>
          <c:showBubbleSize val="0"/>
        </c:dLbls>
        <c:marker val="1"/>
        <c:smooth val="0"/>
        <c:axId val="1111"/>
        <c:axId val="2222"/>
      </c:lineChart>
      <c:catAx>
        <c:axId val="1111"/>
        <c:scaling>
          <c:orientation val="minMax"/>
        </c:scaling>
        <c:delete val="0"/>
        <c:axPos val="b"/>
        <c:title>
          <c:tx>
            <c:rich>
              <a:bodyPr rot="0" vert="horz"/>
              <a:lstStyle/>
              <a:p>
                <a:pPr>
                  <a:defRPr/>
                </a:pPr>
                <a:r>
                  <a:rPr lang="ko-KR"/>
                  <a:t>Putih Telur</a:t>
                </a:r>
              </a:p>
            </c:rich>
          </c:tx>
          <c:overlay val="0"/>
          <c:spPr>
            <a:noFill/>
            <a:ln>
              <a:noFill/>
              <a:round/>
            </a:ln>
          </c:spPr>
        </c:title>
        <c:numFmt formatCode="0%" sourceLinked="1"/>
        <c:majorTickMark val="none"/>
        <c:minorTickMark val="none"/>
        <c:tickLblPos val="nextTo"/>
        <c:spPr>
          <a:noFill/>
          <a:ln w="9525" cap="flat">
            <a:solidFill>
              <a:srgbClr val="D9D9D9">
                <a:alpha val="100000"/>
              </a:srgbClr>
            </a:solidFill>
            <a:round/>
          </a:ln>
        </c:spPr>
        <c:crossAx val="2222"/>
        <c:crosses val="autoZero"/>
        <c:auto val="1"/>
        <c:lblAlgn val="ctr"/>
        <c:lblOffset val="100"/>
        <c:noMultiLvlLbl val="0"/>
      </c:catAx>
      <c:valAx>
        <c:axId val="2222"/>
        <c:scaling>
          <c:orientation val="minMax"/>
        </c:scaling>
        <c:delete val="0"/>
        <c:axPos val="l"/>
        <c:majorGridlines>
          <c:spPr>
            <a:ln w="9525" cap="flat">
              <a:solidFill>
                <a:srgbClr val="D9D9D9">
                  <a:alpha val="100000"/>
                </a:srgbClr>
              </a:solidFill>
              <a:round/>
            </a:ln>
          </c:spPr>
        </c:majorGridlines>
        <c:title>
          <c:tx>
            <c:rich>
              <a:bodyPr rot="-5400000" vert="horz"/>
              <a:lstStyle/>
              <a:p>
                <a:pPr>
                  <a:defRPr/>
                </a:pPr>
                <a:r>
                  <a:rPr lang="ko-KR"/>
                  <a:t>pH</a:t>
                </a:r>
              </a:p>
            </c:rich>
          </c:tx>
          <c:overlay val="0"/>
          <c:spPr>
            <a:noFill/>
            <a:ln>
              <a:noFill/>
              <a:round/>
            </a:ln>
          </c:spPr>
        </c:title>
        <c:numFmt formatCode="0.00" sourceLinked="1"/>
        <c:majorTickMark val="none"/>
        <c:minorTickMark val="none"/>
        <c:tickLblPos val="nextTo"/>
        <c:spPr>
          <a:noFill/>
          <a:ln>
            <a:noFill/>
            <a:round/>
          </a:ln>
        </c:spPr>
        <c:crossAx val="1111"/>
        <c:crosses val="autoZero"/>
        <c:crossBetween val="between"/>
      </c:valAx>
      <c:spPr>
        <a:noFill/>
        <a:ln>
          <a:noFill/>
          <a:round/>
        </a:ln>
      </c:spPr>
    </c:plotArea>
    <c:legend>
      <c:legendPos val="r"/>
      <c:overlay val="0"/>
      <c:spPr>
        <a:noFill/>
        <a:ln>
          <a:noFill/>
          <a:round/>
        </a:ln>
      </c:spPr>
      <c:txPr>
        <a:bodyPr rot="0" vert="horz"/>
        <a:lstStyle/>
        <a:p>
          <a:pPr>
            <a:defRPr/>
          </a:pPr>
          <a:endParaRPr lang="en-US"/>
        </a:p>
      </c:txPr>
    </c:legend>
    <c:plotVisOnly val="1"/>
    <c:dispBlanksAs val="gap"/>
    <c:showDLblsOverMax val="0"/>
  </c:chart>
  <c:spPr>
    <a:solidFill>
      <a:srgbClr val="FFFFFF">
        <a:alpha val="100000"/>
      </a:srgbClr>
    </a:solidFill>
    <a:ln w="9525" cap="flat">
      <a:solidFill>
        <a:schemeClr val="bg1"/>
      </a:solidFill>
      <a:round/>
    </a:ln>
  </c:spPr>
  <c:txPr>
    <a:bodyPr/>
    <a:lstStyle/>
    <a:p>
      <a:pPr>
        <a:defRPr sz="1000" b="0" i="0" u="non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sz="1000"/>
            </a:pPr>
            <a:r>
              <a:rPr lang="ko-KR" sz="1000"/>
              <a:t>Gelatin</a:t>
            </a:r>
          </a:p>
        </c:rich>
      </c:tx>
      <c:layout>
        <c:manualLayout>
          <c:xMode val="edge"/>
          <c:yMode val="edge"/>
          <c:x val="0.81634812286689418"/>
          <c:y val="0.32720849340199254"/>
        </c:manualLayout>
      </c:layout>
      <c:overlay val="0"/>
      <c:spPr>
        <a:noFill/>
        <a:ln>
          <a:noFill/>
          <a:round/>
        </a:ln>
      </c:spPr>
    </c:title>
    <c:autoTitleDeleted val="0"/>
    <c:plotArea>
      <c:layout/>
      <c:lineChart>
        <c:grouping val="standard"/>
        <c:varyColors val="0"/>
        <c:ser>
          <c:idx val="0"/>
          <c:order val="0"/>
          <c:tx>
            <c:strRef>
              <c:f>$A$69</c:f>
              <c:strCache>
                <c:ptCount val="1"/>
                <c:pt idx="0">
                  <c:v>10%</c:v>
                </c:pt>
              </c:strCache>
            </c:strRef>
          </c:tx>
          <c:spPr>
            <a:ln w="28575">
              <a:solidFill>
                <a:srgbClr val="4F81BD">
                  <a:alpha val="100000"/>
                </a:srgbClr>
              </a:solidFill>
              <a:round/>
            </a:ln>
          </c:spPr>
          <c:marker>
            <c:symbol val="circle"/>
            <c:size val="5"/>
            <c:spPr>
              <a:solidFill>
                <a:srgbClr val="4F81BD">
                  <a:alpha val="100000"/>
                </a:srgbClr>
              </a:solidFill>
              <a:ln w="9525" cap="flat">
                <a:solidFill>
                  <a:srgbClr val="4F81BD">
                    <a:alpha val="100000"/>
                  </a:srgbClr>
                </a:solidFill>
                <a:round/>
              </a:ln>
            </c:spPr>
          </c:marker>
          <c:dPt>
            <c:idx val="0"/>
            <c:bubble3D val="0"/>
            <c:spPr>
              <a:ln w="28575">
                <a:solidFill>
                  <a:srgbClr val="4F81BD">
                    <a:alpha val="100000"/>
                  </a:srgbClr>
                </a:solidFill>
                <a:round/>
              </a:ln>
            </c:spPr>
            <c:extLst>
              <c:ext xmlns:c16="http://schemas.microsoft.com/office/drawing/2014/chart" uri="{C3380CC4-5D6E-409C-BE32-E72D297353CC}">
                <c16:uniqueId val="{00000000-37DA-4D0A-B3F7-DD28B4BE3619}"/>
              </c:ext>
            </c:extLst>
          </c:dPt>
          <c:dPt>
            <c:idx val="1"/>
            <c:bubble3D val="0"/>
            <c:extLst>
              <c:ext xmlns:c16="http://schemas.microsoft.com/office/drawing/2014/chart" uri="{C3380CC4-5D6E-409C-BE32-E72D297353CC}">
                <c16:uniqueId val="{00000001-37DA-4D0A-B3F7-DD28B4BE3619}"/>
              </c:ext>
            </c:extLst>
          </c:dPt>
          <c:dPt>
            <c:idx val="2"/>
            <c:bubble3D val="0"/>
            <c:extLst>
              <c:ext xmlns:c16="http://schemas.microsoft.com/office/drawing/2014/chart" uri="{C3380CC4-5D6E-409C-BE32-E72D297353CC}">
                <c16:uniqueId val="{00000002-37DA-4D0A-B3F7-DD28B4BE3619}"/>
              </c:ext>
            </c:extLst>
          </c:dPt>
          <c:dLbls>
            <c:dLbl>
              <c:idx val="0"/>
              <c:layout>
                <c:manualLayout>
                  <c:x val="-4.9497436709085504E-2"/>
                  <c:y val="-4.8863987836825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DA-4D0A-B3F7-DD28B4BE3619}"/>
                </c:ext>
              </c:extLst>
            </c:dLbl>
            <c:dLbl>
              <c:idx val="1"/>
              <c:layout>
                <c:manualLayout>
                  <c:x val="-4.9497436709085504E-2"/>
                  <c:y val="-3.46661648363523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DA-4D0A-B3F7-DD28B4BE3619}"/>
                </c:ext>
              </c:extLst>
            </c:dLbl>
            <c:dLbl>
              <c:idx val="2"/>
              <c:layout>
                <c:manualLayout>
                  <c:x val="-4.9497436709085602E-2"/>
                  <c:y val="-3.9398772503176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DA-4D0A-B3F7-DD28B4BE3619}"/>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$B$69:$D$69</c:f>
              <c:numCache>
                <c:formatCode>0.00</c:formatCode>
                <c:ptCount val="3"/>
                <c:pt idx="0">
                  <c:v>1.06</c:v>
                </c:pt>
                <c:pt idx="1">
                  <c:v>1.1955</c:v>
                </c:pt>
                <c:pt idx="2">
                  <c:v>1.2455000000000001</c:v>
                </c:pt>
              </c:numCache>
            </c:numRef>
          </c:val>
          <c:smooth val="0"/>
          <c:extLst>
            <c:ext xmlns:c16="http://schemas.microsoft.com/office/drawing/2014/chart" uri="{C3380CC4-5D6E-409C-BE32-E72D297353CC}">
              <c16:uniqueId val="{00000003-37DA-4D0A-B3F7-DD28B4BE3619}"/>
            </c:ext>
          </c:extLst>
        </c:ser>
        <c:ser>
          <c:idx val="1"/>
          <c:order val="1"/>
          <c:tx>
            <c:strRef>
              <c:f>$A$70</c:f>
              <c:strCache>
                <c:ptCount val="1"/>
                <c:pt idx="0">
                  <c:v>12%</c:v>
                </c:pt>
              </c:strCache>
            </c:strRef>
          </c:tx>
          <c:spPr>
            <a:ln w="28575">
              <a:solidFill>
                <a:srgbClr val="C0504D">
                  <a:alpha val="100000"/>
                </a:srgbClr>
              </a:solidFill>
              <a:round/>
            </a:ln>
          </c:spPr>
          <c:marker>
            <c:symbol val="circle"/>
            <c:size val="5"/>
            <c:spPr>
              <a:solidFill>
                <a:srgbClr val="C0504D">
                  <a:alpha val="100000"/>
                </a:srgbClr>
              </a:solidFill>
              <a:ln w="9525" cap="flat">
                <a:solidFill>
                  <a:srgbClr val="C0504D">
                    <a:alpha val="100000"/>
                  </a:srgbClr>
                </a:solidFill>
                <a:round/>
              </a:ln>
            </c:spPr>
          </c:marker>
          <c:dPt>
            <c:idx val="0"/>
            <c:bubble3D val="0"/>
            <c:extLst>
              <c:ext xmlns:c16="http://schemas.microsoft.com/office/drawing/2014/chart" uri="{C3380CC4-5D6E-409C-BE32-E72D297353CC}">
                <c16:uniqueId val="{00000004-37DA-4D0A-B3F7-DD28B4BE3619}"/>
              </c:ext>
            </c:extLst>
          </c:dPt>
          <c:dPt>
            <c:idx val="1"/>
            <c:bubble3D val="0"/>
            <c:extLst>
              <c:ext xmlns:c16="http://schemas.microsoft.com/office/drawing/2014/chart" uri="{C3380CC4-5D6E-409C-BE32-E72D297353CC}">
                <c16:uniqueId val="{00000005-37DA-4D0A-B3F7-DD28B4BE3619}"/>
              </c:ext>
            </c:extLst>
          </c:dPt>
          <c:dPt>
            <c:idx val="2"/>
            <c:bubble3D val="0"/>
            <c:extLst>
              <c:ext xmlns:c16="http://schemas.microsoft.com/office/drawing/2014/chart" uri="{C3380CC4-5D6E-409C-BE32-E72D297353CC}">
                <c16:uniqueId val="{00000006-37DA-4D0A-B3F7-DD28B4BE3619}"/>
              </c:ext>
            </c:extLst>
          </c:dPt>
          <c:dLbls>
            <c:dLbl>
              <c:idx val="0"/>
              <c:layout>
                <c:manualLayout>
                  <c:x val="-4.9497436709085504E-2"/>
                  <c:y val="-4.8863987836825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DA-4D0A-B3F7-DD28B4BE3619}"/>
                </c:ext>
              </c:extLst>
            </c:dLbl>
            <c:dLbl>
              <c:idx val="1"/>
              <c:layout>
                <c:manualLayout>
                  <c:x val="-4.9497436709085504E-2"/>
                  <c:y val="-3.9398772503176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DA-4D0A-B3F7-DD28B4BE3619}"/>
                </c:ext>
              </c:extLst>
            </c:dLbl>
            <c:dLbl>
              <c:idx val="2"/>
              <c:layout>
                <c:manualLayout>
                  <c:x val="-4.9497436709085602E-2"/>
                  <c:y val="-3.9398772503176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DA-4D0A-B3F7-DD28B4BE3619}"/>
                </c:ext>
              </c:extLst>
            </c:dLbl>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$B$70:$D$70</c:f>
              <c:numCache>
                <c:formatCode>0.00</c:formatCode>
                <c:ptCount val="3"/>
                <c:pt idx="0">
                  <c:v>1.2949999999999999</c:v>
                </c:pt>
                <c:pt idx="1">
                  <c:v>1.4119999999999999</c:v>
                </c:pt>
                <c:pt idx="2">
                  <c:v>1.4119999999999999</c:v>
                </c:pt>
              </c:numCache>
            </c:numRef>
          </c:val>
          <c:smooth val="0"/>
          <c:extLst>
            <c:ext xmlns:c16="http://schemas.microsoft.com/office/drawing/2014/chart" uri="{C3380CC4-5D6E-409C-BE32-E72D297353CC}">
              <c16:uniqueId val="{00000007-37DA-4D0A-B3F7-DD28B4BE3619}"/>
            </c:ext>
          </c:extLst>
        </c:ser>
        <c:ser>
          <c:idx val="2"/>
          <c:order val="2"/>
          <c:tx>
            <c:strRef>
              <c:f>$A$71</c:f>
              <c:strCache>
                <c:ptCount val="1"/>
                <c:pt idx="0">
                  <c:v>14%</c:v>
                </c:pt>
              </c:strCache>
            </c:strRef>
          </c:tx>
          <c:spPr>
            <a:ln w="28575">
              <a:solidFill>
                <a:srgbClr val="9BBB59">
                  <a:alpha val="100000"/>
                </a:srgbClr>
              </a:solidFill>
              <a:round/>
            </a:ln>
          </c:spPr>
          <c:marker>
            <c:symbol val="circle"/>
            <c:size val="5"/>
            <c:spPr>
              <a:solidFill>
                <a:srgbClr val="9BBB59">
                  <a:alpha val="100000"/>
                </a:srgbClr>
              </a:solidFill>
              <a:ln w="9525" cap="flat">
                <a:solidFill>
                  <a:srgbClr val="9BBB59">
                    <a:alpha val="100000"/>
                  </a:srgbClr>
                </a:solidFill>
                <a:round/>
              </a:ln>
            </c:spPr>
          </c:marker>
          <c:dPt>
            <c:idx val="0"/>
            <c:bubble3D val="0"/>
            <c:extLst>
              <c:ext xmlns:c16="http://schemas.microsoft.com/office/drawing/2014/chart" uri="{C3380CC4-5D6E-409C-BE32-E72D297353CC}">
                <c16:uniqueId val="{00000008-37DA-4D0A-B3F7-DD28B4BE3619}"/>
              </c:ext>
            </c:extLst>
          </c:dPt>
          <c:dPt>
            <c:idx val="1"/>
            <c:bubble3D val="0"/>
            <c:extLst>
              <c:ext xmlns:c16="http://schemas.microsoft.com/office/drawing/2014/chart" uri="{C3380CC4-5D6E-409C-BE32-E72D297353CC}">
                <c16:uniqueId val="{00000009-37DA-4D0A-B3F7-DD28B4BE3619}"/>
              </c:ext>
            </c:extLst>
          </c:dPt>
          <c:dPt>
            <c:idx val="2"/>
            <c:bubble3D val="0"/>
            <c:extLst>
              <c:ext xmlns:c16="http://schemas.microsoft.com/office/drawing/2014/chart" uri="{C3380CC4-5D6E-409C-BE32-E72D297353CC}">
                <c16:uniqueId val="{0000000A-37DA-4D0A-B3F7-DD28B4BE3619}"/>
              </c:ext>
            </c:extLst>
          </c:dPt>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$B$68:$D$68</c:f>
              <c:numCache>
                <c:formatCode>0%</c:formatCode>
                <c:ptCount val="3"/>
                <c:pt idx="0">
                  <c:v>0.06</c:v>
                </c:pt>
                <c:pt idx="1">
                  <c:v>0.08</c:v>
                </c:pt>
                <c:pt idx="2">
                  <c:v>0.1</c:v>
                </c:pt>
              </c:numCache>
            </c:numRef>
          </c:cat>
          <c:val>
            <c:numRef>
              <c:f>$B$71:$D$71</c:f>
              <c:numCache>
                <c:formatCode>0.00</c:formatCode>
                <c:ptCount val="3"/>
                <c:pt idx="0">
                  <c:v>1.4935</c:v>
                </c:pt>
                <c:pt idx="1">
                  <c:v>1.5274999999999999</c:v>
                </c:pt>
                <c:pt idx="2">
                  <c:v>1.5455000000000001</c:v>
                </c:pt>
              </c:numCache>
            </c:numRef>
          </c:val>
          <c:smooth val="0"/>
          <c:extLst>
            <c:ext xmlns:c16="http://schemas.microsoft.com/office/drawing/2014/chart" uri="{C3380CC4-5D6E-409C-BE32-E72D297353CC}">
              <c16:uniqueId val="{0000000B-37DA-4D0A-B3F7-DD28B4BE3619}"/>
            </c:ext>
          </c:extLst>
        </c:ser>
        <c:dLbls>
          <c:showLegendKey val="0"/>
          <c:showVal val="0"/>
          <c:showCatName val="0"/>
          <c:showSerName val="0"/>
          <c:showPercent val="0"/>
          <c:showBubbleSize val="0"/>
        </c:dLbls>
        <c:marker val="1"/>
        <c:smooth val="0"/>
        <c:axId val="1111"/>
        <c:axId val="2222"/>
      </c:lineChart>
      <c:catAx>
        <c:axId val="1111"/>
        <c:scaling>
          <c:orientation val="minMax"/>
        </c:scaling>
        <c:delete val="0"/>
        <c:axPos val="b"/>
        <c:title>
          <c:tx>
            <c:rich>
              <a:bodyPr rot="0" vert="horz"/>
              <a:lstStyle/>
              <a:p>
                <a:pPr>
                  <a:defRPr/>
                </a:pPr>
                <a:r>
                  <a:rPr lang="ko-KR"/>
                  <a:t>Putih Telur</a:t>
                </a:r>
              </a:p>
            </c:rich>
          </c:tx>
          <c:overlay val="0"/>
          <c:spPr>
            <a:noFill/>
            <a:ln>
              <a:noFill/>
              <a:round/>
            </a:ln>
          </c:spPr>
        </c:title>
        <c:numFmt formatCode="0%" sourceLinked="1"/>
        <c:majorTickMark val="none"/>
        <c:minorTickMark val="none"/>
        <c:tickLblPos val="nextTo"/>
        <c:spPr>
          <a:noFill/>
          <a:ln w="9525" cap="flat">
            <a:solidFill>
              <a:srgbClr val="D9D9D9">
                <a:alpha val="100000"/>
              </a:srgbClr>
            </a:solidFill>
            <a:round/>
          </a:ln>
        </c:spPr>
        <c:crossAx val="2222"/>
        <c:crosses val="autoZero"/>
        <c:auto val="1"/>
        <c:lblAlgn val="ctr"/>
        <c:lblOffset val="100"/>
        <c:noMultiLvlLbl val="0"/>
      </c:catAx>
      <c:valAx>
        <c:axId val="2222"/>
        <c:scaling>
          <c:orientation val="minMax"/>
        </c:scaling>
        <c:delete val="0"/>
        <c:axPos val="l"/>
        <c:majorGridlines>
          <c:spPr>
            <a:ln w="9525" cap="flat">
              <a:solidFill>
                <a:srgbClr val="D9D9D9">
                  <a:alpha val="100000"/>
                </a:srgbClr>
              </a:solidFill>
              <a:round/>
            </a:ln>
          </c:spPr>
        </c:majorGridlines>
        <c:title>
          <c:tx>
            <c:rich>
              <a:bodyPr rot="-5400000" vert="horz"/>
              <a:lstStyle/>
              <a:p>
                <a:pPr>
                  <a:defRPr/>
                </a:pPr>
                <a:r>
                  <a:rPr lang="ko-KR"/>
                  <a:t>Hardness (N)</a:t>
                </a:r>
              </a:p>
            </c:rich>
          </c:tx>
          <c:overlay val="0"/>
          <c:spPr>
            <a:noFill/>
            <a:ln>
              <a:noFill/>
              <a:round/>
            </a:ln>
          </c:spPr>
        </c:title>
        <c:numFmt formatCode="0.00" sourceLinked="1"/>
        <c:majorTickMark val="none"/>
        <c:minorTickMark val="none"/>
        <c:tickLblPos val="nextTo"/>
        <c:spPr>
          <a:noFill/>
          <a:ln>
            <a:noFill/>
            <a:round/>
          </a:ln>
        </c:spPr>
        <c:crossAx val="1111"/>
        <c:crosses val="autoZero"/>
        <c:crossBetween val="between"/>
      </c:valAx>
      <c:spPr>
        <a:noFill/>
        <a:ln>
          <a:noFill/>
          <a:round/>
        </a:ln>
      </c:spPr>
    </c:plotArea>
    <c:legend>
      <c:legendPos val="r"/>
      <c:overlay val="0"/>
      <c:spPr>
        <a:noFill/>
        <a:ln>
          <a:noFill/>
          <a:round/>
        </a:ln>
      </c:spPr>
      <c:txPr>
        <a:bodyPr rot="0" vert="horz"/>
        <a:lstStyle/>
        <a:p>
          <a:pPr>
            <a:defRPr/>
          </a:pPr>
          <a:endParaRPr lang="en-US"/>
        </a:p>
      </c:txPr>
    </c:legend>
    <c:plotVisOnly val="1"/>
    <c:dispBlanksAs val="gap"/>
    <c:showDLblsOverMax val="0"/>
  </c:chart>
  <c:spPr>
    <a:solidFill>
      <a:srgbClr val="FFFFFF">
        <a:alpha val="100000"/>
      </a:srgbClr>
    </a:solidFill>
    <a:ln w="9525" cap="flat">
      <a:solidFill>
        <a:schemeClr val="bg1"/>
      </a:solidFill>
      <a:round/>
    </a:ln>
  </c:spPr>
  <c:txPr>
    <a:bodyPr/>
    <a:lstStyle/>
    <a:p>
      <a:pPr>
        <a:defRPr sz="1000" b="0" i="0" u="non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4635</Words>
  <Characters>26423</Characters>
  <Application>Microsoft Office Word</Application>
  <DocSecurity>0</DocSecurity>
  <Lines>220</Lines>
  <Paragraphs>61</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vaiosukses</cp:lastModifiedBy>
  <cp:revision>9</cp:revision>
  <dcterms:created xsi:type="dcterms:W3CDTF">2023-06-28T05:03:00Z</dcterms:created>
  <dcterms:modified xsi:type="dcterms:W3CDTF">2023-06-28T08:17:00Z</dcterms:modified>
</cp:coreProperties>
</file>