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C5EE9" w14:textId="38585D82" w:rsidR="000E3FBA" w:rsidRPr="001B37C9" w:rsidRDefault="003B4B24" w:rsidP="00171171">
      <w:pPr>
        <w:widowControl w:val="0"/>
        <w:pBdr>
          <w:top w:val="nil"/>
          <w:left w:val="nil"/>
          <w:bottom w:val="nil"/>
          <w:right w:val="nil"/>
          <w:between w:val="nil"/>
        </w:pBdr>
        <w:spacing w:line="276" w:lineRule="auto"/>
        <w:ind w:leftChars="0" w:left="0" w:firstLineChars="0" w:firstLine="720"/>
        <w:jc w:val="center"/>
        <w:rPr>
          <w:rFonts w:eastAsia="Open Sans" w:cs="Tahoma"/>
          <w:i/>
          <w:color w:val="000000"/>
          <w:szCs w:val="20"/>
        </w:rPr>
      </w:pPr>
      <w:r w:rsidRPr="001B37C9">
        <w:rPr>
          <w:noProof/>
          <w:szCs w:val="20"/>
          <w:lang w:val="en-US" w:eastAsia="en-US"/>
        </w:rPr>
        <mc:AlternateContent>
          <mc:Choice Requires="wps">
            <w:drawing>
              <wp:anchor distT="0" distB="0" distL="114300" distR="114300" simplePos="0" relativeHeight="251659776" behindDoc="0" locked="0" layoutInCell="1" allowOverlap="1" wp14:anchorId="73C9D1B7" wp14:editId="207F4CCC">
                <wp:simplePos x="0" y="0"/>
                <wp:positionH relativeFrom="column">
                  <wp:posOffset>0</wp:posOffset>
                </wp:positionH>
                <wp:positionV relativeFrom="paragraph">
                  <wp:posOffset>0</wp:posOffset>
                </wp:positionV>
                <wp:extent cx="635000" cy="635000"/>
                <wp:effectExtent l="0" t="0" r="3175" b="3175"/>
                <wp:wrapNone/>
                <wp:docPr id="11" name="AutoShap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9861" id="AutoShape 4"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dkttSVYCAACtBAAADgAAAAAAAAAAAAAAAAAuAgAAZHJzL2Uyb0RvYy54bWxQSwECLQAUAAYA&#10;CAAAACEAhluH1dgAAAAFAQAADwAAAAAAAAAAAAAAAACwBAAAZHJzL2Rvd25yZXYueG1sUEsFBgAA&#10;AAAEAAQA8wAAALUFAAAAAA==&#10;" filled="f" stroked="f">
                <o:lock v:ext="edit" aspectratio="t" selection="t"/>
              </v:rect>
            </w:pict>
          </mc:Fallback>
        </mc:AlternateContent>
      </w:r>
      <w:r w:rsidR="002C71CF" w:rsidRPr="001B37C9">
        <w:rPr>
          <w:rFonts w:cs="Tahoma"/>
          <w:noProof/>
          <w:szCs w:val="20"/>
          <w:lang w:val="en-US" w:eastAsia="en-US"/>
        </w:rPr>
        <w:drawing>
          <wp:anchor distT="0" distB="0" distL="0" distR="0" simplePos="0" relativeHeight="251656704" behindDoc="0" locked="0" layoutInCell="1" hidden="0" allowOverlap="1" wp14:anchorId="4EB1F691" wp14:editId="1C4CE4F5">
            <wp:simplePos x="0" y="0"/>
            <wp:positionH relativeFrom="column">
              <wp:posOffset>4954905</wp:posOffset>
            </wp:positionH>
            <wp:positionV relativeFrom="paragraph">
              <wp:posOffset>32385</wp:posOffset>
            </wp:positionV>
            <wp:extent cx="447040" cy="447675"/>
            <wp:effectExtent l="0" t="0" r="0" b="9525"/>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47040" cy="447675"/>
                    </a:xfrm>
                    <a:prstGeom prst="rect">
                      <a:avLst/>
                    </a:prstGeom>
                    <a:ln/>
                  </pic:spPr>
                </pic:pic>
              </a:graphicData>
            </a:graphic>
          </wp:anchor>
        </w:drawing>
      </w:r>
      <w:r w:rsidR="00B51292" w:rsidRPr="001B37C9">
        <w:rPr>
          <w:rFonts w:eastAsia="Calibri" w:cs="Tahoma"/>
          <w:b/>
          <w:i/>
          <w:color w:val="000000"/>
          <w:szCs w:val="20"/>
        </w:rPr>
        <w:t>SINTA Journal –</w:t>
      </w:r>
      <w:r w:rsidR="00B51292" w:rsidRPr="001B37C9">
        <w:rPr>
          <w:rFonts w:eastAsia="Open Sans" w:cs="Tahoma"/>
          <w:i/>
          <w:color w:val="000000"/>
          <w:szCs w:val="20"/>
        </w:rPr>
        <w:t xml:space="preserve"> Science, Technology and Agriculture Journal</w:t>
      </w:r>
      <w:r w:rsidR="002C71CF" w:rsidRPr="001B37C9">
        <w:rPr>
          <w:rFonts w:eastAsia="Calibri" w:cs="Tahoma"/>
          <w:b/>
          <w:i/>
          <w:color w:val="000000"/>
          <w:szCs w:val="20"/>
          <w:lang w:val="en-US"/>
        </w:rPr>
        <w:t xml:space="preserve">                                           </w:t>
      </w:r>
      <w:r w:rsidR="00FD5302" w:rsidRPr="001B37C9">
        <w:rPr>
          <w:rFonts w:eastAsia="Calibri" w:cs="Tahoma"/>
          <w:b/>
          <w:i/>
          <w:color w:val="000000"/>
          <w:szCs w:val="20"/>
          <w:lang w:val="en-US"/>
        </w:rPr>
        <w:t xml:space="preserve">  </w:t>
      </w:r>
      <w:r w:rsidR="00B51292" w:rsidRPr="001B37C9">
        <w:rPr>
          <w:rFonts w:eastAsia="Calibri" w:cs="Tahoma"/>
          <w:i/>
          <w:color w:val="000000"/>
          <w:szCs w:val="20"/>
        </w:rPr>
        <w:t xml:space="preserve">Available online at : </w:t>
      </w:r>
      <w:r w:rsidR="00B51292" w:rsidRPr="001B37C9">
        <w:rPr>
          <w:rFonts w:eastAsia="Calibri" w:cs="Tahoma"/>
          <w:b/>
          <w:i/>
          <w:color w:val="000000"/>
          <w:szCs w:val="20"/>
        </w:rPr>
        <w:t xml:space="preserve"> </w:t>
      </w:r>
      <w:hyperlink r:id="rId11">
        <w:r w:rsidR="00B51292" w:rsidRPr="001B37C9">
          <w:rPr>
            <w:rFonts w:eastAsia="Calibri" w:cs="Tahoma"/>
            <w:b/>
            <w:i/>
            <w:color w:val="000000"/>
            <w:szCs w:val="20"/>
            <w:u w:val="single"/>
          </w:rPr>
          <w:t>http://journal.pdmbengkulu.org/index.php/sinta</w:t>
        </w:r>
      </w:hyperlink>
      <w:r w:rsidR="00B51292" w:rsidRPr="001B37C9">
        <w:rPr>
          <w:rFonts w:eastAsia="Calibri" w:cs="Tahoma"/>
          <w:b/>
          <w:i/>
          <w:color w:val="000000"/>
          <w:szCs w:val="20"/>
        </w:rPr>
        <w:t xml:space="preserve"> </w:t>
      </w:r>
      <w:r w:rsidR="00171171">
        <w:rPr>
          <w:rFonts w:eastAsia="Calibri" w:cs="Tahoma"/>
          <w:i/>
          <w:color w:val="000000"/>
          <w:szCs w:val="20"/>
        </w:rPr>
        <w:tab/>
      </w:r>
      <w:r w:rsidR="00B51292" w:rsidRPr="001B37C9">
        <w:rPr>
          <w:rFonts w:cs="Tahoma"/>
          <w:noProof/>
          <w:szCs w:val="20"/>
          <w:lang w:val="en-US" w:eastAsia="en-US"/>
        </w:rPr>
        <w:drawing>
          <wp:anchor distT="0" distB="0" distL="0" distR="0" simplePos="0" relativeHeight="251655680" behindDoc="0" locked="0" layoutInCell="1" hidden="0" allowOverlap="1" wp14:anchorId="4CF83B08" wp14:editId="69FD8C4D">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1340" cy="561340"/>
                    </a:xfrm>
                    <a:prstGeom prst="rect">
                      <a:avLst/>
                    </a:prstGeom>
                    <a:ln/>
                  </pic:spPr>
                </pic:pic>
              </a:graphicData>
            </a:graphic>
          </wp:anchor>
        </w:drawing>
      </w:r>
      <w:r w:rsidR="00B51292" w:rsidRPr="001B37C9">
        <w:rPr>
          <w:rFonts w:eastAsia="Open Sans" w:cs="Tahoma"/>
          <w:color w:val="000000"/>
          <w:szCs w:val="20"/>
        </w:rPr>
        <w:t>DOI:</w:t>
      </w:r>
      <w:r w:rsidR="00B51292" w:rsidRPr="001B37C9">
        <w:rPr>
          <w:rFonts w:eastAsia="Open Sans" w:cs="Tahoma"/>
          <w:b/>
          <w:color w:val="000000"/>
          <w:szCs w:val="20"/>
        </w:rPr>
        <w:t xml:space="preserve"> </w:t>
      </w:r>
      <w:r w:rsidR="00B51292" w:rsidRPr="001B37C9">
        <w:rPr>
          <w:rFonts w:eastAsia="Open Sans" w:cs="Tahoma"/>
          <w:color w:val="000000"/>
          <w:szCs w:val="20"/>
        </w:rPr>
        <w:t>https://doi.org/</w:t>
      </w:r>
      <w:hyperlink r:id="rId13">
        <w:r w:rsidR="00B51292" w:rsidRPr="001B37C9">
          <w:rPr>
            <w:rFonts w:cs="Tahoma"/>
            <w:szCs w:val="20"/>
            <w:u w:val="single"/>
          </w:rPr>
          <w:t>10.37638</w:t>
        </w:r>
      </w:hyperlink>
      <w:r w:rsidR="00B51292" w:rsidRPr="001B37C9">
        <w:rPr>
          <w:rFonts w:eastAsia="Open Sans" w:cs="Tahoma"/>
          <w:color w:val="000000"/>
          <w:szCs w:val="20"/>
        </w:rPr>
        <w:t>/sinta.</w:t>
      </w:r>
      <w:r w:rsidR="00B51292" w:rsidRPr="001B37C9">
        <w:rPr>
          <w:rFonts w:cs="Tahoma"/>
          <w:szCs w:val="20"/>
        </w:rPr>
        <w:t>3</w:t>
      </w:r>
      <w:r w:rsidR="00B51292" w:rsidRPr="001B37C9">
        <w:rPr>
          <w:rFonts w:eastAsia="Open Sans" w:cs="Tahoma"/>
          <w:color w:val="000000"/>
          <w:szCs w:val="20"/>
        </w:rPr>
        <w:t>.x.x1-x2</w:t>
      </w:r>
    </w:p>
    <w:p w14:paraId="1DA1DFB2" w14:textId="77777777" w:rsidR="000E3FBA" w:rsidRPr="001B37C9" w:rsidRDefault="000E3FBA" w:rsidP="001B37C9">
      <w:pPr>
        <w:pBdr>
          <w:top w:val="none" w:sz="0" w:space="0" w:color="000000"/>
          <w:left w:val="none" w:sz="0" w:space="0" w:color="000000"/>
          <w:bottom w:val="single" w:sz="4" w:space="0" w:color="000000"/>
          <w:right w:val="none" w:sz="0" w:space="0" w:color="000000"/>
          <w:between w:val="nil"/>
        </w:pBdr>
        <w:spacing w:line="240" w:lineRule="auto"/>
        <w:ind w:left="0" w:right="57" w:hanging="2"/>
        <w:jc w:val="left"/>
        <w:rPr>
          <w:rFonts w:eastAsia="Calibri" w:cs="Calibri"/>
          <w:color w:val="000000"/>
          <w:szCs w:val="20"/>
        </w:rPr>
      </w:pPr>
    </w:p>
    <w:p w14:paraId="660F7B57" w14:textId="77777777" w:rsidR="007E61EF" w:rsidRPr="001B37C9" w:rsidRDefault="007E61EF" w:rsidP="00FD5302">
      <w:pPr>
        <w:spacing w:after="240" w:line="240" w:lineRule="auto"/>
        <w:ind w:left="0" w:right="187" w:hanging="2"/>
        <w:jc w:val="center"/>
        <w:rPr>
          <w:rFonts w:cs="Tahoma"/>
          <w:b/>
          <w:i/>
          <w:szCs w:val="20"/>
        </w:rPr>
      </w:pPr>
      <w:r w:rsidRPr="001B37C9">
        <w:rPr>
          <w:rFonts w:cs="Tahoma"/>
          <w:b/>
          <w:szCs w:val="20"/>
        </w:rPr>
        <w:t xml:space="preserve">UJI BAKTERI ANTAGONISME </w:t>
      </w:r>
      <w:r w:rsidRPr="001B37C9">
        <w:rPr>
          <w:rFonts w:cs="Tahoma"/>
          <w:b/>
          <w:i/>
          <w:szCs w:val="20"/>
        </w:rPr>
        <w:t>Paenibacilus Polymyxa</w:t>
      </w:r>
      <w:r w:rsidRPr="001B37C9">
        <w:rPr>
          <w:rFonts w:cs="Tahoma"/>
          <w:b/>
          <w:szCs w:val="20"/>
        </w:rPr>
        <w:t xml:space="preserve">  B32/77</w:t>
      </w:r>
      <w:r w:rsidRPr="001B37C9">
        <w:rPr>
          <w:rFonts w:cs="Tahoma"/>
          <w:i/>
          <w:szCs w:val="20"/>
        </w:rPr>
        <w:t xml:space="preserve"> </w:t>
      </w:r>
      <w:r w:rsidRPr="001B37C9">
        <w:rPr>
          <w:rFonts w:cs="Tahoma"/>
          <w:b/>
          <w:szCs w:val="20"/>
        </w:rPr>
        <w:t>TERHADAP</w:t>
      </w:r>
      <w:r w:rsidRPr="001B37C9">
        <w:rPr>
          <w:rFonts w:cs="Tahoma"/>
          <w:b/>
          <w:spacing w:val="1"/>
          <w:szCs w:val="20"/>
        </w:rPr>
        <w:t xml:space="preserve"> </w:t>
      </w:r>
      <w:r w:rsidRPr="001B37C9">
        <w:rPr>
          <w:rFonts w:cs="Tahoma"/>
          <w:b/>
          <w:szCs w:val="20"/>
        </w:rPr>
        <w:t>PENYAKIT BUSUK PANGKAL BATANG KELAPA</w:t>
      </w:r>
      <w:r w:rsidRPr="001B37C9">
        <w:rPr>
          <w:rFonts w:cs="Tahoma"/>
          <w:b/>
          <w:spacing w:val="-1"/>
          <w:szCs w:val="20"/>
        </w:rPr>
        <w:t xml:space="preserve"> </w:t>
      </w:r>
      <w:r w:rsidRPr="001B37C9">
        <w:rPr>
          <w:rFonts w:cs="Tahoma"/>
          <w:b/>
          <w:szCs w:val="20"/>
        </w:rPr>
        <w:t>SAWIT</w:t>
      </w:r>
      <w:r w:rsidRPr="001B37C9">
        <w:rPr>
          <w:rFonts w:cs="Tahoma"/>
          <w:b/>
          <w:spacing w:val="-1"/>
          <w:szCs w:val="20"/>
        </w:rPr>
        <w:t xml:space="preserve"> </w:t>
      </w:r>
      <w:r w:rsidRPr="001B37C9">
        <w:rPr>
          <w:rFonts w:cs="Tahoma"/>
          <w:b/>
          <w:szCs w:val="20"/>
        </w:rPr>
        <w:t>(</w:t>
      </w:r>
      <w:r w:rsidRPr="001B37C9">
        <w:rPr>
          <w:rFonts w:cs="Tahoma"/>
          <w:b/>
          <w:i/>
          <w:szCs w:val="20"/>
        </w:rPr>
        <w:t>Ganoderma  boninense)</w:t>
      </w:r>
    </w:p>
    <w:p w14:paraId="7AFBA3F9" w14:textId="77777777" w:rsidR="007E61EF" w:rsidRPr="001B37C9" w:rsidRDefault="007E61EF" w:rsidP="00FD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cs="Tahoma"/>
          <w:szCs w:val="20"/>
        </w:rPr>
      </w:pPr>
      <w:r w:rsidRPr="001B37C9">
        <w:rPr>
          <w:rFonts w:cs="Tahoma"/>
          <w:b/>
          <w:i/>
          <w:szCs w:val="20"/>
        </w:rPr>
        <w:t>TESTING OF PAENIBACILUS POLYMYXA B32/77 ANTAGONISM BACTERIA AGAINST OIL PALM BOTTOM ROT (GANODERMA BONINENSE</w:t>
      </w:r>
      <w:r w:rsidRPr="001B37C9">
        <w:rPr>
          <w:rFonts w:cs="Tahoma"/>
          <w:szCs w:val="20"/>
        </w:rPr>
        <w:t>)</w:t>
      </w:r>
    </w:p>
    <w:p w14:paraId="22CE92D3" w14:textId="2E76C3D5" w:rsidR="007E61EF" w:rsidRPr="001B37C9" w:rsidRDefault="007E61EF" w:rsidP="00FD5302">
      <w:pPr>
        <w:pStyle w:val="BodyText0"/>
        <w:spacing w:before="136" w:line="240" w:lineRule="auto"/>
        <w:ind w:left="0" w:right="7" w:hanging="2"/>
        <w:jc w:val="center"/>
        <w:rPr>
          <w:rFonts w:cs="Tahoma"/>
          <w:b/>
          <w:spacing w:val="-2"/>
          <w:szCs w:val="20"/>
          <w:lang w:val="en-US"/>
        </w:rPr>
      </w:pPr>
      <w:r w:rsidRPr="001B37C9">
        <w:rPr>
          <w:rFonts w:cs="Tahoma"/>
          <w:b/>
          <w:szCs w:val="20"/>
        </w:rPr>
        <w:t>Anggiat Manalu ¹)</w:t>
      </w:r>
      <w:r w:rsidR="00126F02" w:rsidRPr="001B37C9">
        <w:rPr>
          <w:rFonts w:cs="Tahoma"/>
          <w:b/>
          <w:szCs w:val="20"/>
          <w:lang w:val="en-US"/>
        </w:rPr>
        <w:t xml:space="preserve">; </w:t>
      </w:r>
      <w:r w:rsidRPr="001B37C9">
        <w:rPr>
          <w:rFonts w:cs="Tahoma"/>
          <w:b/>
          <w:szCs w:val="20"/>
        </w:rPr>
        <w:t>Yuliana Susanti</w:t>
      </w:r>
      <w:r w:rsidR="00386C93" w:rsidRPr="001B37C9">
        <w:rPr>
          <w:rFonts w:cs="Tahoma"/>
          <w:b/>
          <w:szCs w:val="20"/>
          <w:lang w:val="en-US"/>
        </w:rPr>
        <w:t xml:space="preserve"> </w:t>
      </w:r>
      <w:r w:rsidR="0083774D" w:rsidRPr="001B37C9">
        <w:rPr>
          <w:rFonts w:cs="Tahoma"/>
          <w:b/>
          <w:szCs w:val="20"/>
          <w:vertAlign w:val="superscript"/>
          <w:lang w:val="en-US"/>
        </w:rPr>
        <w:t>1</w:t>
      </w:r>
      <w:r w:rsidR="0083774D" w:rsidRPr="001B37C9">
        <w:rPr>
          <w:rFonts w:cs="Tahoma"/>
          <w:b/>
          <w:szCs w:val="20"/>
          <w:lang w:val="en-US"/>
        </w:rPr>
        <w:t>*</w:t>
      </w:r>
      <w:r w:rsidRPr="001B37C9">
        <w:rPr>
          <w:rFonts w:cs="Tahoma"/>
          <w:b/>
          <w:szCs w:val="20"/>
        </w:rPr>
        <w:t>)</w:t>
      </w:r>
      <w:r w:rsidRPr="001B37C9">
        <w:rPr>
          <w:rFonts w:cs="Tahoma"/>
          <w:b/>
          <w:spacing w:val="-2"/>
          <w:szCs w:val="20"/>
        </w:rPr>
        <w:t xml:space="preserve"> </w:t>
      </w:r>
      <w:r w:rsidR="00126F02" w:rsidRPr="001B37C9">
        <w:rPr>
          <w:rFonts w:cs="Tahoma"/>
          <w:b/>
          <w:szCs w:val="20"/>
          <w:lang w:val="en-US"/>
        </w:rPr>
        <w:t xml:space="preserve">; </w:t>
      </w:r>
      <w:r w:rsidRPr="001B37C9">
        <w:rPr>
          <w:rFonts w:cs="Tahoma"/>
          <w:b/>
          <w:szCs w:val="20"/>
        </w:rPr>
        <w:t>Edward Bahar</w:t>
      </w:r>
      <w:r w:rsidR="0083774D" w:rsidRPr="001B37C9">
        <w:rPr>
          <w:rFonts w:cs="Tahoma"/>
          <w:b/>
          <w:spacing w:val="-2"/>
          <w:szCs w:val="20"/>
          <w:vertAlign w:val="superscript"/>
          <w:lang w:val="en-US"/>
        </w:rPr>
        <w:t>1</w:t>
      </w:r>
      <w:r w:rsidR="00386C93" w:rsidRPr="001B37C9">
        <w:rPr>
          <w:rFonts w:cs="Tahoma"/>
          <w:b/>
          <w:spacing w:val="-2"/>
          <w:szCs w:val="20"/>
          <w:vertAlign w:val="superscript"/>
          <w:lang w:val="en-US"/>
        </w:rPr>
        <w:t xml:space="preserve"> </w:t>
      </w:r>
      <w:r w:rsidR="00386C93" w:rsidRPr="001B37C9">
        <w:rPr>
          <w:rFonts w:cs="Tahoma"/>
          <w:b/>
          <w:spacing w:val="-2"/>
          <w:szCs w:val="20"/>
          <w:lang w:val="en-US"/>
        </w:rPr>
        <w:t>)</w:t>
      </w:r>
    </w:p>
    <w:p w14:paraId="069A146C" w14:textId="00F22F8D" w:rsidR="00126F02" w:rsidRPr="001B37C9" w:rsidRDefault="00126F02" w:rsidP="0025794A">
      <w:pPr>
        <w:pStyle w:val="BodyText0"/>
        <w:spacing w:before="136" w:line="240" w:lineRule="auto"/>
        <w:ind w:left="0" w:right="7" w:hanging="2"/>
        <w:jc w:val="center"/>
        <w:rPr>
          <w:rFonts w:cs="Tahoma"/>
          <w:b/>
          <w:spacing w:val="-2"/>
          <w:szCs w:val="20"/>
          <w:lang w:val="en-US"/>
        </w:rPr>
      </w:pPr>
      <w:r w:rsidRPr="001B37C9">
        <w:rPr>
          <w:rFonts w:cs="Tahoma"/>
          <w:b/>
          <w:szCs w:val="20"/>
        </w:rPr>
        <w:t>Program Studi</w:t>
      </w:r>
      <w:r w:rsidRPr="001B37C9">
        <w:rPr>
          <w:rFonts w:cs="Tahoma"/>
          <w:b/>
          <w:spacing w:val="1"/>
          <w:szCs w:val="20"/>
        </w:rPr>
        <w:t xml:space="preserve"> </w:t>
      </w:r>
      <w:r w:rsidRPr="001B37C9">
        <w:rPr>
          <w:rFonts w:cs="Tahoma"/>
          <w:b/>
          <w:szCs w:val="20"/>
        </w:rPr>
        <w:t>Agroteknologi,</w:t>
      </w:r>
      <w:r w:rsidRPr="001B37C9">
        <w:rPr>
          <w:rFonts w:cs="Tahoma"/>
          <w:b/>
          <w:spacing w:val="1"/>
          <w:szCs w:val="20"/>
        </w:rPr>
        <w:t xml:space="preserve"> </w:t>
      </w:r>
      <w:r w:rsidRPr="001B37C9">
        <w:rPr>
          <w:rFonts w:cs="Tahoma"/>
          <w:b/>
          <w:szCs w:val="20"/>
        </w:rPr>
        <w:t>Fakultas</w:t>
      </w:r>
      <w:r w:rsidRPr="001B37C9">
        <w:rPr>
          <w:rFonts w:cs="Tahoma"/>
          <w:b/>
          <w:spacing w:val="1"/>
          <w:szCs w:val="20"/>
        </w:rPr>
        <w:t xml:space="preserve"> </w:t>
      </w:r>
      <w:r w:rsidRPr="001B37C9">
        <w:rPr>
          <w:rFonts w:cs="Tahoma"/>
          <w:b/>
          <w:szCs w:val="20"/>
        </w:rPr>
        <w:t>pertanian,</w:t>
      </w:r>
      <w:r w:rsidRPr="001B37C9">
        <w:rPr>
          <w:rFonts w:cs="Tahoma"/>
          <w:b/>
          <w:spacing w:val="1"/>
          <w:szCs w:val="20"/>
        </w:rPr>
        <w:t xml:space="preserve"> </w:t>
      </w:r>
      <w:r w:rsidRPr="001B37C9">
        <w:rPr>
          <w:rFonts w:cs="Tahoma"/>
          <w:b/>
          <w:szCs w:val="20"/>
        </w:rPr>
        <w:t>Universitas</w:t>
      </w:r>
      <w:r w:rsidRPr="001B37C9">
        <w:rPr>
          <w:rFonts w:cs="Tahoma"/>
          <w:b/>
          <w:spacing w:val="1"/>
          <w:szCs w:val="20"/>
        </w:rPr>
        <w:t xml:space="preserve"> </w:t>
      </w:r>
      <w:r w:rsidRPr="001B37C9">
        <w:rPr>
          <w:rFonts w:cs="Tahoma"/>
          <w:b/>
          <w:szCs w:val="20"/>
        </w:rPr>
        <w:t>Pasir</w:t>
      </w:r>
      <w:r w:rsidRPr="001B37C9">
        <w:rPr>
          <w:rFonts w:cs="Tahoma"/>
          <w:b/>
          <w:spacing w:val="1"/>
          <w:szCs w:val="20"/>
        </w:rPr>
        <w:t xml:space="preserve"> </w:t>
      </w:r>
      <w:r w:rsidRPr="001B37C9">
        <w:rPr>
          <w:rFonts w:cs="Tahoma"/>
          <w:b/>
          <w:szCs w:val="20"/>
        </w:rPr>
        <w:t>Pengaraian,</w:t>
      </w:r>
      <w:r w:rsidRPr="001B37C9">
        <w:rPr>
          <w:rFonts w:cs="Tahoma"/>
          <w:b/>
          <w:spacing w:val="1"/>
          <w:szCs w:val="20"/>
        </w:rPr>
        <w:t xml:space="preserve"> </w:t>
      </w:r>
      <w:r w:rsidRPr="001B37C9">
        <w:rPr>
          <w:rFonts w:cs="Tahoma"/>
          <w:b/>
          <w:szCs w:val="20"/>
          <w:lang w:val="en-US"/>
        </w:rPr>
        <w:t>Jl. Tuanku Tambusai, Kumu</w:t>
      </w:r>
      <w:r w:rsidRPr="001B37C9">
        <w:rPr>
          <w:rFonts w:cs="Tahoma"/>
          <w:b/>
          <w:szCs w:val="20"/>
        </w:rPr>
        <w:t>, Kabupaten Rokan Hulu</w:t>
      </w:r>
      <w:r w:rsidR="002954F7" w:rsidRPr="001B37C9">
        <w:rPr>
          <w:rFonts w:cs="Tahoma"/>
          <w:b/>
          <w:i/>
          <w:spacing w:val="-2"/>
          <w:szCs w:val="20"/>
          <w:lang w:val="en-US"/>
        </w:rPr>
        <w:t xml:space="preserve"> </w:t>
      </w:r>
      <w:r w:rsidRPr="001B37C9">
        <w:rPr>
          <w:rFonts w:cs="Tahoma"/>
          <w:b/>
          <w:spacing w:val="-2"/>
          <w:szCs w:val="20"/>
          <w:lang w:val="en-US"/>
        </w:rPr>
        <w:t xml:space="preserve"> Riau</w:t>
      </w:r>
      <w:r w:rsidR="0025794A" w:rsidRPr="001B37C9">
        <w:rPr>
          <w:rFonts w:cs="Tahoma"/>
          <w:b/>
          <w:spacing w:val="-2"/>
          <w:szCs w:val="20"/>
          <w:lang w:val="en-US"/>
        </w:rPr>
        <w:t xml:space="preserve">, </w:t>
      </w:r>
      <w:r w:rsidRPr="001B37C9">
        <w:rPr>
          <w:rFonts w:cs="Tahoma"/>
          <w:b/>
          <w:spacing w:val="-2"/>
          <w:szCs w:val="20"/>
          <w:lang w:val="en-US"/>
        </w:rPr>
        <w:t>Kode Pos 28457</w:t>
      </w:r>
    </w:p>
    <w:p w14:paraId="57377746" w14:textId="160E35DC" w:rsidR="000E3FBA" w:rsidRPr="001B37C9" w:rsidRDefault="00B51292" w:rsidP="00FD5302">
      <w:pPr>
        <w:pBdr>
          <w:top w:val="nil"/>
          <w:left w:val="nil"/>
          <w:bottom w:val="nil"/>
          <w:right w:val="nil"/>
          <w:between w:val="nil"/>
        </w:pBdr>
        <w:spacing w:line="240" w:lineRule="auto"/>
        <w:ind w:left="0" w:hanging="2"/>
        <w:jc w:val="center"/>
        <w:rPr>
          <w:rFonts w:eastAsia="Open Sans" w:cs="Tahoma"/>
          <w:i/>
          <w:color w:val="000000" w:themeColor="text1"/>
          <w:szCs w:val="20"/>
          <w:lang w:val="en-US"/>
        </w:rPr>
        <w:sectPr w:rsidR="000E3FBA" w:rsidRPr="001B37C9" w:rsidSect="00D33B8F">
          <w:headerReference w:type="even" r:id="rId14"/>
          <w:headerReference w:type="default" r:id="rId15"/>
          <w:footerReference w:type="even" r:id="rId16"/>
          <w:footerReference w:type="default" r:id="rId17"/>
          <w:headerReference w:type="first" r:id="rId18"/>
          <w:footerReference w:type="first" r:id="rId19"/>
          <w:pgSz w:w="11907" w:h="16839" w:code="9"/>
          <w:pgMar w:top="1701" w:right="1701" w:bottom="1701" w:left="1701" w:header="936" w:footer="879" w:gutter="0"/>
          <w:pgNumType w:start="1"/>
          <w:cols w:space="720"/>
          <w:docGrid w:linePitch="272"/>
        </w:sectPr>
      </w:pPr>
      <w:r w:rsidRPr="001B37C9">
        <w:rPr>
          <w:rFonts w:eastAsia="Open Sans" w:cs="Tahoma"/>
          <w:b/>
          <w:color w:val="000000" w:themeColor="text1"/>
          <w:szCs w:val="20"/>
        </w:rPr>
        <w:t>Email</w:t>
      </w:r>
      <w:r w:rsidR="00D44DB5" w:rsidRPr="001B37C9">
        <w:rPr>
          <w:rFonts w:eastAsia="Open Sans" w:cs="Tahoma"/>
          <w:color w:val="000000" w:themeColor="text1"/>
          <w:szCs w:val="20"/>
          <w:lang w:val="en-US"/>
        </w:rPr>
        <w:t xml:space="preserve"> </w:t>
      </w:r>
      <w:r w:rsidRPr="001B37C9">
        <w:rPr>
          <w:rFonts w:eastAsia="Open Sans" w:cs="Tahoma"/>
          <w:color w:val="000000" w:themeColor="text1"/>
          <w:szCs w:val="20"/>
        </w:rPr>
        <w:t xml:space="preserve">: </w:t>
      </w:r>
      <w:r w:rsidR="00147B1E">
        <w:rPr>
          <w:rFonts w:eastAsia="Open Sans" w:cs="Tahoma"/>
          <w:color w:val="000000" w:themeColor="text1"/>
          <w:szCs w:val="20"/>
          <w:lang w:val="en-US"/>
        </w:rPr>
        <w:t>(</w:t>
      </w:r>
      <w:r w:rsidR="00181A7C" w:rsidRPr="00181A7C">
        <w:rPr>
          <w:rFonts w:eastAsia="Open Sans" w:cs="Tahoma"/>
          <w:color w:val="000000" w:themeColor="text1"/>
          <w:szCs w:val="20"/>
          <w:vertAlign w:val="superscript"/>
          <w:lang w:val="en-US"/>
        </w:rPr>
        <w:t>1</w:t>
      </w:r>
      <w:r w:rsidR="00181A7C">
        <w:rPr>
          <w:rFonts w:eastAsia="Open Sans" w:cs="Tahoma"/>
          <w:color w:val="000000" w:themeColor="text1"/>
          <w:szCs w:val="20"/>
          <w:lang w:val="en-US"/>
        </w:rPr>
        <w:t xml:space="preserve"> </w:t>
      </w:r>
      <w:hyperlink r:id="rId20" w:history="1">
        <w:r w:rsidR="00370158" w:rsidRPr="00370158">
          <w:rPr>
            <w:rStyle w:val="Hyperlink"/>
            <w:rFonts w:cs="Tahoma"/>
            <w:color w:val="000000" w:themeColor="text1"/>
            <w:szCs w:val="20"/>
          </w:rPr>
          <w:t>anggiat0904@gmail.</w:t>
        </w:r>
        <w:r w:rsidR="00370158" w:rsidRPr="00370158">
          <w:rPr>
            <w:rStyle w:val="Hyperlink"/>
            <w:rFonts w:cs="Tahoma"/>
            <w:color w:val="000000" w:themeColor="text1"/>
            <w:szCs w:val="20"/>
            <w:lang w:val="en-GB"/>
          </w:rPr>
          <w:t>c</w:t>
        </w:r>
        <w:r w:rsidR="00370158" w:rsidRPr="00370158">
          <w:rPr>
            <w:rStyle w:val="Hyperlink"/>
            <w:rFonts w:cs="Tahoma"/>
            <w:color w:val="000000" w:themeColor="text1"/>
            <w:szCs w:val="20"/>
          </w:rPr>
          <w:t>om</w:t>
        </w:r>
      </w:hyperlink>
      <w:r w:rsidR="00704D62" w:rsidRPr="00370158">
        <w:rPr>
          <w:rFonts w:cs="Tahoma"/>
          <w:color w:val="000000" w:themeColor="text1"/>
          <w:szCs w:val="20"/>
        </w:rPr>
        <w:t>,</w:t>
      </w:r>
      <w:r w:rsidR="00370158" w:rsidRPr="00370158">
        <w:rPr>
          <w:rFonts w:cs="Tahoma"/>
          <w:color w:val="000000" w:themeColor="text1"/>
          <w:szCs w:val="20"/>
          <w:lang w:val="en-US"/>
        </w:rPr>
        <w:t xml:space="preserve"> </w:t>
      </w:r>
      <w:r w:rsidR="00147B1E">
        <w:rPr>
          <w:rFonts w:cs="Tahoma"/>
          <w:color w:val="000000" w:themeColor="text1"/>
          <w:szCs w:val="20"/>
          <w:lang w:val="en-US"/>
        </w:rPr>
        <w:t>(</w:t>
      </w:r>
      <w:r w:rsidR="00370158" w:rsidRPr="00370158">
        <w:rPr>
          <w:rFonts w:cs="Tahoma"/>
          <w:color w:val="000000" w:themeColor="text1"/>
          <w:szCs w:val="20"/>
          <w:vertAlign w:val="superscript"/>
          <w:lang w:val="en-US"/>
        </w:rPr>
        <w:t>2</w:t>
      </w:r>
      <w:r w:rsidR="00370158">
        <w:rPr>
          <w:rFonts w:cs="Tahoma"/>
          <w:color w:val="000000" w:themeColor="text1"/>
          <w:szCs w:val="20"/>
          <w:lang w:val="en-US"/>
        </w:rPr>
        <w:t xml:space="preserve"> </w:t>
      </w:r>
      <w:r w:rsidR="00704D62" w:rsidRPr="001B37C9">
        <w:rPr>
          <w:rFonts w:cs="Tahoma"/>
          <w:color w:val="000000" w:themeColor="text1"/>
          <w:szCs w:val="20"/>
          <w:lang w:val="en-GB"/>
        </w:rPr>
        <w:t>*</w:t>
      </w:r>
      <w:hyperlink r:id="rId21" w:history="1">
        <w:r w:rsidR="007E61EF" w:rsidRPr="001B37C9">
          <w:rPr>
            <w:rStyle w:val="Hyperlink"/>
            <w:rFonts w:eastAsia="MS Mincho" w:cs="Tahoma"/>
            <w:color w:val="000000" w:themeColor="text1"/>
            <w:szCs w:val="20"/>
            <w:u w:val="none"/>
            <w:lang w:eastAsia="ja-JP"/>
          </w:rPr>
          <w:t>yulianasusanti.upp@gmail.com</w:t>
        </w:r>
      </w:hyperlink>
      <w:r w:rsidR="007755D4" w:rsidRPr="001B37C9">
        <w:rPr>
          <w:rStyle w:val="Hyperlink"/>
          <w:rFonts w:eastAsia="MS Mincho" w:cs="Tahoma"/>
          <w:color w:val="000000" w:themeColor="text1"/>
          <w:szCs w:val="20"/>
          <w:u w:val="none"/>
          <w:lang w:val="en-US" w:eastAsia="ja-JP"/>
        </w:rPr>
        <w:t xml:space="preserve">, </w:t>
      </w:r>
      <w:r w:rsidR="00147B1E">
        <w:rPr>
          <w:rStyle w:val="Hyperlink"/>
          <w:rFonts w:eastAsia="MS Mincho" w:cs="Tahoma"/>
          <w:color w:val="000000" w:themeColor="text1"/>
          <w:szCs w:val="20"/>
          <w:u w:val="none"/>
          <w:lang w:val="en-US" w:eastAsia="ja-JP"/>
        </w:rPr>
        <w:t>(</w:t>
      </w:r>
      <w:r w:rsidR="00370158" w:rsidRPr="00370158">
        <w:rPr>
          <w:rStyle w:val="Hyperlink"/>
          <w:rFonts w:eastAsia="MS Mincho" w:cs="Tahoma"/>
          <w:color w:val="000000" w:themeColor="text1"/>
          <w:szCs w:val="20"/>
          <w:u w:val="none"/>
          <w:vertAlign w:val="superscript"/>
          <w:lang w:val="en-US" w:eastAsia="ja-JP"/>
        </w:rPr>
        <w:t>3</w:t>
      </w:r>
      <w:r w:rsidR="00370158">
        <w:rPr>
          <w:rStyle w:val="Hyperlink"/>
          <w:rFonts w:eastAsia="MS Mincho" w:cs="Tahoma"/>
          <w:color w:val="000000" w:themeColor="text1"/>
          <w:szCs w:val="20"/>
          <w:u w:val="none"/>
          <w:lang w:val="en-US" w:eastAsia="ja-JP"/>
        </w:rPr>
        <w:t xml:space="preserve"> </w:t>
      </w:r>
      <w:r w:rsidR="00DA02FA" w:rsidRPr="001B37C9">
        <w:rPr>
          <w:rStyle w:val="Hyperlink"/>
          <w:rFonts w:eastAsia="MS Mincho" w:cs="Tahoma"/>
          <w:color w:val="000000" w:themeColor="text1"/>
          <w:szCs w:val="20"/>
          <w:u w:val="none"/>
          <w:lang w:eastAsia="ja-JP"/>
        </w:rPr>
        <w:t>edwardbahar56@gmail.com</w:t>
      </w:r>
    </w:p>
    <w:tbl>
      <w:tblPr>
        <w:tblStyle w:val="a0"/>
        <w:tblW w:w="7766" w:type="dxa"/>
        <w:tblLayout w:type="fixed"/>
        <w:tblLook w:val="0000" w:firstRow="0" w:lastRow="0" w:firstColumn="0" w:lastColumn="0" w:noHBand="0" w:noVBand="0"/>
      </w:tblPr>
      <w:tblGrid>
        <w:gridCol w:w="2489"/>
        <w:gridCol w:w="5277"/>
      </w:tblGrid>
      <w:tr w:rsidR="000E3FBA" w:rsidRPr="001B37C9" w14:paraId="63376D96" w14:textId="77777777" w:rsidTr="00216DC2">
        <w:trPr>
          <w:trHeight w:val="1577"/>
        </w:trPr>
        <w:tc>
          <w:tcPr>
            <w:tcW w:w="2489" w:type="dxa"/>
            <w:tcBorders>
              <w:top w:val="single" w:sz="4" w:space="0" w:color="000000"/>
            </w:tcBorders>
            <w:shd w:val="clear" w:color="auto" w:fill="auto"/>
            <w:vAlign w:val="center"/>
          </w:tcPr>
          <w:p w14:paraId="05E7981E" w14:textId="77777777" w:rsidR="000E3FBA" w:rsidRPr="001B37C9" w:rsidRDefault="000E3FBA" w:rsidP="00FD5302">
            <w:pPr>
              <w:pBdr>
                <w:top w:val="nil"/>
                <w:left w:val="nil"/>
                <w:bottom w:val="nil"/>
                <w:right w:val="nil"/>
                <w:between w:val="nil"/>
              </w:pBdr>
              <w:spacing w:line="240" w:lineRule="auto"/>
              <w:ind w:left="0" w:right="57" w:hanging="2"/>
              <w:rPr>
                <w:rFonts w:eastAsia="Open Sans" w:cs="Tahoma"/>
                <w:i/>
                <w:color w:val="000000"/>
                <w:szCs w:val="20"/>
              </w:rPr>
            </w:pPr>
          </w:p>
        </w:tc>
        <w:tc>
          <w:tcPr>
            <w:tcW w:w="5277" w:type="dxa"/>
            <w:vMerge w:val="restart"/>
            <w:tcBorders>
              <w:top w:val="single" w:sz="4" w:space="0" w:color="000000"/>
              <w:bottom w:val="single" w:sz="4" w:space="0" w:color="000000"/>
            </w:tcBorders>
            <w:shd w:val="clear" w:color="auto" w:fill="auto"/>
          </w:tcPr>
          <w:p w14:paraId="20C368A7" w14:textId="77777777" w:rsidR="000E3FBA" w:rsidRPr="00471ABA" w:rsidRDefault="00B51292" w:rsidP="0036710B">
            <w:pPr>
              <w:pStyle w:val="Heading4"/>
              <w:numPr>
                <w:ilvl w:val="3"/>
                <w:numId w:val="1"/>
              </w:numPr>
              <w:spacing w:line="240" w:lineRule="auto"/>
              <w:ind w:hanging="2"/>
              <w:rPr>
                <w:rFonts w:cs="Tahoma"/>
                <w:sz w:val="18"/>
                <w:szCs w:val="18"/>
              </w:rPr>
            </w:pPr>
            <w:r w:rsidRPr="00471ABA">
              <w:rPr>
                <w:rFonts w:cs="Tahoma"/>
                <w:i w:val="0"/>
                <w:sz w:val="18"/>
                <w:szCs w:val="18"/>
              </w:rPr>
              <w:t>ABSTRAK</w:t>
            </w:r>
          </w:p>
          <w:p w14:paraId="03929986" w14:textId="39B37EE7" w:rsidR="00445A17" w:rsidRPr="00471ABA" w:rsidRDefault="00445A17" w:rsidP="00E622EA">
            <w:pPr>
              <w:pStyle w:val="CommentText"/>
              <w:ind w:left="0" w:hanging="2"/>
              <w:jc w:val="both"/>
              <w:rPr>
                <w:rFonts w:ascii="Open Sans" w:eastAsia="Open Sans" w:hAnsi="Open Sans" w:cs="Tahoma"/>
                <w:color w:val="000000" w:themeColor="text1"/>
                <w:sz w:val="18"/>
                <w:szCs w:val="18"/>
              </w:rPr>
            </w:pPr>
            <w:r w:rsidRPr="00471ABA">
              <w:rPr>
                <w:rFonts w:ascii="Open Sans" w:eastAsia="Open Sans" w:hAnsi="Open Sans" w:cs="Tahoma"/>
                <w:color w:val="111111"/>
                <w:sz w:val="18"/>
                <w:szCs w:val="18"/>
              </w:rPr>
              <w:t>P</w:t>
            </w:r>
            <w:r w:rsidR="003912FB" w:rsidRPr="00471ABA">
              <w:rPr>
                <w:rFonts w:ascii="Open Sans" w:eastAsia="Open Sans" w:hAnsi="Open Sans" w:cs="Tahoma"/>
                <w:color w:val="111111"/>
                <w:sz w:val="18"/>
                <w:szCs w:val="18"/>
              </w:rPr>
              <w:t xml:space="preserve">ermasalahan </w:t>
            </w:r>
            <w:r w:rsidR="00271700" w:rsidRPr="00471ABA">
              <w:rPr>
                <w:rFonts w:ascii="Open Sans" w:eastAsia="Open Sans" w:hAnsi="Open Sans" w:cs="Tahoma"/>
                <w:color w:val="111111"/>
                <w:sz w:val="18"/>
                <w:szCs w:val="18"/>
              </w:rPr>
              <w:t xml:space="preserve">utama </w:t>
            </w:r>
            <w:r w:rsidRPr="00471ABA">
              <w:rPr>
                <w:rFonts w:ascii="Open Sans" w:eastAsia="Open Sans" w:hAnsi="Open Sans" w:cs="Tahoma"/>
                <w:color w:val="111111"/>
                <w:sz w:val="18"/>
                <w:szCs w:val="18"/>
              </w:rPr>
              <w:t>yang dihadapi perk</w:t>
            </w:r>
            <w:r w:rsidR="00DF6AC8" w:rsidRPr="00471ABA">
              <w:rPr>
                <w:rFonts w:ascii="Open Sans" w:eastAsia="Open Sans" w:hAnsi="Open Sans" w:cs="Tahoma"/>
                <w:color w:val="111111"/>
                <w:sz w:val="18"/>
                <w:szCs w:val="18"/>
              </w:rPr>
              <w:t>ebunan kelapa sawit</w:t>
            </w:r>
            <w:r w:rsidRPr="00471ABA">
              <w:rPr>
                <w:rFonts w:ascii="Open Sans" w:eastAsia="Open Sans" w:hAnsi="Open Sans" w:cs="Tahoma"/>
                <w:color w:val="111111"/>
                <w:sz w:val="18"/>
                <w:szCs w:val="18"/>
              </w:rPr>
              <w:t xml:space="preserve"> adalah rendahnya p</w:t>
            </w:r>
            <w:r w:rsidR="00DF6AC8" w:rsidRPr="00471ABA">
              <w:rPr>
                <w:rFonts w:ascii="Open Sans" w:eastAsia="Open Sans" w:hAnsi="Open Sans" w:cs="Tahoma"/>
                <w:color w:val="111111"/>
                <w:sz w:val="18"/>
                <w:szCs w:val="18"/>
              </w:rPr>
              <w:t>roduktivitas, diantaranya</w:t>
            </w:r>
            <w:r w:rsidRPr="00471ABA">
              <w:rPr>
                <w:rFonts w:ascii="Open Sans" w:eastAsia="Open Sans" w:hAnsi="Open Sans" w:cs="Tahoma"/>
                <w:color w:val="111111"/>
                <w:sz w:val="18"/>
                <w:szCs w:val="18"/>
              </w:rPr>
              <w:t xml:space="preserve"> serangan pe</w:t>
            </w:r>
            <w:r w:rsidR="00DF6AC8" w:rsidRPr="00471ABA">
              <w:rPr>
                <w:rFonts w:ascii="Open Sans" w:eastAsia="Open Sans" w:hAnsi="Open Sans" w:cs="Tahoma"/>
                <w:color w:val="111111"/>
                <w:sz w:val="18"/>
                <w:szCs w:val="18"/>
              </w:rPr>
              <w:t>nyakit busuk pangkal batang</w:t>
            </w:r>
            <w:r w:rsidR="00E622EA" w:rsidRPr="00471ABA">
              <w:rPr>
                <w:rFonts w:ascii="Open Sans" w:eastAsia="Open Sans" w:hAnsi="Open Sans" w:cs="Tahoma"/>
                <w:color w:val="111111"/>
                <w:sz w:val="18"/>
                <w:szCs w:val="18"/>
              </w:rPr>
              <w:t xml:space="preserve"> yang</w:t>
            </w:r>
            <w:r w:rsidR="00951080" w:rsidRPr="00471ABA">
              <w:rPr>
                <w:rFonts w:ascii="Open Sans" w:eastAsia="Open Sans" w:hAnsi="Open Sans" w:cs="Tahoma"/>
                <w:color w:val="111111"/>
                <w:sz w:val="18"/>
                <w:szCs w:val="18"/>
              </w:rPr>
              <w:t xml:space="preserve"> </w:t>
            </w:r>
            <w:r w:rsidRPr="00471ABA">
              <w:rPr>
                <w:rFonts w:ascii="Open Sans" w:eastAsia="Open Sans" w:hAnsi="Open Sans" w:cs="Tahoma"/>
                <w:color w:val="111111"/>
                <w:sz w:val="18"/>
                <w:szCs w:val="18"/>
              </w:rPr>
              <w:t xml:space="preserve">disebabkan oleh jamur </w:t>
            </w:r>
            <w:r w:rsidRPr="00471ABA">
              <w:rPr>
                <w:rFonts w:ascii="Open Sans" w:eastAsia="Open Sans" w:hAnsi="Open Sans" w:cs="Tahoma"/>
                <w:i/>
                <w:color w:val="111111"/>
                <w:sz w:val="18"/>
                <w:szCs w:val="18"/>
              </w:rPr>
              <w:t>Ganoderma boninense</w:t>
            </w:r>
            <w:r w:rsidR="0025794A" w:rsidRPr="00471ABA">
              <w:rPr>
                <w:rFonts w:ascii="Open Sans" w:eastAsia="Open Sans" w:hAnsi="Open Sans" w:cs="Tahoma"/>
                <w:color w:val="111111"/>
                <w:sz w:val="18"/>
                <w:szCs w:val="18"/>
              </w:rPr>
              <w:t xml:space="preserve">. </w:t>
            </w:r>
            <w:r w:rsidR="00DF6AC8" w:rsidRPr="00471ABA">
              <w:rPr>
                <w:rFonts w:ascii="Open Sans" w:eastAsia="Open Sans" w:hAnsi="Open Sans" w:cs="Tahoma"/>
                <w:color w:val="111111"/>
                <w:sz w:val="18"/>
                <w:szCs w:val="18"/>
              </w:rPr>
              <w:t xml:space="preserve">Tujuan penelitian </w:t>
            </w:r>
            <w:r w:rsidRPr="00471ABA">
              <w:rPr>
                <w:rFonts w:ascii="Open Sans" w:eastAsia="Open Sans" w:hAnsi="Open Sans" w:cs="Tahoma"/>
                <w:color w:val="111111"/>
                <w:sz w:val="18"/>
                <w:szCs w:val="18"/>
              </w:rPr>
              <w:t>untuk mengetahui kemam</w:t>
            </w:r>
            <w:r w:rsidR="00DF6AC8" w:rsidRPr="00471ABA">
              <w:rPr>
                <w:rFonts w:ascii="Open Sans" w:eastAsia="Open Sans" w:hAnsi="Open Sans" w:cs="Tahoma"/>
                <w:color w:val="111111"/>
                <w:sz w:val="18"/>
                <w:szCs w:val="18"/>
              </w:rPr>
              <w:t xml:space="preserve">puan bakteri </w:t>
            </w:r>
            <w:r w:rsidRPr="00471ABA">
              <w:rPr>
                <w:rFonts w:ascii="Open Sans" w:eastAsia="Open Sans" w:hAnsi="Open Sans" w:cs="Tahoma"/>
                <w:color w:val="111111"/>
                <w:sz w:val="18"/>
                <w:szCs w:val="18"/>
              </w:rPr>
              <w:t>(</w:t>
            </w:r>
            <w:r w:rsidR="007E0F95" w:rsidRPr="00471ABA">
              <w:rPr>
                <w:rFonts w:ascii="Open Sans" w:eastAsia="Open Sans" w:hAnsi="Open Sans" w:cs="Tahoma"/>
                <w:i/>
                <w:color w:val="111111"/>
                <w:sz w:val="18"/>
                <w:szCs w:val="18"/>
              </w:rPr>
              <w:t>Paenibacilus polymyx</w:t>
            </w:r>
            <w:r w:rsidRPr="00471ABA">
              <w:rPr>
                <w:rFonts w:ascii="Open Sans" w:eastAsia="Open Sans" w:hAnsi="Open Sans" w:cs="Tahoma"/>
                <w:i/>
                <w:color w:val="111111"/>
                <w:sz w:val="18"/>
                <w:szCs w:val="18"/>
              </w:rPr>
              <w:t>a</w:t>
            </w:r>
            <w:r w:rsidR="00951080" w:rsidRPr="00471ABA">
              <w:rPr>
                <w:rFonts w:ascii="Open Sans" w:eastAsia="Open Sans" w:hAnsi="Open Sans" w:cs="Tahoma"/>
                <w:i/>
                <w:color w:val="111111"/>
                <w:sz w:val="18"/>
                <w:szCs w:val="18"/>
              </w:rPr>
              <w:t xml:space="preserve"> </w:t>
            </w:r>
            <w:r w:rsidR="00951080" w:rsidRPr="00471ABA">
              <w:rPr>
                <w:rFonts w:ascii="Open Sans" w:eastAsia="Open Sans" w:hAnsi="Open Sans" w:cs="Tahoma"/>
                <w:color w:val="111111"/>
                <w:sz w:val="18"/>
                <w:szCs w:val="18"/>
              </w:rPr>
              <w:t>B32/77</w:t>
            </w:r>
            <w:r w:rsidR="00DF6AC8" w:rsidRPr="00471ABA">
              <w:rPr>
                <w:rFonts w:ascii="Open Sans" w:eastAsia="Open Sans" w:hAnsi="Open Sans" w:cs="Tahoma"/>
                <w:color w:val="111111"/>
                <w:sz w:val="18"/>
                <w:szCs w:val="18"/>
              </w:rPr>
              <w:t xml:space="preserve">) dalam menghambat </w:t>
            </w:r>
            <w:r w:rsidRPr="00471ABA">
              <w:rPr>
                <w:rFonts w:ascii="Open Sans" w:eastAsia="Open Sans" w:hAnsi="Open Sans" w:cs="Tahoma"/>
                <w:color w:val="111111"/>
                <w:sz w:val="18"/>
                <w:szCs w:val="18"/>
              </w:rPr>
              <w:t xml:space="preserve">penyakit busuk pangkal batang </w:t>
            </w:r>
            <w:r w:rsidR="00682DDC" w:rsidRPr="00471ABA">
              <w:rPr>
                <w:rFonts w:ascii="Open Sans" w:eastAsia="Open Sans" w:hAnsi="Open Sans" w:cs="Tahoma"/>
                <w:color w:val="111111"/>
                <w:sz w:val="18"/>
                <w:szCs w:val="18"/>
              </w:rPr>
              <w:t>(</w:t>
            </w:r>
            <w:r w:rsidR="00DF6AC8" w:rsidRPr="00471ABA">
              <w:rPr>
                <w:rFonts w:ascii="Open Sans" w:eastAsia="Open Sans" w:hAnsi="Open Sans" w:cs="Tahoma"/>
                <w:i/>
                <w:color w:val="111111"/>
                <w:sz w:val="18"/>
                <w:szCs w:val="18"/>
              </w:rPr>
              <w:t>G.</w:t>
            </w:r>
            <w:r w:rsidR="00386C93" w:rsidRPr="00471ABA">
              <w:rPr>
                <w:rFonts w:ascii="Open Sans" w:eastAsia="Open Sans" w:hAnsi="Open Sans" w:cs="Tahoma"/>
                <w:i/>
                <w:color w:val="111111"/>
                <w:sz w:val="18"/>
                <w:szCs w:val="18"/>
              </w:rPr>
              <w:t xml:space="preserve"> </w:t>
            </w:r>
            <w:r w:rsidR="00386C93" w:rsidRPr="00471ABA">
              <w:rPr>
                <w:rFonts w:ascii="Open Sans" w:eastAsia="Open Sans" w:hAnsi="Open Sans" w:cs="Tahoma"/>
                <w:i/>
                <w:color w:val="000000" w:themeColor="text1"/>
                <w:sz w:val="18"/>
                <w:szCs w:val="18"/>
              </w:rPr>
              <w:t>boninense</w:t>
            </w:r>
            <w:r w:rsidR="00DF6AC8" w:rsidRPr="00471ABA">
              <w:rPr>
                <w:rFonts w:ascii="Open Sans" w:eastAsia="Open Sans" w:hAnsi="Open Sans" w:cs="Tahoma"/>
                <w:color w:val="000000" w:themeColor="text1"/>
                <w:sz w:val="18"/>
                <w:szCs w:val="18"/>
              </w:rPr>
              <w:t>).</w:t>
            </w:r>
            <w:r w:rsidR="00DB0732" w:rsidRPr="00471ABA">
              <w:rPr>
                <w:rFonts w:ascii="Open Sans" w:eastAsia="Open Sans" w:hAnsi="Open Sans" w:cs="Tahoma"/>
                <w:color w:val="000000" w:themeColor="text1"/>
                <w:sz w:val="18"/>
                <w:szCs w:val="18"/>
              </w:rPr>
              <w:t xml:space="preserve"> </w:t>
            </w:r>
            <w:r w:rsidR="00E91935" w:rsidRPr="00471ABA">
              <w:rPr>
                <w:rFonts w:ascii="Open Sans" w:eastAsia="Open Sans" w:hAnsi="Open Sans" w:cs="Tahoma"/>
                <w:color w:val="000000" w:themeColor="text1"/>
                <w:sz w:val="18"/>
                <w:szCs w:val="18"/>
              </w:rPr>
              <w:t>M</w:t>
            </w:r>
            <w:r w:rsidR="006D64F2" w:rsidRPr="00471ABA">
              <w:rPr>
                <w:rFonts w:ascii="Open Sans" w:eastAsia="Open Sans" w:hAnsi="Open Sans" w:cs="Tahoma"/>
                <w:color w:val="000000" w:themeColor="text1"/>
                <w:sz w:val="18"/>
                <w:szCs w:val="18"/>
              </w:rPr>
              <w:t>eto</w:t>
            </w:r>
            <w:r w:rsidR="00E91935" w:rsidRPr="00471ABA">
              <w:rPr>
                <w:rFonts w:ascii="Open Sans" w:eastAsia="Open Sans" w:hAnsi="Open Sans" w:cs="Tahoma"/>
                <w:color w:val="000000" w:themeColor="text1"/>
                <w:sz w:val="18"/>
                <w:szCs w:val="18"/>
              </w:rPr>
              <w:t>de penelitian terbagi</w:t>
            </w:r>
            <w:r w:rsidR="0093685A" w:rsidRPr="00471ABA">
              <w:rPr>
                <w:rFonts w:ascii="Open Sans" w:eastAsia="Open Sans" w:hAnsi="Open Sans" w:cs="Tahoma"/>
                <w:color w:val="000000" w:themeColor="text1"/>
                <w:sz w:val="18"/>
                <w:szCs w:val="18"/>
              </w:rPr>
              <w:t xml:space="preserve"> dua yaitu dilapangan dan dilabo</w:t>
            </w:r>
            <w:r w:rsidR="00E91935" w:rsidRPr="00471ABA">
              <w:rPr>
                <w:rFonts w:ascii="Open Sans" w:eastAsia="Open Sans" w:hAnsi="Open Sans" w:cs="Tahoma"/>
                <w:color w:val="000000" w:themeColor="text1"/>
                <w:sz w:val="18"/>
                <w:szCs w:val="18"/>
              </w:rPr>
              <w:t xml:space="preserve">ratorium. Dilapangan </w:t>
            </w:r>
            <w:r w:rsidR="00E91935" w:rsidRPr="00471ABA">
              <w:rPr>
                <w:rFonts w:ascii="Open Sans" w:hAnsi="Open Sans" w:cs="Tahoma"/>
                <w:color w:val="000000" w:themeColor="text1"/>
                <w:sz w:val="18"/>
                <w:szCs w:val="18"/>
              </w:rPr>
              <w:t>Pengambilan sampel</w:t>
            </w:r>
            <w:r w:rsidR="00E91935" w:rsidRPr="00471ABA">
              <w:rPr>
                <w:rFonts w:ascii="Open Sans" w:hAnsi="Open Sans" w:cs="Tahoma"/>
                <w:color w:val="000000" w:themeColor="text1"/>
                <w:spacing w:val="40"/>
                <w:sz w:val="18"/>
                <w:szCs w:val="18"/>
              </w:rPr>
              <w:t xml:space="preserve"> </w:t>
            </w:r>
            <w:r w:rsidR="00E91935" w:rsidRPr="00471ABA">
              <w:rPr>
                <w:rFonts w:ascii="Open Sans" w:hAnsi="Open Sans" w:cs="Tahoma"/>
                <w:color w:val="000000" w:themeColor="text1"/>
                <w:sz w:val="18"/>
                <w:szCs w:val="18"/>
              </w:rPr>
              <w:t>tanaman</w:t>
            </w:r>
            <w:r w:rsidR="00E91935" w:rsidRPr="00471ABA">
              <w:rPr>
                <w:rFonts w:ascii="Open Sans" w:hAnsi="Open Sans" w:cs="Tahoma"/>
                <w:color w:val="000000" w:themeColor="text1"/>
                <w:spacing w:val="39"/>
                <w:sz w:val="18"/>
                <w:szCs w:val="18"/>
              </w:rPr>
              <w:t xml:space="preserve"> </w:t>
            </w:r>
            <w:r w:rsidR="00E91935" w:rsidRPr="00471ABA">
              <w:rPr>
                <w:rFonts w:ascii="Open Sans" w:hAnsi="Open Sans" w:cs="Tahoma"/>
                <w:color w:val="000000" w:themeColor="text1"/>
                <w:sz w:val="18"/>
                <w:szCs w:val="18"/>
              </w:rPr>
              <w:t>sawit</w:t>
            </w:r>
            <w:r w:rsidR="00E91935" w:rsidRPr="00471ABA">
              <w:rPr>
                <w:rFonts w:ascii="Open Sans" w:hAnsi="Open Sans" w:cs="Tahoma"/>
                <w:color w:val="000000" w:themeColor="text1"/>
                <w:spacing w:val="40"/>
                <w:sz w:val="18"/>
                <w:szCs w:val="18"/>
              </w:rPr>
              <w:t xml:space="preserve"> </w:t>
            </w:r>
            <w:r w:rsidR="00E91935" w:rsidRPr="00471ABA">
              <w:rPr>
                <w:rFonts w:ascii="Open Sans" w:hAnsi="Open Sans" w:cs="Tahoma"/>
                <w:color w:val="000000" w:themeColor="text1"/>
                <w:sz w:val="18"/>
                <w:szCs w:val="18"/>
              </w:rPr>
              <w:t>yang terinfeksi penyakit</w:t>
            </w:r>
            <w:r w:rsidR="00E91935" w:rsidRPr="00471ABA">
              <w:rPr>
                <w:rFonts w:ascii="Open Sans" w:hAnsi="Open Sans" w:cs="Tahoma"/>
                <w:color w:val="000000" w:themeColor="text1"/>
                <w:spacing w:val="41"/>
                <w:sz w:val="18"/>
                <w:szCs w:val="18"/>
              </w:rPr>
              <w:t xml:space="preserve"> </w:t>
            </w:r>
            <w:r w:rsidR="00E91935" w:rsidRPr="00471ABA">
              <w:rPr>
                <w:rFonts w:ascii="Open Sans" w:hAnsi="Open Sans" w:cs="Tahoma"/>
                <w:color w:val="000000" w:themeColor="text1"/>
                <w:sz w:val="18"/>
                <w:szCs w:val="18"/>
              </w:rPr>
              <w:t>busuk</w:t>
            </w:r>
            <w:r w:rsidR="00E91935" w:rsidRPr="00471ABA">
              <w:rPr>
                <w:rFonts w:ascii="Open Sans" w:hAnsi="Open Sans" w:cs="Tahoma"/>
                <w:color w:val="000000" w:themeColor="text1"/>
                <w:spacing w:val="39"/>
                <w:sz w:val="18"/>
                <w:szCs w:val="18"/>
              </w:rPr>
              <w:t xml:space="preserve"> </w:t>
            </w:r>
            <w:r w:rsidR="00E91935" w:rsidRPr="00471ABA">
              <w:rPr>
                <w:rFonts w:ascii="Open Sans" w:hAnsi="Open Sans" w:cs="Tahoma"/>
                <w:color w:val="000000" w:themeColor="text1"/>
                <w:sz w:val="18"/>
                <w:szCs w:val="18"/>
              </w:rPr>
              <w:t>pangkal</w:t>
            </w:r>
            <w:r w:rsidR="00E91935" w:rsidRPr="00471ABA">
              <w:rPr>
                <w:rFonts w:ascii="Open Sans" w:hAnsi="Open Sans" w:cs="Tahoma"/>
                <w:color w:val="000000" w:themeColor="text1"/>
                <w:spacing w:val="40"/>
                <w:sz w:val="18"/>
                <w:szCs w:val="18"/>
              </w:rPr>
              <w:t xml:space="preserve"> </w:t>
            </w:r>
            <w:r w:rsidR="00E91935" w:rsidRPr="00471ABA">
              <w:rPr>
                <w:rFonts w:ascii="Open Sans" w:hAnsi="Open Sans" w:cs="Tahoma"/>
                <w:color w:val="000000" w:themeColor="text1"/>
                <w:sz w:val="18"/>
                <w:szCs w:val="18"/>
              </w:rPr>
              <w:t>batang</w:t>
            </w:r>
            <w:r w:rsidR="00DF6AC8" w:rsidRPr="00471ABA">
              <w:rPr>
                <w:rFonts w:ascii="Open Sans" w:hAnsi="Open Sans" w:cs="Tahoma"/>
                <w:color w:val="000000" w:themeColor="text1"/>
                <w:spacing w:val="40"/>
                <w:sz w:val="18"/>
                <w:szCs w:val="18"/>
              </w:rPr>
              <w:t>.</w:t>
            </w:r>
            <w:r w:rsidR="0025794A" w:rsidRPr="00471ABA">
              <w:rPr>
                <w:rFonts w:ascii="Open Sans" w:hAnsi="Open Sans" w:cs="Tahoma"/>
                <w:color w:val="000000" w:themeColor="text1"/>
                <w:spacing w:val="40"/>
                <w:sz w:val="18"/>
                <w:szCs w:val="18"/>
              </w:rPr>
              <w:t xml:space="preserve"> </w:t>
            </w:r>
            <w:r w:rsidR="00951080" w:rsidRPr="00471ABA">
              <w:rPr>
                <w:rFonts w:ascii="Open Sans" w:eastAsia="Open Sans" w:hAnsi="Open Sans" w:cs="Tahoma"/>
                <w:color w:val="000000" w:themeColor="text1"/>
                <w:sz w:val="18"/>
                <w:szCs w:val="18"/>
              </w:rPr>
              <w:t>D</w:t>
            </w:r>
            <w:r w:rsidR="0025794A" w:rsidRPr="00471ABA">
              <w:rPr>
                <w:rFonts w:ascii="Open Sans" w:eastAsia="Open Sans" w:hAnsi="Open Sans" w:cs="Tahoma"/>
                <w:color w:val="000000" w:themeColor="text1"/>
                <w:sz w:val="18"/>
                <w:szCs w:val="18"/>
              </w:rPr>
              <w:t>ilaboratorium dilakukan isolasi karakterisasi dan identifikasi patogen</w:t>
            </w:r>
            <w:r w:rsidR="00D85960" w:rsidRPr="00471ABA">
              <w:rPr>
                <w:rFonts w:ascii="Open Sans" w:eastAsia="Open Sans" w:hAnsi="Open Sans" w:cs="Tahoma"/>
                <w:color w:val="000000" w:themeColor="text1"/>
                <w:sz w:val="18"/>
                <w:szCs w:val="18"/>
              </w:rPr>
              <w:t xml:space="preserve">. </w:t>
            </w:r>
            <w:r w:rsidR="0025794A" w:rsidRPr="00471ABA">
              <w:rPr>
                <w:rFonts w:ascii="Open Sans" w:eastAsia="Open Sans" w:hAnsi="Open Sans" w:cs="Tahoma"/>
                <w:color w:val="000000" w:themeColor="text1"/>
                <w:sz w:val="18"/>
                <w:szCs w:val="18"/>
              </w:rPr>
              <w:t>Selanjutnya peremajaan isolat bakteri</w:t>
            </w:r>
            <w:r w:rsidR="00D85960" w:rsidRPr="00471ABA">
              <w:rPr>
                <w:rFonts w:ascii="Open Sans" w:eastAsia="Open Sans" w:hAnsi="Open Sans" w:cs="Tahoma"/>
                <w:color w:val="000000" w:themeColor="text1"/>
                <w:sz w:val="18"/>
                <w:szCs w:val="18"/>
              </w:rPr>
              <w:t xml:space="preserve"> </w:t>
            </w:r>
            <w:r w:rsidR="00D85960" w:rsidRPr="00471ABA">
              <w:rPr>
                <w:rFonts w:ascii="Open Sans" w:hAnsi="Open Sans" w:cs="Tahoma"/>
                <w:i/>
                <w:color w:val="000000" w:themeColor="text1"/>
                <w:sz w:val="18"/>
                <w:szCs w:val="18"/>
              </w:rPr>
              <w:t>P. Polymyxa</w:t>
            </w:r>
            <w:r w:rsidR="00D85960" w:rsidRPr="00471ABA">
              <w:rPr>
                <w:rFonts w:ascii="Open Sans" w:eastAsia="Open Sans" w:hAnsi="Open Sans" w:cs="Tahoma"/>
                <w:color w:val="000000" w:themeColor="text1"/>
                <w:sz w:val="18"/>
                <w:szCs w:val="18"/>
              </w:rPr>
              <w:t xml:space="preserve"> B32/77</w:t>
            </w:r>
            <w:r w:rsidR="00E622EA" w:rsidRPr="00471ABA">
              <w:rPr>
                <w:rFonts w:ascii="Open Sans" w:eastAsia="Open Sans" w:hAnsi="Open Sans" w:cs="Tahoma"/>
                <w:color w:val="000000" w:themeColor="text1"/>
                <w:sz w:val="18"/>
                <w:szCs w:val="18"/>
              </w:rPr>
              <w:t xml:space="preserve"> dan</w:t>
            </w:r>
            <w:r w:rsidR="00D85960" w:rsidRPr="00471ABA">
              <w:rPr>
                <w:rFonts w:ascii="Open Sans" w:eastAsia="Open Sans" w:hAnsi="Open Sans" w:cs="Tahoma"/>
                <w:color w:val="000000" w:themeColor="text1"/>
                <w:sz w:val="18"/>
                <w:szCs w:val="18"/>
              </w:rPr>
              <w:t xml:space="preserve"> </w:t>
            </w:r>
            <w:r w:rsidR="00900830" w:rsidRPr="00471ABA">
              <w:rPr>
                <w:rFonts w:ascii="Open Sans" w:eastAsia="Open Sans" w:hAnsi="Open Sans" w:cs="Tahoma"/>
                <w:color w:val="000000" w:themeColor="text1"/>
                <w:sz w:val="18"/>
                <w:szCs w:val="18"/>
              </w:rPr>
              <w:t xml:space="preserve"> uji</w:t>
            </w:r>
            <w:r w:rsidR="00E75EC6" w:rsidRPr="00471ABA">
              <w:rPr>
                <w:rFonts w:ascii="Open Sans" w:eastAsia="Open Sans" w:hAnsi="Open Sans" w:cs="Tahoma"/>
                <w:color w:val="000000" w:themeColor="text1"/>
                <w:sz w:val="18"/>
                <w:szCs w:val="18"/>
              </w:rPr>
              <w:t xml:space="preserve"> daya hambat </w:t>
            </w:r>
            <w:r w:rsidR="00E622EA" w:rsidRPr="00471ABA">
              <w:rPr>
                <w:rFonts w:ascii="Open Sans" w:hAnsi="Open Sans" w:cs="Tahoma"/>
                <w:i/>
                <w:color w:val="000000" w:themeColor="text1"/>
                <w:sz w:val="18"/>
                <w:szCs w:val="18"/>
              </w:rPr>
              <w:t>P. Polymyxa</w:t>
            </w:r>
            <w:r w:rsidR="00E622EA" w:rsidRPr="00471ABA">
              <w:rPr>
                <w:rFonts w:ascii="Open Sans" w:eastAsia="Open Sans" w:hAnsi="Open Sans" w:cs="Tahoma"/>
                <w:color w:val="000000" w:themeColor="text1"/>
                <w:sz w:val="18"/>
                <w:szCs w:val="18"/>
              </w:rPr>
              <w:t xml:space="preserve"> B32/77 terhadap</w:t>
            </w:r>
            <w:r w:rsidR="00D85960" w:rsidRPr="00471ABA">
              <w:rPr>
                <w:rFonts w:ascii="Open Sans" w:eastAsia="Open Sans" w:hAnsi="Open Sans" w:cs="Tahoma"/>
                <w:color w:val="000000" w:themeColor="text1"/>
                <w:sz w:val="18"/>
                <w:szCs w:val="18"/>
              </w:rPr>
              <w:t xml:space="preserve"> </w:t>
            </w:r>
            <w:r w:rsidR="00E622EA" w:rsidRPr="00471ABA">
              <w:rPr>
                <w:rFonts w:ascii="Open Sans" w:eastAsia="Open Sans" w:hAnsi="Open Sans" w:cs="Tahoma"/>
                <w:i/>
                <w:color w:val="000000" w:themeColor="text1"/>
                <w:sz w:val="18"/>
                <w:szCs w:val="18"/>
              </w:rPr>
              <w:t>G. boninense</w:t>
            </w:r>
            <w:r w:rsidR="00E622EA" w:rsidRPr="00471ABA">
              <w:rPr>
                <w:rFonts w:ascii="Open Sans" w:eastAsia="Open Sans" w:hAnsi="Open Sans" w:cs="Tahoma"/>
                <w:color w:val="000000" w:themeColor="text1"/>
                <w:sz w:val="18"/>
                <w:szCs w:val="18"/>
              </w:rPr>
              <w:t xml:space="preserve"> </w:t>
            </w:r>
            <w:r w:rsidRPr="00471ABA">
              <w:rPr>
                <w:rFonts w:ascii="Open Sans" w:eastAsia="Open Sans" w:hAnsi="Open Sans" w:cs="Tahoma"/>
                <w:color w:val="000000" w:themeColor="text1"/>
                <w:sz w:val="18"/>
                <w:szCs w:val="18"/>
              </w:rPr>
              <w:t xml:space="preserve">menggunakan metode </w:t>
            </w:r>
            <w:r w:rsidRPr="00471ABA">
              <w:rPr>
                <w:rFonts w:ascii="Open Sans" w:eastAsia="Open Sans" w:hAnsi="Open Sans" w:cs="Tahoma"/>
                <w:i/>
                <w:color w:val="000000" w:themeColor="text1"/>
                <w:sz w:val="18"/>
                <w:szCs w:val="18"/>
              </w:rPr>
              <w:t>cross streak</w:t>
            </w:r>
            <w:r w:rsidR="00E622EA" w:rsidRPr="00471ABA">
              <w:rPr>
                <w:rFonts w:ascii="Open Sans" w:eastAsia="Open Sans" w:hAnsi="Open Sans" w:cs="Tahoma"/>
                <w:color w:val="000000" w:themeColor="text1"/>
                <w:sz w:val="18"/>
                <w:szCs w:val="18"/>
              </w:rPr>
              <w:t>. Bakteri</w:t>
            </w:r>
            <w:r w:rsidR="00D85960" w:rsidRPr="00471ABA">
              <w:rPr>
                <w:rFonts w:ascii="Open Sans" w:eastAsia="Open Sans" w:hAnsi="Open Sans" w:cs="Tahoma"/>
                <w:color w:val="000000" w:themeColor="text1"/>
                <w:sz w:val="18"/>
                <w:szCs w:val="18"/>
              </w:rPr>
              <w:t xml:space="preserve"> </w:t>
            </w:r>
            <w:r w:rsidR="00D85960" w:rsidRPr="00471ABA">
              <w:rPr>
                <w:rFonts w:ascii="Open Sans" w:hAnsi="Open Sans" w:cs="Tahoma"/>
                <w:color w:val="000000" w:themeColor="text1"/>
                <w:sz w:val="18"/>
                <w:szCs w:val="18"/>
              </w:rPr>
              <w:t xml:space="preserve">antagonis </w:t>
            </w:r>
            <w:r w:rsidR="00D85960" w:rsidRPr="00471ABA">
              <w:rPr>
                <w:rFonts w:ascii="Open Sans" w:hAnsi="Open Sans" w:cs="Tahoma"/>
                <w:i/>
                <w:color w:val="000000" w:themeColor="text1"/>
                <w:sz w:val="18"/>
                <w:szCs w:val="18"/>
              </w:rPr>
              <w:t>indegenous</w:t>
            </w:r>
            <w:r w:rsidR="00D85960" w:rsidRPr="00471ABA">
              <w:rPr>
                <w:rFonts w:ascii="Open Sans" w:hAnsi="Open Sans" w:cs="Tahoma"/>
                <w:color w:val="000000" w:themeColor="text1"/>
                <w:sz w:val="18"/>
                <w:szCs w:val="18"/>
              </w:rPr>
              <w:t xml:space="preserve"> (</w:t>
            </w:r>
            <w:r w:rsidR="00D85960" w:rsidRPr="00471ABA">
              <w:rPr>
                <w:rFonts w:ascii="Open Sans" w:hAnsi="Open Sans" w:cs="Tahoma"/>
                <w:i/>
                <w:color w:val="000000" w:themeColor="text1"/>
                <w:sz w:val="18"/>
                <w:szCs w:val="18"/>
              </w:rPr>
              <w:t>P. Polymyxa</w:t>
            </w:r>
            <w:r w:rsidR="00D85960" w:rsidRPr="00471ABA">
              <w:rPr>
                <w:rFonts w:ascii="Open Sans" w:eastAsia="Open Sans" w:hAnsi="Open Sans" w:cs="Tahoma"/>
                <w:color w:val="000000" w:themeColor="text1"/>
                <w:sz w:val="18"/>
                <w:szCs w:val="18"/>
              </w:rPr>
              <w:t xml:space="preserve"> B32/77) berasal dari isolasi tanaman eukaliptus</w:t>
            </w:r>
            <w:r w:rsidR="00794963" w:rsidRPr="00471ABA">
              <w:rPr>
                <w:rFonts w:ascii="Open Sans" w:eastAsia="Open Sans" w:hAnsi="Open Sans" w:cs="Tahoma"/>
                <w:color w:val="000000" w:themeColor="text1"/>
                <w:sz w:val="18"/>
                <w:szCs w:val="18"/>
              </w:rPr>
              <w:t>.</w:t>
            </w:r>
            <w:r w:rsidRPr="00471ABA">
              <w:rPr>
                <w:rFonts w:ascii="Open Sans" w:eastAsia="Open Sans" w:hAnsi="Open Sans" w:cs="Tahoma"/>
                <w:color w:val="000000" w:themeColor="text1"/>
                <w:sz w:val="18"/>
                <w:szCs w:val="18"/>
              </w:rPr>
              <w:t xml:space="preserve"> </w:t>
            </w:r>
            <w:r w:rsidRPr="00471ABA">
              <w:rPr>
                <w:rFonts w:ascii="Open Sans" w:eastAsia="Open Sans" w:hAnsi="Open Sans" w:cs="Tahoma"/>
                <w:color w:val="111111"/>
                <w:sz w:val="18"/>
                <w:szCs w:val="18"/>
              </w:rPr>
              <w:t>H</w:t>
            </w:r>
            <w:r w:rsidR="00216DC2" w:rsidRPr="00471ABA">
              <w:rPr>
                <w:rFonts w:ascii="Open Sans" w:eastAsia="Open Sans" w:hAnsi="Open Sans" w:cs="Tahoma"/>
                <w:color w:val="111111"/>
                <w:sz w:val="18"/>
                <w:szCs w:val="18"/>
              </w:rPr>
              <w:t xml:space="preserve">asil uji antagonis bakteri </w:t>
            </w:r>
            <w:r w:rsidR="0090481A" w:rsidRPr="00471ABA">
              <w:rPr>
                <w:rFonts w:ascii="Open Sans" w:eastAsia="Open Sans" w:hAnsi="Open Sans" w:cs="Tahoma"/>
                <w:i/>
                <w:color w:val="111111"/>
                <w:sz w:val="18"/>
                <w:szCs w:val="18"/>
              </w:rPr>
              <w:t>P</w:t>
            </w:r>
            <w:r w:rsidR="001C3A16" w:rsidRPr="00471ABA">
              <w:rPr>
                <w:rFonts w:ascii="Open Sans" w:eastAsia="Open Sans" w:hAnsi="Open Sans" w:cs="Tahoma"/>
                <w:i/>
                <w:color w:val="111111"/>
                <w:sz w:val="18"/>
                <w:szCs w:val="18"/>
              </w:rPr>
              <w:t>. P</w:t>
            </w:r>
            <w:r w:rsidR="0090481A" w:rsidRPr="00471ABA">
              <w:rPr>
                <w:rFonts w:ascii="Open Sans" w:eastAsia="Open Sans" w:hAnsi="Open Sans" w:cs="Tahoma"/>
                <w:i/>
                <w:color w:val="111111"/>
                <w:sz w:val="18"/>
                <w:szCs w:val="18"/>
              </w:rPr>
              <w:t>olymyxa</w:t>
            </w:r>
            <w:r w:rsidRPr="00471ABA">
              <w:rPr>
                <w:rFonts w:ascii="Open Sans" w:eastAsia="Open Sans" w:hAnsi="Open Sans" w:cs="Tahoma"/>
                <w:color w:val="111111"/>
                <w:sz w:val="18"/>
                <w:szCs w:val="18"/>
              </w:rPr>
              <w:t xml:space="preserve"> B32/77</w:t>
            </w:r>
            <w:r w:rsidR="00324305" w:rsidRPr="00471ABA">
              <w:rPr>
                <w:rFonts w:ascii="Open Sans" w:eastAsia="Open Sans" w:hAnsi="Open Sans" w:cs="Tahoma"/>
                <w:color w:val="111111"/>
                <w:sz w:val="18"/>
                <w:szCs w:val="18"/>
              </w:rPr>
              <w:t xml:space="preserve">. </w:t>
            </w:r>
            <w:r w:rsidR="0025794A" w:rsidRPr="00471ABA">
              <w:rPr>
                <w:rFonts w:ascii="Open Sans" w:hAnsi="Open Sans" w:cs="Tahoma"/>
                <w:sz w:val="18"/>
                <w:szCs w:val="18"/>
              </w:rPr>
              <w:t>ti</w:t>
            </w:r>
            <w:r w:rsidR="00900830" w:rsidRPr="00471ABA">
              <w:rPr>
                <w:rFonts w:ascii="Open Sans" w:hAnsi="Open Sans" w:cs="Tahoma"/>
                <w:sz w:val="18"/>
                <w:szCs w:val="18"/>
              </w:rPr>
              <w:t xml:space="preserve">dak mampu menghambat pertumbuhan </w:t>
            </w:r>
            <w:r w:rsidR="00900830" w:rsidRPr="00471ABA">
              <w:rPr>
                <w:rFonts w:ascii="Open Sans" w:hAnsi="Open Sans" w:cs="Tahoma"/>
                <w:i/>
                <w:sz w:val="18"/>
                <w:szCs w:val="18"/>
              </w:rPr>
              <w:t>G. boninense</w:t>
            </w:r>
            <w:r w:rsidR="00900830" w:rsidRPr="00471ABA">
              <w:rPr>
                <w:rFonts w:ascii="Open Sans" w:hAnsi="Open Sans" w:cs="Tahoma"/>
                <w:sz w:val="18"/>
                <w:szCs w:val="18"/>
              </w:rPr>
              <w:t xml:space="preserve">. Hal ini disebabkan senyawa yang dimiliki </w:t>
            </w:r>
            <w:r w:rsidR="00900830" w:rsidRPr="00471ABA">
              <w:rPr>
                <w:rFonts w:ascii="Open Sans" w:hAnsi="Open Sans" w:cs="Tahoma"/>
                <w:i/>
                <w:sz w:val="18"/>
                <w:szCs w:val="18"/>
              </w:rPr>
              <w:t xml:space="preserve">G. boninense </w:t>
            </w:r>
            <w:r w:rsidR="00900830" w:rsidRPr="00471ABA">
              <w:rPr>
                <w:rFonts w:ascii="Open Sans" w:hAnsi="Open Sans" w:cs="Tahoma"/>
                <w:sz w:val="18"/>
                <w:szCs w:val="18"/>
              </w:rPr>
              <w:t xml:space="preserve">lebih kuat dari pada </w:t>
            </w:r>
            <w:r w:rsidR="0090481A" w:rsidRPr="00471ABA">
              <w:rPr>
                <w:rFonts w:ascii="Open Sans" w:hAnsi="Open Sans" w:cs="Tahoma"/>
                <w:i/>
                <w:sz w:val="18"/>
                <w:szCs w:val="18"/>
              </w:rPr>
              <w:t>P. Polymy</w:t>
            </w:r>
            <w:r w:rsidR="00900830" w:rsidRPr="00471ABA">
              <w:rPr>
                <w:rFonts w:ascii="Open Sans" w:hAnsi="Open Sans" w:cs="Tahoma"/>
                <w:i/>
                <w:sz w:val="18"/>
                <w:szCs w:val="18"/>
              </w:rPr>
              <w:t>xa</w:t>
            </w:r>
            <w:r w:rsidR="00900830" w:rsidRPr="00471ABA">
              <w:rPr>
                <w:rFonts w:ascii="Open Sans" w:hAnsi="Open Sans" w:cs="Tahoma"/>
                <w:sz w:val="18"/>
                <w:szCs w:val="18"/>
              </w:rPr>
              <w:t xml:space="preserve"> B32/77</w:t>
            </w:r>
            <w:r w:rsidR="00E354C7" w:rsidRPr="00471ABA">
              <w:rPr>
                <w:rFonts w:ascii="Open Sans" w:hAnsi="Open Sans" w:cs="Tahoma"/>
                <w:sz w:val="18"/>
                <w:szCs w:val="18"/>
              </w:rPr>
              <w:t>.</w:t>
            </w:r>
            <w:r w:rsidR="00BC7B6B" w:rsidRPr="00471ABA">
              <w:rPr>
                <w:rFonts w:ascii="Open Sans" w:hAnsi="Open Sans" w:cs="Tahoma"/>
                <w:sz w:val="18"/>
                <w:szCs w:val="18"/>
              </w:rPr>
              <w:t xml:space="preserve"> </w:t>
            </w:r>
            <w:r w:rsidR="00E622EA" w:rsidRPr="00471ABA">
              <w:rPr>
                <w:rFonts w:ascii="Open Sans" w:hAnsi="Open Sans" w:cs="Tahoma"/>
                <w:sz w:val="18"/>
                <w:szCs w:val="18"/>
              </w:rPr>
              <w:t>sementara uji daya hambat pembanding menunjukkan bakteri</w:t>
            </w:r>
            <w:r w:rsidR="00794963" w:rsidRPr="00471ABA">
              <w:rPr>
                <w:rFonts w:ascii="Open Sans" w:hAnsi="Open Sans" w:cs="Tahoma"/>
                <w:sz w:val="18"/>
                <w:szCs w:val="18"/>
              </w:rPr>
              <w:t xml:space="preserve"> </w:t>
            </w:r>
            <w:r w:rsidR="00324305" w:rsidRPr="00471ABA">
              <w:rPr>
                <w:rFonts w:ascii="Open Sans" w:eastAsia="Open Sans" w:hAnsi="Open Sans" w:cs="Tahoma"/>
                <w:i/>
                <w:color w:val="111111"/>
                <w:sz w:val="18"/>
                <w:szCs w:val="18"/>
              </w:rPr>
              <w:t xml:space="preserve">P. </w:t>
            </w:r>
            <w:r w:rsidR="0090481A" w:rsidRPr="00471ABA">
              <w:rPr>
                <w:rFonts w:ascii="Open Sans" w:eastAsia="Open Sans" w:hAnsi="Open Sans" w:cs="Tahoma"/>
                <w:i/>
                <w:color w:val="111111"/>
                <w:sz w:val="18"/>
                <w:szCs w:val="18"/>
              </w:rPr>
              <w:t>Polymy</w:t>
            </w:r>
            <w:r w:rsidRPr="00471ABA">
              <w:rPr>
                <w:rFonts w:ascii="Open Sans" w:eastAsia="Open Sans" w:hAnsi="Open Sans" w:cs="Tahoma"/>
                <w:i/>
                <w:color w:val="111111"/>
                <w:sz w:val="18"/>
                <w:szCs w:val="18"/>
              </w:rPr>
              <w:t>xa</w:t>
            </w:r>
            <w:r w:rsidRPr="00471ABA">
              <w:rPr>
                <w:rFonts w:ascii="Open Sans" w:eastAsia="Open Sans" w:hAnsi="Open Sans" w:cs="Tahoma"/>
                <w:color w:val="111111"/>
                <w:sz w:val="18"/>
                <w:szCs w:val="18"/>
              </w:rPr>
              <w:t xml:space="preserve"> </w:t>
            </w:r>
            <w:r w:rsidR="00011399" w:rsidRPr="00471ABA">
              <w:rPr>
                <w:rFonts w:ascii="Open Sans" w:eastAsia="Open Sans" w:hAnsi="Open Sans" w:cs="Tahoma"/>
                <w:color w:val="111111"/>
                <w:sz w:val="18"/>
                <w:szCs w:val="18"/>
              </w:rPr>
              <w:t>B32/77</w:t>
            </w:r>
            <w:r w:rsidRPr="00471ABA">
              <w:rPr>
                <w:rFonts w:ascii="Open Sans" w:eastAsia="Open Sans" w:hAnsi="Open Sans" w:cs="Tahoma"/>
                <w:color w:val="111111"/>
                <w:sz w:val="18"/>
                <w:szCs w:val="18"/>
              </w:rPr>
              <w:t xml:space="preserve"> mampu menghambat pertumbuhan </w:t>
            </w:r>
            <w:r w:rsidRPr="00471ABA">
              <w:rPr>
                <w:rFonts w:ascii="Open Sans" w:eastAsia="Open Sans" w:hAnsi="Open Sans" w:cs="Tahoma"/>
                <w:i/>
                <w:color w:val="111111"/>
                <w:sz w:val="18"/>
                <w:szCs w:val="18"/>
              </w:rPr>
              <w:t>R. solanacearum</w:t>
            </w:r>
            <w:r w:rsidRPr="00471ABA">
              <w:rPr>
                <w:rFonts w:ascii="Open Sans" w:eastAsia="Open Sans" w:hAnsi="Open Sans" w:cs="Tahoma"/>
                <w:color w:val="111111"/>
                <w:sz w:val="18"/>
                <w:szCs w:val="18"/>
              </w:rPr>
              <w:t xml:space="preserve">. </w:t>
            </w:r>
          </w:p>
          <w:p w14:paraId="2A186EC4" w14:textId="77777777" w:rsidR="00216DC2" w:rsidRPr="00471ABA" w:rsidRDefault="00216DC2" w:rsidP="0036710B">
            <w:pPr>
              <w:spacing w:before="72" w:line="240" w:lineRule="auto"/>
              <w:ind w:left="0" w:right="4" w:hanging="2"/>
              <w:jc w:val="left"/>
              <w:rPr>
                <w:rFonts w:cs="Tahoma"/>
                <w:b/>
                <w:i/>
                <w:spacing w:val="-2"/>
                <w:sz w:val="18"/>
                <w:szCs w:val="18"/>
                <w:lang w:val="en-US"/>
              </w:rPr>
            </w:pPr>
            <w:r w:rsidRPr="00471ABA">
              <w:rPr>
                <w:rFonts w:cs="Tahoma"/>
                <w:b/>
                <w:i/>
                <w:spacing w:val="-2"/>
                <w:sz w:val="18"/>
                <w:szCs w:val="18"/>
              </w:rPr>
              <w:t>ABSTRACT</w:t>
            </w:r>
          </w:p>
          <w:p w14:paraId="065E1AD1" w14:textId="3072A057" w:rsidR="00CC5486" w:rsidRPr="00282F17" w:rsidRDefault="00282F17" w:rsidP="0028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hanging="2"/>
              <w:textDirection w:val="lrTb"/>
              <w:textAlignment w:val="auto"/>
              <w:outlineLvl w:val="9"/>
              <w:rPr>
                <w:rFonts w:ascii="Courier New" w:hAnsi="Courier New" w:cs="Courier New"/>
                <w:position w:val="0"/>
                <w:szCs w:val="20"/>
                <w:lang w:val="en-US" w:eastAsia="en-US"/>
              </w:rPr>
            </w:pPr>
            <w:r w:rsidRPr="00471ABA">
              <w:rPr>
                <w:rFonts w:cs="Courier New"/>
                <w:i/>
                <w:position w:val="0"/>
                <w:sz w:val="18"/>
                <w:szCs w:val="18"/>
                <w:lang w:eastAsia="en-US"/>
              </w:rPr>
              <w:t>The main problem faced by oil palm plantations is low productivity, including attacks by stem rot disease caused by the Ganoderma boninense fungus. The aim of the research was to determine the ability of bacteria (Paenibacilus polymyxa B32/77) to inhibit stem rot (G. boninense). Research methods are divided into two, namely in the field and in the laboratory. In the field, sampling of oil palm plants infected with stem rot disease. In the laboratory isolation, characterization and identification of the pathogen are carried out. Next, rejuvenating the bacterial isolate P. Polymyxa B32/77 and testing the inhibitory power of P. Polymyxa B32/77 against G. boninense using the cross streak method. The indigenous antagonistic bacteria (P. Polymyxa B32/77) came from isolated eucalyptus plants. Results of the bacterial antagonist test P. Polymyxa B32/77. unable to inhibit the growth of G. boninense. This is because the compounds contained in G. boninense are stronger than those in P. Polymyxa B32/77. while a comparative inhibition test showed that the P. Polymyxa B32/77 bacteria was able to inhibit the growth of R. solanacearum</w:t>
            </w:r>
            <w:r w:rsidRPr="00471ABA">
              <w:rPr>
                <w:rFonts w:cs="Courier New"/>
                <w:position w:val="0"/>
                <w:sz w:val="18"/>
                <w:szCs w:val="18"/>
                <w:lang w:eastAsia="en-US"/>
              </w:rPr>
              <w:t>.</w:t>
            </w:r>
          </w:p>
        </w:tc>
      </w:tr>
      <w:tr w:rsidR="000E3FBA" w:rsidRPr="001B37C9" w14:paraId="55B90573" w14:textId="77777777" w:rsidTr="00216DC2">
        <w:trPr>
          <w:trHeight w:val="1755"/>
        </w:trPr>
        <w:tc>
          <w:tcPr>
            <w:tcW w:w="2489" w:type="dxa"/>
            <w:shd w:val="clear" w:color="auto" w:fill="auto"/>
            <w:vAlign w:val="center"/>
          </w:tcPr>
          <w:p w14:paraId="6073ED08" w14:textId="77777777" w:rsidR="00445A17" w:rsidRPr="001B37C9" w:rsidRDefault="00445A17" w:rsidP="00FD5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left"/>
              <w:rPr>
                <w:rFonts w:cs="Tahoma"/>
                <w:i/>
                <w:szCs w:val="20"/>
              </w:rPr>
            </w:pPr>
            <w:r w:rsidRPr="001B37C9">
              <w:rPr>
                <w:rFonts w:cs="Tahoma"/>
                <w:b/>
                <w:i/>
                <w:szCs w:val="20"/>
              </w:rPr>
              <w:t>Keywords</w:t>
            </w:r>
            <w:r w:rsidRPr="001B37C9">
              <w:rPr>
                <w:rFonts w:cs="Tahoma"/>
                <w:i/>
                <w:szCs w:val="20"/>
              </w:rPr>
              <w:t>: Paenibacilus Polymyxa B32/77.,Ganoderma boninense, Oil Palm Plants</w:t>
            </w:r>
          </w:p>
          <w:p w14:paraId="5A592811" w14:textId="77777777" w:rsidR="000E3FBA" w:rsidRPr="001B37C9" w:rsidRDefault="000E3FBA" w:rsidP="00FD5302">
            <w:pPr>
              <w:pBdr>
                <w:top w:val="nil"/>
                <w:left w:val="nil"/>
                <w:bottom w:val="nil"/>
                <w:right w:val="nil"/>
                <w:between w:val="nil"/>
              </w:pBdr>
              <w:spacing w:line="240" w:lineRule="auto"/>
              <w:ind w:leftChars="0" w:firstLineChars="0" w:firstLine="0"/>
              <w:jc w:val="left"/>
              <w:rPr>
                <w:rFonts w:eastAsia="Open Sans" w:cs="Tahoma"/>
                <w:i/>
                <w:color w:val="000000"/>
                <w:szCs w:val="20"/>
                <w:lang w:val="en-US"/>
              </w:rPr>
            </w:pPr>
          </w:p>
        </w:tc>
        <w:tc>
          <w:tcPr>
            <w:tcW w:w="5277" w:type="dxa"/>
            <w:vMerge/>
            <w:tcBorders>
              <w:top w:val="single" w:sz="4" w:space="0" w:color="000000"/>
              <w:bottom w:val="single" w:sz="4" w:space="0" w:color="000000"/>
            </w:tcBorders>
            <w:shd w:val="clear" w:color="auto" w:fill="auto"/>
          </w:tcPr>
          <w:p w14:paraId="2962FE0D" w14:textId="77777777" w:rsidR="000E3FBA" w:rsidRPr="001B37C9" w:rsidRDefault="000E3FBA" w:rsidP="00FD5302">
            <w:pPr>
              <w:widowControl w:val="0"/>
              <w:pBdr>
                <w:top w:val="nil"/>
                <w:left w:val="nil"/>
                <w:bottom w:val="nil"/>
                <w:right w:val="nil"/>
                <w:between w:val="nil"/>
              </w:pBdr>
              <w:spacing w:line="240" w:lineRule="auto"/>
              <w:ind w:left="0" w:hanging="2"/>
              <w:jc w:val="left"/>
              <w:rPr>
                <w:rFonts w:eastAsia="Open Sans" w:cs="Tahoma"/>
                <w:i/>
                <w:color w:val="000000"/>
                <w:szCs w:val="20"/>
              </w:rPr>
            </w:pPr>
          </w:p>
        </w:tc>
      </w:tr>
      <w:tr w:rsidR="000E3FBA" w:rsidRPr="001B37C9" w14:paraId="2B9B7D48" w14:textId="77777777" w:rsidTr="00216DC2">
        <w:tc>
          <w:tcPr>
            <w:tcW w:w="2489" w:type="dxa"/>
            <w:tcBorders>
              <w:bottom w:val="single" w:sz="4" w:space="0" w:color="000000"/>
            </w:tcBorders>
            <w:shd w:val="clear" w:color="auto" w:fill="auto"/>
            <w:vAlign w:val="center"/>
          </w:tcPr>
          <w:p w14:paraId="3612E69E" w14:textId="77777777" w:rsidR="000E3FBA" w:rsidRPr="001B37C9" w:rsidRDefault="00B51292" w:rsidP="00FD5302">
            <w:pPr>
              <w:pBdr>
                <w:top w:val="nil"/>
                <w:left w:val="nil"/>
                <w:bottom w:val="nil"/>
                <w:right w:val="nil"/>
                <w:between w:val="nil"/>
              </w:pBdr>
              <w:spacing w:line="240" w:lineRule="auto"/>
              <w:ind w:left="0" w:right="57" w:hanging="2"/>
              <w:rPr>
                <w:rFonts w:eastAsia="Open Sans" w:cs="Tahoma"/>
                <w:i/>
                <w:color w:val="000000"/>
                <w:szCs w:val="20"/>
              </w:rPr>
            </w:pPr>
            <w:r w:rsidRPr="001B37C9">
              <w:rPr>
                <w:rFonts w:eastAsia="Calibri" w:cs="Tahoma"/>
                <w:b/>
                <w:i/>
                <w:color w:val="000000"/>
                <w:szCs w:val="20"/>
              </w:rPr>
              <w:t xml:space="preserve">This is an open access article under the </w:t>
            </w:r>
            <w:hyperlink r:id="rId22">
              <w:r w:rsidRPr="001B37C9">
                <w:rPr>
                  <w:rFonts w:eastAsia="Calibri" w:cs="Tahoma"/>
                  <w:i/>
                  <w:color w:val="0000FF"/>
                  <w:szCs w:val="20"/>
                  <w:u w:val="single"/>
                </w:rPr>
                <w:t>CC–BY-SA</w:t>
              </w:r>
            </w:hyperlink>
            <w:r w:rsidRPr="001B37C9">
              <w:rPr>
                <w:rFonts w:eastAsia="Calibri" w:cs="Tahoma"/>
                <w:b/>
                <w:i/>
                <w:color w:val="000000"/>
                <w:szCs w:val="20"/>
              </w:rPr>
              <w:t xml:space="preserve"> license</w:t>
            </w:r>
          </w:p>
          <w:p w14:paraId="0E260D13" w14:textId="77777777" w:rsidR="000E3FBA" w:rsidRPr="001B37C9" w:rsidRDefault="00B51292" w:rsidP="00FD5302">
            <w:pPr>
              <w:pBdr>
                <w:top w:val="nil"/>
                <w:left w:val="nil"/>
                <w:bottom w:val="nil"/>
                <w:right w:val="nil"/>
                <w:between w:val="nil"/>
              </w:pBdr>
              <w:spacing w:line="240" w:lineRule="auto"/>
              <w:ind w:left="0" w:right="57" w:hanging="2"/>
              <w:jc w:val="left"/>
              <w:rPr>
                <w:rFonts w:eastAsia="Calibri" w:cs="Tahoma"/>
                <w:b/>
                <w:i/>
                <w:color w:val="000000"/>
                <w:szCs w:val="20"/>
              </w:rPr>
            </w:pPr>
            <w:r w:rsidRPr="001B37C9">
              <w:rPr>
                <w:rFonts w:cs="Tahoma"/>
                <w:noProof/>
                <w:szCs w:val="20"/>
                <w:lang w:val="en-US" w:eastAsia="en-US"/>
              </w:rPr>
              <w:drawing>
                <wp:anchor distT="0" distB="0" distL="114935" distR="114935" simplePos="0" relativeHeight="251657728" behindDoc="0" locked="0" layoutInCell="1" hidden="0" allowOverlap="1" wp14:anchorId="3EFC637A" wp14:editId="738122AC">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l="-33" t="-97" r="-32" b="-97"/>
                          <a:stretch>
                            <a:fillRect/>
                          </a:stretch>
                        </pic:blipFill>
                        <pic:spPr>
                          <a:xfrm>
                            <a:off x="0" y="0"/>
                            <a:ext cx="723900" cy="258445"/>
                          </a:xfrm>
                          <a:prstGeom prst="rect">
                            <a:avLst/>
                          </a:prstGeom>
                          <a:ln/>
                        </pic:spPr>
                      </pic:pic>
                    </a:graphicData>
                  </a:graphic>
                </wp:anchor>
              </w:drawing>
            </w:r>
          </w:p>
          <w:p w14:paraId="64D044ED" w14:textId="77777777" w:rsidR="000E3FBA" w:rsidRPr="001B37C9" w:rsidRDefault="000E3FBA" w:rsidP="00FD5302">
            <w:pPr>
              <w:pBdr>
                <w:top w:val="nil"/>
                <w:left w:val="nil"/>
                <w:bottom w:val="nil"/>
                <w:right w:val="nil"/>
                <w:between w:val="nil"/>
              </w:pBdr>
              <w:spacing w:line="240" w:lineRule="auto"/>
              <w:ind w:left="0" w:right="57" w:hanging="2"/>
              <w:jc w:val="left"/>
              <w:rPr>
                <w:rFonts w:eastAsia="Calibri" w:cs="Tahoma"/>
                <w:b/>
                <w:i/>
                <w:color w:val="000000"/>
                <w:szCs w:val="20"/>
              </w:rPr>
            </w:pPr>
          </w:p>
          <w:p w14:paraId="24F12CB0" w14:textId="77777777" w:rsidR="000E3FBA" w:rsidRPr="001B37C9" w:rsidRDefault="000E3FBA" w:rsidP="00FD5302">
            <w:pPr>
              <w:pBdr>
                <w:top w:val="nil"/>
                <w:left w:val="nil"/>
                <w:bottom w:val="nil"/>
                <w:right w:val="nil"/>
                <w:between w:val="nil"/>
              </w:pBdr>
              <w:spacing w:line="240" w:lineRule="auto"/>
              <w:ind w:left="0" w:right="57" w:hanging="2"/>
              <w:jc w:val="left"/>
              <w:rPr>
                <w:rFonts w:eastAsia="Open Sans" w:cs="Tahoma"/>
                <w:i/>
                <w:color w:val="000000"/>
                <w:szCs w:val="20"/>
              </w:rPr>
            </w:pPr>
          </w:p>
        </w:tc>
        <w:tc>
          <w:tcPr>
            <w:tcW w:w="5277" w:type="dxa"/>
            <w:vMerge/>
            <w:tcBorders>
              <w:top w:val="single" w:sz="4" w:space="0" w:color="000000"/>
              <w:bottom w:val="single" w:sz="4" w:space="0" w:color="000000"/>
            </w:tcBorders>
            <w:shd w:val="clear" w:color="auto" w:fill="auto"/>
          </w:tcPr>
          <w:p w14:paraId="534C27B0" w14:textId="77777777" w:rsidR="000E3FBA" w:rsidRPr="001B37C9" w:rsidRDefault="000E3FBA" w:rsidP="00FD5302">
            <w:pPr>
              <w:widowControl w:val="0"/>
              <w:pBdr>
                <w:top w:val="nil"/>
                <w:left w:val="nil"/>
                <w:bottom w:val="nil"/>
                <w:right w:val="nil"/>
                <w:between w:val="nil"/>
              </w:pBdr>
              <w:spacing w:line="240" w:lineRule="auto"/>
              <w:ind w:left="0" w:hanging="2"/>
              <w:jc w:val="left"/>
              <w:rPr>
                <w:rFonts w:eastAsia="Open Sans" w:cs="Tahoma"/>
                <w:i/>
                <w:color w:val="000000"/>
                <w:szCs w:val="20"/>
              </w:rPr>
            </w:pPr>
          </w:p>
        </w:tc>
      </w:tr>
    </w:tbl>
    <w:p w14:paraId="1FECC118" w14:textId="77777777" w:rsidR="00B42A43" w:rsidRPr="001B37C9" w:rsidRDefault="00B42A43" w:rsidP="00C84A9B">
      <w:pPr>
        <w:keepNext/>
        <w:pBdr>
          <w:top w:val="nil"/>
          <w:left w:val="nil"/>
          <w:bottom w:val="nil"/>
          <w:right w:val="nil"/>
          <w:between w:val="nil"/>
        </w:pBdr>
        <w:tabs>
          <w:tab w:val="left" w:pos="2460"/>
          <w:tab w:val="center" w:pos="4251"/>
        </w:tabs>
        <w:spacing w:line="240" w:lineRule="auto"/>
        <w:ind w:left="0" w:hanging="2"/>
        <w:jc w:val="center"/>
        <w:rPr>
          <w:rFonts w:eastAsia="Open Sans" w:cs="Tahoma"/>
          <w:b/>
          <w:color w:val="000000"/>
          <w:szCs w:val="20"/>
        </w:rPr>
      </w:pPr>
    </w:p>
    <w:p w14:paraId="0721EDAE" w14:textId="77777777" w:rsidR="000E3FBA" w:rsidRPr="001B37C9" w:rsidRDefault="00B51292" w:rsidP="00C84A9B">
      <w:pPr>
        <w:keepNext/>
        <w:pBdr>
          <w:top w:val="nil"/>
          <w:left w:val="nil"/>
          <w:bottom w:val="nil"/>
          <w:right w:val="nil"/>
          <w:between w:val="nil"/>
        </w:pBdr>
        <w:tabs>
          <w:tab w:val="left" w:pos="2460"/>
          <w:tab w:val="center" w:pos="4251"/>
        </w:tabs>
        <w:spacing w:line="240" w:lineRule="auto"/>
        <w:ind w:left="0" w:hanging="2"/>
        <w:jc w:val="center"/>
        <w:rPr>
          <w:rFonts w:eastAsia="Open Sans" w:cs="Tahoma"/>
          <w:b/>
          <w:i/>
          <w:color w:val="FF0000"/>
          <w:szCs w:val="20"/>
          <w:lang w:val="en-US"/>
        </w:rPr>
      </w:pPr>
      <w:r w:rsidRPr="001B37C9">
        <w:rPr>
          <w:rFonts w:eastAsia="Open Sans" w:cs="Tahoma"/>
          <w:b/>
          <w:color w:val="000000"/>
          <w:szCs w:val="20"/>
        </w:rPr>
        <w:t>PENDAHULUAN</w:t>
      </w:r>
    </w:p>
    <w:p w14:paraId="3BA7DA5E" w14:textId="38EA0ED4" w:rsidR="00AA02CB" w:rsidRPr="001B37C9" w:rsidRDefault="00AA02CB" w:rsidP="00C84A9B">
      <w:pPr>
        <w:tabs>
          <w:tab w:val="left" w:pos="2127"/>
          <w:tab w:val="left" w:pos="2694"/>
        </w:tabs>
        <w:spacing w:line="240" w:lineRule="auto"/>
        <w:ind w:left="0" w:right="3" w:hanging="2"/>
        <w:rPr>
          <w:rFonts w:cs="Tahoma"/>
          <w:szCs w:val="20"/>
        </w:rPr>
      </w:pPr>
      <w:r w:rsidRPr="001B37C9">
        <w:rPr>
          <w:rFonts w:cs="Tahoma"/>
          <w:szCs w:val="20"/>
        </w:rPr>
        <w:t xml:space="preserve">          Kelapa </w:t>
      </w:r>
      <w:r w:rsidRPr="001B37C9">
        <w:rPr>
          <w:rFonts w:cs="Tahoma"/>
          <w:spacing w:val="-11"/>
          <w:szCs w:val="20"/>
        </w:rPr>
        <w:t>s</w:t>
      </w:r>
      <w:r w:rsidRPr="001B37C9">
        <w:rPr>
          <w:rFonts w:cs="Tahoma"/>
          <w:szCs w:val="20"/>
        </w:rPr>
        <w:t>awit (</w:t>
      </w:r>
      <w:r w:rsidRPr="001B37C9">
        <w:rPr>
          <w:rFonts w:cs="Tahoma"/>
          <w:i/>
          <w:szCs w:val="20"/>
        </w:rPr>
        <w:t>Elaeis</w:t>
      </w:r>
      <w:r w:rsidRPr="001B37C9">
        <w:rPr>
          <w:rFonts w:cs="Tahoma"/>
          <w:i/>
          <w:spacing w:val="-9"/>
          <w:szCs w:val="20"/>
        </w:rPr>
        <w:t xml:space="preserve"> </w:t>
      </w:r>
      <w:r w:rsidRPr="001B37C9">
        <w:rPr>
          <w:rFonts w:cs="Tahoma"/>
          <w:i/>
          <w:szCs w:val="20"/>
        </w:rPr>
        <w:t>Guineensis</w:t>
      </w:r>
      <w:r w:rsidRPr="001B37C9">
        <w:rPr>
          <w:rFonts w:cs="Tahoma"/>
          <w:i/>
          <w:spacing w:val="-7"/>
          <w:szCs w:val="20"/>
        </w:rPr>
        <w:t xml:space="preserve"> </w:t>
      </w:r>
      <w:r w:rsidRPr="001B37C9">
        <w:rPr>
          <w:rFonts w:cs="Tahoma"/>
          <w:szCs w:val="20"/>
        </w:rPr>
        <w:t>jacq). adalah komoditas</w:t>
      </w:r>
      <w:r w:rsidRPr="001B37C9">
        <w:rPr>
          <w:rFonts w:cs="Tahoma"/>
          <w:spacing w:val="-10"/>
          <w:szCs w:val="20"/>
        </w:rPr>
        <w:t xml:space="preserve"> </w:t>
      </w:r>
      <w:r w:rsidRPr="001B37C9">
        <w:rPr>
          <w:rFonts w:cs="Tahoma"/>
          <w:szCs w:val="20"/>
        </w:rPr>
        <w:t>utama</w:t>
      </w:r>
      <w:r w:rsidRPr="001B37C9">
        <w:rPr>
          <w:rFonts w:cs="Tahoma"/>
          <w:spacing w:val="-10"/>
          <w:szCs w:val="20"/>
        </w:rPr>
        <w:t xml:space="preserve"> </w:t>
      </w:r>
      <w:r w:rsidRPr="001B37C9">
        <w:rPr>
          <w:rFonts w:cs="Tahoma"/>
          <w:szCs w:val="20"/>
        </w:rPr>
        <w:t>perkebunan</w:t>
      </w:r>
      <w:r w:rsidR="00011399" w:rsidRPr="001B37C9">
        <w:rPr>
          <w:rFonts w:cs="Tahoma"/>
          <w:szCs w:val="20"/>
          <w:lang w:val="en-GB"/>
        </w:rPr>
        <w:t xml:space="preserve"> </w:t>
      </w:r>
      <w:r w:rsidRPr="001B37C9">
        <w:rPr>
          <w:rFonts w:cs="Tahoma"/>
          <w:spacing w:val="-58"/>
          <w:szCs w:val="20"/>
        </w:rPr>
        <w:t xml:space="preserve"> </w:t>
      </w:r>
      <w:r w:rsidRPr="001B37C9">
        <w:rPr>
          <w:rFonts w:cs="Tahoma"/>
          <w:szCs w:val="20"/>
        </w:rPr>
        <w:t>di</w:t>
      </w:r>
      <w:r w:rsidRPr="001B37C9">
        <w:rPr>
          <w:rFonts w:cs="Tahoma"/>
          <w:spacing w:val="-3"/>
          <w:szCs w:val="20"/>
        </w:rPr>
        <w:t xml:space="preserve"> </w:t>
      </w:r>
      <w:r w:rsidRPr="001B37C9">
        <w:rPr>
          <w:rFonts w:cs="Tahoma"/>
          <w:szCs w:val="20"/>
        </w:rPr>
        <w:t>Indonesia</w:t>
      </w:r>
      <w:r w:rsidRPr="001B37C9">
        <w:rPr>
          <w:rFonts w:cs="Tahoma"/>
          <w:spacing w:val="-1"/>
          <w:szCs w:val="20"/>
        </w:rPr>
        <w:t xml:space="preserve"> </w:t>
      </w:r>
      <w:r w:rsidRPr="001B37C9">
        <w:rPr>
          <w:rFonts w:cs="Tahoma"/>
          <w:szCs w:val="20"/>
        </w:rPr>
        <w:t>yang</w:t>
      </w:r>
      <w:r w:rsidRPr="001B37C9">
        <w:rPr>
          <w:rFonts w:cs="Tahoma"/>
          <w:spacing w:val="-8"/>
          <w:szCs w:val="20"/>
        </w:rPr>
        <w:t xml:space="preserve"> </w:t>
      </w:r>
      <w:r w:rsidRPr="001B37C9">
        <w:rPr>
          <w:rFonts w:cs="Tahoma"/>
          <w:szCs w:val="20"/>
        </w:rPr>
        <w:t>diharapkan</w:t>
      </w:r>
      <w:r w:rsidRPr="001B37C9">
        <w:rPr>
          <w:rFonts w:cs="Tahoma"/>
          <w:spacing w:val="-6"/>
          <w:szCs w:val="20"/>
        </w:rPr>
        <w:t xml:space="preserve"> </w:t>
      </w:r>
      <w:r w:rsidRPr="001B37C9">
        <w:rPr>
          <w:rFonts w:cs="Tahoma"/>
          <w:szCs w:val="20"/>
        </w:rPr>
        <w:t>mampu</w:t>
      </w:r>
      <w:r w:rsidRPr="001B37C9">
        <w:rPr>
          <w:rFonts w:cs="Tahoma"/>
          <w:spacing w:val="-5"/>
          <w:szCs w:val="20"/>
        </w:rPr>
        <w:t xml:space="preserve"> </w:t>
      </w:r>
      <w:r w:rsidRPr="001B37C9">
        <w:rPr>
          <w:rFonts w:cs="Tahoma"/>
          <w:szCs w:val="20"/>
        </w:rPr>
        <w:t>memberikan</w:t>
      </w:r>
      <w:r w:rsidRPr="001B37C9">
        <w:rPr>
          <w:rFonts w:cs="Tahoma"/>
          <w:spacing w:val="-6"/>
          <w:szCs w:val="20"/>
        </w:rPr>
        <w:t xml:space="preserve"> </w:t>
      </w:r>
      <w:r w:rsidRPr="001B37C9">
        <w:rPr>
          <w:rFonts w:cs="Tahoma"/>
          <w:szCs w:val="20"/>
        </w:rPr>
        <w:t>kontribusi</w:t>
      </w:r>
      <w:r w:rsidRPr="001B37C9">
        <w:rPr>
          <w:rFonts w:cs="Tahoma"/>
          <w:spacing w:val="-6"/>
          <w:szCs w:val="20"/>
        </w:rPr>
        <w:t xml:space="preserve"> </w:t>
      </w:r>
      <w:r w:rsidRPr="001B37C9">
        <w:rPr>
          <w:rFonts w:cs="Tahoma"/>
          <w:szCs w:val="20"/>
        </w:rPr>
        <w:t>dalam</w:t>
      </w:r>
      <w:r w:rsidRPr="001B37C9">
        <w:rPr>
          <w:rFonts w:cs="Tahoma"/>
          <w:spacing w:val="-5"/>
          <w:szCs w:val="20"/>
        </w:rPr>
        <w:t xml:space="preserve"> </w:t>
      </w:r>
      <w:r w:rsidRPr="001B37C9">
        <w:rPr>
          <w:rFonts w:cs="Tahoma"/>
          <w:szCs w:val="20"/>
        </w:rPr>
        <w:t>meningkatkan</w:t>
      </w:r>
      <w:r w:rsidR="00794963" w:rsidRPr="001B37C9">
        <w:rPr>
          <w:rFonts w:cs="Tahoma"/>
          <w:szCs w:val="20"/>
          <w:lang w:val="en-GB"/>
        </w:rPr>
        <w:t xml:space="preserve"> </w:t>
      </w:r>
      <w:r w:rsidRPr="001B37C9">
        <w:rPr>
          <w:rFonts w:cs="Tahoma"/>
          <w:spacing w:val="-58"/>
          <w:szCs w:val="20"/>
        </w:rPr>
        <w:t xml:space="preserve"> </w:t>
      </w:r>
      <w:r w:rsidRPr="001B37C9">
        <w:rPr>
          <w:rFonts w:cs="Tahoma"/>
          <w:szCs w:val="20"/>
        </w:rPr>
        <w:t>perekonomian Indonesia. Permasalahan utama yang dihadapi perkebunan kelapa</w:t>
      </w:r>
      <w:r w:rsidRPr="001B37C9">
        <w:rPr>
          <w:rFonts w:cs="Tahoma"/>
          <w:spacing w:val="1"/>
          <w:szCs w:val="20"/>
        </w:rPr>
        <w:t xml:space="preserve"> </w:t>
      </w:r>
      <w:r w:rsidRPr="001B37C9">
        <w:rPr>
          <w:rFonts w:cs="Tahoma"/>
          <w:szCs w:val="20"/>
        </w:rPr>
        <w:t>sawit di Indonesia adalah rendahnya produktivitas, diantaranya adanya serangan penyakit busuk pangkal batang</w:t>
      </w:r>
      <w:r w:rsidR="00794963" w:rsidRPr="001B37C9">
        <w:rPr>
          <w:rFonts w:cs="Tahoma"/>
          <w:szCs w:val="20"/>
          <w:lang w:val="en-GB"/>
        </w:rPr>
        <w:t xml:space="preserve"> (BPB)</w:t>
      </w:r>
      <w:r w:rsidRPr="001B37C9">
        <w:rPr>
          <w:rFonts w:cs="Tahoma"/>
          <w:szCs w:val="20"/>
        </w:rPr>
        <w:t xml:space="preserve"> yang disebabkan oleh jamur </w:t>
      </w:r>
      <w:r w:rsidRPr="001B37C9">
        <w:rPr>
          <w:rFonts w:cs="Tahoma"/>
          <w:i/>
          <w:szCs w:val="20"/>
        </w:rPr>
        <w:t>Ganoderma</w:t>
      </w:r>
      <w:r w:rsidRPr="001B37C9">
        <w:rPr>
          <w:rFonts w:cs="Tahoma"/>
          <w:szCs w:val="20"/>
        </w:rPr>
        <w:t xml:space="preserve"> sp. pada tanaman kelapa</w:t>
      </w:r>
      <w:r w:rsidRPr="001B37C9">
        <w:rPr>
          <w:rFonts w:cs="Tahoma"/>
          <w:spacing w:val="1"/>
          <w:szCs w:val="20"/>
        </w:rPr>
        <w:t xml:space="preserve"> </w:t>
      </w:r>
      <w:r w:rsidRPr="001B37C9">
        <w:rPr>
          <w:rFonts w:cs="Tahoma"/>
          <w:szCs w:val="20"/>
        </w:rPr>
        <w:t>sawit</w:t>
      </w:r>
      <w:r w:rsidRPr="001B37C9">
        <w:rPr>
          <w:rFonts w:cs="Tahoma"/>
          <w:spacing w:val="1"/>
          <w:szCs w:val="20"/>
        </w:rPr>
        <w:t xml:space="preserve"> </w:t>
      </w:r>
      <w:r w:rsidRPr="001B37C9">
        <w:rPr>
          <w:rFonts w:cs="Tahoma"/>
          <w:szCs w:val="20"/>
        </w:rPr>
        <w:t>(Ditjenbun,</w:t>
      </w:r>
      <w:r w:rsidRPr="001B37C9">
        <w:rPr>
          <w:rFonts w:cs="Tahoma"/>
          <w:spacing w:val="1"/>
          <w:szCs w:val="20"/>
        </w:rPr>
        <w:t xml:space="preserve"> </w:t>
      </w:r>
      <w:r w:rsidRPr="001B37C9">
        <w:rPr>
          <w:rFonts w:cs="Tahoma"/>
          <w:szCs w:val="20"/>
        </w:rPr>
        <w:t>2021).</w:t>
      </w:r>
      <w:r w:rsidRPr="001B37C9">
        <w:rPr>
          <w:rFonts w:cs="Tahoma"/>
          <w:spacing w:val="1"/>
          <w:szCs w:val="20"/>
        </w:rPr>
        <w:t xml:space="preserve"> </w:t>
      </w:r>
      <w:r w:rsidRPr="001B37C9">
        <w:rPr>
          <w:rFonts w:cs="Tahoma"/>
          <w:szCs w:val="20"/>
        </w:rPr>
        <w:t>Dibeberapa</w:t>
      </w:r>
      <w:r w:rsidRPr="001B37C9">
        <w:rPr>
          <w:rFonts w:cs="Tahoma"/>
          <w:spacing w:val="1"/>
          <w:szCs w:val="20"/>
        </w:rPr>
        <w:t xml:space="preserve"> </w:t>
      </w:r>
      <w:r w:rsidRPr="001B37C9">
        <w:rPr>
          <w:rFonts w:cs="Tahoma"/>
          <w:szCs w:val="20"/>
        </w:rPr>
        <w:t>kebun</w:t>
      </w:r>
      <w:r w:rsidRPr="001B37C9">
        <w:rPr>
          <w:rFonts w:cs="Tahoma"/>
          <w:spacing w:val="1"/>
          <w:szCs w:val="20"/>
        </w:rPr>
        <w:t xml:space="preserve"> </w:t>
      </w:r>
      <w:r w:rsidRPr="001B37C9">
        <w:rPr>
          <w:rFonts w:cs="Tahoma"/>
          <w:szCs w:val="20"/>
        </w:rPr>
        <w:t>Indonesia,</w:t>
      </w:r>
      <w:r w:rsidRPr="001B37C9">
        <w:rPr>
          <w:rFonts w:cs="Tahoma"/>
          <w:spacing w:val="1"/>
          <w:szCs w:val="20"/>
        </w:rPr>
        <w:t xml:space="preserve"> penyakit jamur </w:t>
      </w:r>
      <w:r w:rsidRPr="001B37C9">
        <w:rPr>
          <w:rFonts w:cs="Tahoma"/>
          <w:i/>
          <w:szCs w:val="20"/>
        </w:rPr>
        <w:t>Ganoderma</w:t>
      </w:r>
      <w:r w:rsidRPr="001B37C9">
        <w:rPr>
          <w:rFonts w:cs="Tahoma"/>
          <w:i/>
          <w:spacing w:val="1"/>
          <w:szCs w:val="20"/>
        </w:rPr>
        <w:t xml:space="preserve"> </w:t>
      </w:r>
      <w:r w:rsidRPr="001B37C9">
        <w:rPr>
          <w:rFonts w:cs="Tahoma"/>
          <w:szCs w:val="20"/>
        </w:rPr>
        <w:t>sp.</w:t>
      </w:r>
      <w:r w:rsidRPr="001B37C9">
        <w:rPr>
          <w:rFonts w:cs="Tahoma"/>
          <w:spacing w:val="1"/>
          <w:szCs w:val="20"/>
        </w:rPr>
        <w:t xml:space="preserve"> </w:t>
      </w:r>
      <w:r w:rsidRPr="001B37C9">
        <w:rPr>
          <w:rFonts w:cs="Tahoma"/>
          <w:szCs w:val="20"/>
        </w:rPr>
        <w:lastRenderedPageBreak/>
        <w:t xml:space="preserve">telah </w:t>
      </w:r>
      <w:r w:rsidRPr="001B37C9">
        <w:rPr>
          <w:rFonts w:cs="Tahoma"/>
          <w:spacing w:val="-57"/>
          <w:szCs w:val="20"/>
        </w:rPr>
        <w:t xml:space="preserve"> </w:t>
      </w:r>
      <w:r w:rsidRPr="001B37C9">
        <w:rPr>
          <w:rFonts w:cs="Tahoma"/>
          <w:szCs w:val="20"/>
        </w:rPr>
        <w:t>menyebabk</w:t>
      </w:r>
      <w:r w:rsidR="006B3DAC" w:rsidRPr="001B37C9">
        <w:rPr>
          <w:rFonts w:cs="Tahoma"/>
          <w:szCs w:val="20"/>
        </w:rPr>
        <w:t>an kematian kelapa sawit hingga</w:t>
      </w:r>
      <w:r w:rsidR="006B3DAC" w:rsidRPr="001B37C9">
        <w:rPr>
          <w:rFonts w:cs="Tahoma"/>
          <w:szCs w:val="20"/>
          <w:lang w:val="en-US"/>
        </w:rPr>
        <w:t xml:space="preserve"> </w:t>
      </w:r>
      <w:r w:rsidRPr="001B37C9">
        <w:rPr>
          <w:rFonts w:cs="Tahoma"/>
          <w:szCs w:val="20"/>
        </w:rPr>
        <w:t xml:space="preserve">80% atau lebih populasi kelapa sawit </w:t>
      </w:r>
      <w:r w:rsidRPr="001B37C9">
        <w:rPr>
          <w:rFonts w:cs="Tahoma"/>
          <w:spacing w:val="-57"/>
          <w:szCs w:val="20"/>
        </w:rPr>
        <w:t xml:space="preserve"> </w:t>
      </w:r>
      <w:r w:rsidRPr="001B37C9">
        <w:rPr>
          <w:rFonts w:cs="Tahoma"/>
          <w:szCs w:val="20"/>
        </w:rPr>
        <w:t xml:space="preserve">dan hal tersebut menyebabkan penurunan produk kelapa sawit (Purba </w:t>
      </w:r>
      <w:r w:rsidRPr="001B37C9">
        <w:rPr>
          <w:rFonts w:cs="Tahoma"/>
          <w:i/>
          <w:szCs w:val="20"/>
        </w:rPr>
        <w:t>et al</w:t>
      </w:r>
      <w:r w:rsidR="006B3DAC" w:rsidRPr="001B37C9">
        <w:rPr>
          <w:rFonts w:cs="Tahoma"/>
          <w:szCs w:val="20"/>
        </w:rPr>
        <w:t>. 2019)</w:t>
      </w:r>
      <w:r w:rsidR="006B3DAC" w:rsidRPr="001B37C9">
        <w:rPr>
          <w:rFonts w:cs="Tahoma"/>
          <w:szCs w:val="20"/>
          <w:lang w:val="en-US"/>
        </w:rPr>
        <w:t>.</w:t>
      </w:r>
      <w:r w:rsidR="00794963" w:rsidRPr="001B37C9">
        <w:rPr>
          <w:rFonts w:cs="Tahoma"/>
          <w:szCs w:val="20"/>
          <w:lang w:val="en-US"/>
        </w:rPr>
        <w:t xml:space="preserve"> </w:t>
      </w:r>
      <w:r w:rsidR="001B37C9" w:rsidRPr="001B37C9">
        <w:rPr>
          <w:rFonts w:cs="Tahoma"/>
          <w:szCs w:val="20"/>
          <w:lang w:val="en-US"/>
        </w:rPr>
        <w:t xml:space="preserve">Upaya pengendalian terhadap penyakit BPB  telah dilakukan dengan berbagai taktik pengendalian, seperti </w:t>
      </w:r>
      <w:r w:rsidR="00731C49" w:rsidRPr="001B37C9">
        <w:rPr>
          <w:rFonts w:cs="Tahoma"/>
          <w:szCs w:val="20"/>
          <w:lang w:val="en-GB"/>
        </w:rPr>
        <w:t>p</w:t>
      </w:r>
      <w:r w:rsidRPr="001B37C9">
        <w:rPr>
          <w:rFonts w:cs="Tahoma"/>
          <w:szCs w:val="20"/>
        </w:rPr>
        <w:t>engendalian</w:t>
      </w:r>
      <w:r w:rsidRPr="001B37C9">
        <w:rPr>
          <w:rFonts w:cs="Tahoma"/>
          <w:spacing w:val="1"/>
          <w:szCs w:val="20"/>
        </w:rPr>
        <w:t xml:space="preserve"> </w:t>
      </w:r>
      <w:r w:rsidRPr="001B37C9">
        <w:rPr>
          <w:rFonts w:cs="Tahoma"/>
          <w:szCs w:val="20"/>
        </w:rPr>
        <w:t xml:space="preserve">secara kultur teknis </w:t>
      </w:r>
      <w:r w:rsidR="001B37C9" w:rsidRPr="001B37C9">
        <w:rPr>
          <w:rFonts w:cs="Tahoma"/>
          <w:szCs w:val="20"/>
          <w:lang w:val="en-GB"/>
        </w:rPr>
        <w:t>yang</w:t>
      </w:r>
      <w:r w:rsidR="00731C49" w:rsidRPr="001B37C9">
        <w:rPr>
          <w:rFonts w:cs="Tahoma"/>
          <w:szCs w:val="20"/>
          <w:lang w:val="en-GB"/>
        </w:rPr>
        <w:t xml:space="preserve"> </w:t>
      </w:r>
      <w:r w:rsidRPr="001B37C9">
        <w:rPr>
          <w:rFonts w:cs="Tahoma"/>
          <w:szCs w:val="20"/>
        </w:rPr>
        <w:t>dilakukan sejak proses tanam ulang, yakni dengan sanitasi sisa-sisa</w:t>
      </w:r>
      <w:r w:rsidRPr="001B37C9">
        <w:rPr>
          <w:rFonts w:cs="Tahoma"/>
          <w:spacing w:val="1"/>
          <w:szCs w:val="20"/>
        </w:rPr>
        <w:t xml:space="preserve"> </w:t>
      </w:r>
      <w:r w:rsidRPr="001B37C9">
        <w:rPr>
          <w:rFonts w:cs="Tahoma"/>
          <w:szCs w:val="20"/>
        </w:rPr>
        <w:t xml:space="preserve">batang dan akar yang terinfeksi jamur </w:t>
      </w:r>
      <w:r w:rsidRPr="001B37C9">
        <w:rPr>
          <w:rFonts w:cs="Tahoma"/>
          <w:i/>
          <w:szCs w:val="20"/>
        </w:rPr>
        <w:t xml:space="preserve">Ganoderma </w:t>
      </w:r>
      <w:r w:rsidR="00731C49" w:rsidRPr="001B37C9">
        <w:rPr>
          <w:rFonts w:cs="Tahoma"/>
          <w:szCs w:val="20"/>
        </w:rPr>
        <w:t xml:space="preserve">sp. </w:t>
      </w:r>
      <w:r w:rsidR="00731C49" w:rsidRPr="001B37C9">
        <w:rPr>
          <w:rFonts w:cs="Tahoma"/>
          <w:szCs w:val="20"/>
          <w:lang w:val="en-GB"/>
        </w:rPr>
        <w:t>S</w:t>
      </w:r>
      <w:r w:rsidRPr="001B37C9">
        <w:rPr>
          <w:rFonts w:cs="Tahoma"/>
          <w:szCs w:val="20"/>
        </w:rPr>
        <w:t>anitasi ini dapat meminimalkan kontak</w:t>
      </w:r>
      <w:r w:rsidRPr="001B37C9">
        <w:rPr>
          <w:rFonts w:cs="Tahoma"/>
          <w:spacing w:val="1"/>
          <w:szCs w:val="20"/>
        </w:rPr>
        <w:t xml:space="preserve"> </w:t>
      </w:r>
      <w:r w:rsidRPr="001B37C9">
        <w:rPr>
          <w:rFonts w:cs="Tahoma"/>
          <w:szCs w:val="20"/>
        </w:rPr>
        <w:t>antara akar-akar sehat dengan sisa-sisa akar yang terinfe</w:t>
      </w:r>
      <w:r w:rsidR="00731C49" w:rsidRPr="001B37C9">
        <w:rPr>
          <w:rFonts w:cs="Tahoma"/>
          <w:szCs w:val="20"/>
        </w:rPr>
        <w:t xml:space="preserve">ksi yang menjadi penyebab utama </w:t>
      </w:r>
      <w:r w:rsidRPr="001B37C9">
        <w:rPr>
          <w:rFonts w:cs="Tahoma"/>
          <w:spacing w:val="-52"/>
          <w:szCs w:val="20"/>
        </w:rPr>
        <w:t xml:space="preserve"> </w:t>
      </w:r>
      <w:r w:rsidRPr="001B37C9">
        <w:rPr>
          <w:rFonts w:cs="Tahoma"/>
          <w:szCs w:val="20"/>
        </w:rPr>
        <w:t xml:space="preserve">penyebaran jamur </w:t>
      </w:r>
      <w:r w:rsidRPr="001B37C9">
        <w:rPr>
          <w:rFonts w:cs="Tahoma"/>
          <w:i/>
          <w:szCs w:val="20"/>
        </w:rPr>
        <w:t>Ganoderma</w:t>
      </w:r>
      <w:r w:rsidRPr="001B37C9">
        <w:rPr>
          <w:rFonts w:cs="Tahoma"/>
          <w:i/>
          <w:spacing w:val="-1"/>
          <w:szCs w:val="20"/>
        </w:rPr>
        <w:t xml:space="preserve"> </w:t>
      </w:r>
      <w:r w:rsidRPr="001B37C9">
        <w:rPr>
          <w:rFonts w:cs="Tahoma"/>
          <w:szCs w:val="20"/>
        </w:rPr>
        <w:t>sp</w:t>
      </w:r>
      <w:r w:rsidRPr="001B37C9">
        <w:rPr>
          <w:rFonts w:cs="Tahoma"/>
          <w:i/>
          <w:szCs w:val="20"/>
        </w:rPr>
        <w:t>.</w:t>
      </w:r>
      <w:r w:rsidRPr="001B37C9">
        <w:rPr>
          <w:rFonts w:cs="Tahoma"/>
          <w:i/>
          <w:spacing w:val="-3"/>
          <w:szCs w:val="20"/>
        </w:rPr>
        <w:t xml:space="preserve"> </w:t>
      </w:r>
      <w:r w:rsidRPr="001B37C9">
        <w:rPr>
          <w:rFonts w:cs="Tahoma"/>
          <w:szCs w:val="20"/>
        </w:rPr>
        <w:t>dilapangan</w:t>
      </w:r>
      <w:r w:rsidRPr="001B37C9">
        <w:rPr>
          <w:rFonts w:cs="Tahoma"/>
          <w:spacing w:val="-2"/>
          <w:szCs w:val="20"/>
        </w:rPr>
        <w:t xml:space="preserve"> </w:t>
      </w:r>
      <w:r w:rsidRPr="001B37C9">
        <w:rPr>
          <w:rFonts w:cs="Tahoma"/>
          <w:szCs w:val="20"/>
        </w:rPr>
        <w:t>(Naher</w:t>
      </w:r>
      <w:r w:rsidRPr="001B37C9">
        <w:rPr>
          <w:rFonts w:cs="Tahoma"/>
          <w:spacing w:val="2"/>
          <w:szCs w:val="20"/>
        </w:rPr>
        <w:t xml:space="preserve"> </w:t>
      </w:r>
      <w:r w:rsidRPr="001B37C9">
        <w:rPr>
          <w:rFonts w:cs="Tahoma"/>
          <w:i/>
          <w:szCs w:val="20"/>
        </w:rPr>
        <w:t>et</w:t>
      </w:r>
      <w:r w:rsidRPr="001B37C9">
        <w:rPr>
          <w:rFonts w:cs="Tahoma"/>
          <w:i/>
          <w:spacing w:val="-1"/>
          <w:szCs w:val="20"/>
        </w:rPr>
        <w:t xml:space="preserve"> </w:t>
      </w:r>
      <w:r w:rsidRPr="001B37C9">
        <w:rPr>
          <w:rFonts w:cs="Tahoma"/>
          <w:i/>
          <w:szCs w:val="20"/>
        </w:rPr>
        <w:t>al</w:t>
      </w:r>
      <w:r w:rsidRPr="001B37C9">
        <w:rPr>
          <w:rFonts w:cs="Tahoma"/>
          <w:szCs w:val="20"/>
        </w:rPr>
        <w:t>.</w:t>
      </w:r>
      <w:r w:rsidRPr="001B37C9">
        <w:rPr>
          <w:rFonts w:cs="Tahoma"/>
          <w:spacing w:val="-3"/>
          <w:szCs w:val="20"/>
        </w:rPr>
        <w:t xml:space="preserve"> </w:t>
      </w:r>
      <w:r w:rsidRPr="001B37C9">
        <w:rPr>
          <w:rFonts w:cs="Tahoma"/>
          <w:szCs w:val="20"/>
        </w:rPr>
        <w:t>2013). Pengendalian penyakit busuk pangkal batang pada saat ini banyak dilakukan yaitu dengan pengendalian secara budidaya</w:t>
      </w:r>
      <w:r w:rsidR="00731C49" w:rsidRPr="001B37C9">
        <w:rPr>
          <w:rFonts w:cs="Tahoma"/>
          <w:szCs w:val="20"/>
          <w:lang w:val="en-GB"/>
        </w:rPr>
        <w:t xml:space="preserve"> </w:t>
      </w:r>
      <w:r w:rsidR="001B37C9" w:rsidRPr="001B37C9">
        <w:rPr>
          <w:rFonts w:cs="Tahoma"/>
          <w:szCs w:val="20"/>
          <w:lang w:val="en-GB"/>
        </w:rPr>
        <w:t>(kultur teknis)</w:t>
      </w:r>
      <w:r w:rsidR="001B37C9" w:rsidRPr="001B37C9">
        <w:rPr>
          <w:rFonts w:cs="Tahoma"/>
          <w:szCs w:val="20"/>
        </w:rPr>
        <w:t xml:space="preserve">, </w:t>
      </w:r>
      <w:r w:rsidRPr="001B37C9">
        <w:rPr>
          <w:rFonts w:cs="Tahoma"/>
          <w:szCs w:val="20"/>
        </w:rPr>
        <w:t xml:space="preserve">mekanik dan kimia namun hal ini belum maksimal dalam mengatasi penyakit busuk pangkal batang yang disebabkan jamur </w:t>
      </w:r>
      <w:r w:rsidRPr="001B37C9">
        <w:rPr>
          <w:rFonts w:cs="Tahoma"/>
          <w:i/>
          <w:szCs w:val="20"/>
        </w:rPr>
        <w:t>Ganoderma</w:t>
      </w:r>
      <w:r w:rsidRPr="001B37C9">
        <w:rPr>
          <w:rFonts w:cs="Tahoma"/>
          <w:szCs w:val="20"/>
        </w:rPr>
        <w:t xml:space="preserve"> sp. pada tanaman kelapa sawit (Siddiqui, 2021).</w:t>
      </w:r>
    </w:p>
    <w:p w14:paraId="78CF9829" w14:textId="31EBCF75" w:rsidR="00171171" w:rsidRDefault="00731C49" w:rsidP="001C3A16">
      <w:pPr>
        <w:spacing w:line="240" w:lineRule="auto"/>
        <w:ind w:left="0" w:right="3" w:hanging="2"/>
        <w:rPr>
          <w:rFonts w:cs="Tahoma"/>
          <w:szCs w:val="20"/>
          <w:lang w:val="en-GB"/>
        </w:rPr>
      </w:pPr>
      <w:r w:rsidRPr="001B37C9">
        <w:rPr>
          <w:rFonts w:cs="Tahoma"/>
          <w:szCs w:val="20"/>
        </w:rPr>
        <w:tab/>
      </w:r>
      <w:r w:rsidRPr="001B37C9">
        <w:rPr>
          <w:rFonts w:cs="Tahoma"/>
          <w:szCs w:val="20"/>
        </w:rPr>
        <w:tab/>
      </w:r>
      <w:r w:rsidR="00636CD5">
        <w:rPr>
          <w:rFonts w:cs="Tahoma"/>
          <w:szCs w:val="20"/>
          <w:lang w:val="en-GB"/>
        </w:rPr>
        <w:t>P</w:t>
      </w:r>
      <w:r w:rsidR="00171171" w:rsidRPr="001B37C9">
        <w:rPr>
          <w:rFonts w:cs="Tahoma"/>
          <w:szCs w:val="20"/>
          <w:lang w:val="en-GB"/>
        </w:rPr>
        <w:t>engendalian secara hayati merupakan upaya yang dapat d</w:t>
      </w:r>
      <w:r w:rsidR="001C3A16">
        <w:rPr>
          <w:rFonts w:cs="Tahoma"/>
          <w:szCs w:val="20"/>
          <w:lang w:val="en-GB"/>
        </w:rPr>
        <w:t>ilakukan dalam pengendalian BPB</w:t>
      </w:r>
      <w:r w:rsidR="00171171" w:rsidRPr="001B37C9">
        <w:rPr>
          <w:rFonts w:cs="Tahoma"/>
          <w:szCs w:val="20"/>
          <w:lang w:val="en-GB"/>
        </w:rPr>
        <w:t xml:space="preserve"> pengendalian secara hayati lebih aman digunakan dalam pengendalian penyakit tanaman bila dibandingkan dengan taktik pengendalian lainnya. </w:t>
      </w:r>
      <w:r w:rsidR="001C3A16">
        <w:rPr>
          <w:rFonts w:cs="Tahoma"/>
          <w:szCs w:val="20"/>
          <w:lang w:val="en-GB"/>
        </w:rPr>
        <w:t>P</w:t>
      </w:r>
      <w:r w:rsidR="00171171" w:rsidRPr="00171171">
        <w:rPr>
          <w:rFonts w:cs="Tahoma"/>
          <w:szCs w:val="20"/>
          <w:lang w:val="en-GB"/>
        </w:rPr>
        <w:t>emanfaata</w:t>
      </w:r>
      <w:r w:rsidR="001638B0">
        <w:rPr>
          <w:rFonts w:cs="Tahoma"/>
          <w:szCs w:val="20"/>
          <w:lang w:val="en-GB"/>
        </w:rPr>
        <w:t>n agen hayati, atau biopestisida merupakan hal</w:t>
      </w:r>
      <w:r w:rsidR="00171171" w:rsidRPr="00171171">
        <w:rPr>
          <w:rFonts w:cs="Tahoma"/>
          <w:szCs w:val="20"/>
          <w:lang w:val="en-GB"/>
        </w:rPr>
        <w:t xml:space="preserve"> yang sangat penting untuk dilakukan</w:t>
      </w:r>
      <w:r w:rsidR="001638B0">
        <w:rPr>
          <w:rFonts w:cs="Tahoma"/>
          <w:szCs w:val="20"/>
          <w:lang w:val="en-GB"/>
        </w:rPr>
        <w:t xml:space="preserve"> </w:t>
      </w:r>
      <w:r w:rsidR="00CC7FC1">
        <w:rPr>
          <w:rFonts w:cs="Tahoma"/>
          <w:szCs w:val="20"/>
          <w:lang w:val="en-GB"/>
        </w:rPr>
        <w:t>dalam pengendalian penyakit tanaman yang ramah lingkungan</w:t>
      </w:r>
      <w:r w:rsidR="00CC7FC1" w:rsidRPr="00171171">
        <w:rPr>
          <w:rFonts w:cs="Tahoma"/>
          <w:szCs w:val="20"/>
          <w:lang w:val="en-GB"/>
        </w:rPr>
        <w:t xml:space="preserve">.  </w:t>
      </w:r>
      <w:r w:rsidR="00CC7FC1">
        <w:rPr>
          <w:rFonts w:cs="Tahoma"/>
          <w:szCs w:val="20"/>
          <w:lang w:val="en-GB"/>
        </w:rPr>
        <w:t xml:space="preserve">bakteri </w:t>
      </w:r>
      <w:r w:rsidR="00066A7E">
        <w:rPr>
          <w:rFonts w:cs="Tahoma"/>
          <w:i/>
          <w:szCs w:val="20"/>
          <w:lang w:val="en-GB"/>
        </w:rPr>
        <w:t>Paenibacillus polymy</w:t>
      </w:r>
      <w:r w:rsidR="00171171" w:rsidRPr="001C3A16">
        <w:rPr>
          <w:rFonts w:cs="Tahoma"/>
          <w:i/>
          <w:szCs w:val="20"/>
          <w:lang w:val="en-GB"/>
        </w:rPr>
        <w:t>xa</w:t>
      </w:r>
      <w:r w:rsidR="00171171" w:rsidRPr="00171171">
        <w:rPr>
          <w:rFonts w:cs="Tahoma"/>
          <w:szCs w:val="20"/>
          <w:lang w:val="en-GB"/>
        </w:rPr>
        <w:t xml:space="preserve"> memiliki berbagai manfaat, termasuk fiksasi nitrogen, solubilisasi fosfor tanah dan produksi exopolysakarida, enzim hidrolitik, antibiotik, sitokinin. </w:t>
      </w:r>
      <w:r w:rsidR="001C3A16">
        <w:rPr>
          <w:rFonts w:cs="Tahoma"/>
          <w:szCs w:val="20"/>
          <w:lang w:val="en-GB"/>
        </w:rPr>
        <w:t>M</w:t>
      </w:r>
      <w:r w:rsidR="001C3A16" w:rsidRPr="00171171">
        <w:rPr>
          <w:rFonts w:cs="Tahoma"/>
          <w:szCs w:val="20"/>
          <w:lang w:val="en-GB"/>
        </w:rPr>
        <w:t>enurut Widarti dan Sugeng (2014</w:t>
      </w:r>
      <w:r w:rsidR="001C3A16">
        <w:rPr>
          <w:rFonts w:cs="Tahoma"/>
          <w:szCs w:val="20"/>
          <w:lang w:val="en-GB"/>
        </w:rPr>
        <w:t xml:space="preserve">). </w:t>
      </w:r>
      <w:r w:rsidR="00171171" w:rsidRPr="00171171">
        <w:rPr>
          <w:rFonts w:cs="Tahoma"/>
          <w:szCs w:val="20"/>
          <w:lang w:val="en-GB"/>
        </w:rPr>
        <w:t xml:space="preserve">Bakteri </w:t>
      </w:r>
      <w:r w:rsidR="001C3A16">
        <w:rPr>
          <w:rFonts w:cs="Tahoma"/>
          <w:i/>
          <w:szCs w:val="20"/>
          <w:lang w:val="en-GB"/>
        </w:rPr>
        <w:t>P.</w:t>
      </w:r>
      <w:r w:rsidR="00171171" w:rsidRPr="001C3A16">
        <w:rPr>
          <w:rFonts w:cs="Tahoma"/>
          <w:i/>
          <w:szCs w:val="20"/>
          <w:lang w:val="en-GB"/>
        </w:rPr>
        <w:t xml:space="preserve"> polymixa</w:t>
      </w:r>
      <w:r w:rsidR="00171171" w:rsidRPr="00171171">
        <w:rPr>
          <w:rFonts w:cs="Tahoma"/>
          <w:szCs w:val="20"/>
          <w:lang w:val="en-GB"/>
        </w:rPr>
        <w:t xml:space="preserve"> merupakan bakteri antagonis yang secara morfologi dapat dikenal dari bentuk elevasi cembung dengan war</w:t>
      </w:r>
      <w:r w:rsidR="001C3A16">
        <w:rPr>
          <w:rFonts w:cs="Tahoma"/>
          <w:szCs w:val="20"/>
          <w:lang w:val="en-GB"/>
        </w:rPr>
        <w:t>na coklat susu keruh.</w:t>
      </w:r>
      <w:r w:rsidR="00942BA6">
        <w:rPr>
          <w:rFonts w:cs="Tahoma"/>
          <w:szCs w:val="20"/>
          <w:lang w:val="en-GB"/>
        </w:rPr>
        <w:t xml:space="preserve"> </w:t>
      </w:r>
      <w:r w:rsidR="001C3A16">
        <w:rPr>
          <w:rFonts w:cs="Tahoma"/>
          <w:szCs w:val="20"/>
          <w:lang w:val="en-GB"/>
        </w:rPr>
        <w:t>Bakter</w:t>
      </w:r>
      <w:r w:rsidR="00CC7FC1">
        <w:rPr>
          <w:rFonts w:cs="Tahoma"/>
          <w:szCs w:val="20"/>
          <w:lang w:val="en-GB"/>
        </w:rPr>
        <w:t>i</w:t>
      </w:r>
      <w:r w:rsidR="001C3A16">
        <w:rPr>
          <w:rFonts w:cs="Tahoma"/>
          <w:szCs w:val="20"/>
          <w:lang w:val="en-GB"/>
        </w:rPr>
        <w:t xml:space="preserve"> ini</w:t>
      </w:r>
      <w:r w:rsidR="00171171" w:rsidRPr="00171171">
        <w:rPr>
          <w:rFonts w:cs="Tahoma"/>
          <w:szCs w:val="20"/>
          <w:lang w:val="en-GB"/>
        </w:rPr>
        <w:t xml:space="preserve"> dapat digunakan untuk mengendalikan beberapa jenis penyakit baik pada tanaman pangan dan hortikultura</w:t>
      </w:r>
      <w:r w:rsidR="001C3A16">
        <w:rPr>
          <w:rFonts w:cs="Tahoma"/>
          <w:szCs w:val="20"/>
          <w:lang w:val="en-GB"/>
        </w:rPr>
        <w:t xml:space="preserve">. Selanjutnya menurut Syamsiah (2015) </w:t>
      </w:r>
      <w:r w:rsidR="001C3A16" w:rsidRPr="001C3A16">
        <w:rPr>
          <w:rFonts w:cs="Tahoma"/>
          <w:i/>
          <w:szCs w:val="20"/>
          <w:lang w:val="en-GB"/>
        </w:rPr>
        <w:t xml:space="preserve">P. </w:t>
      </w:r>
      <w:r w:rsidR="00066A7E">
        <w:rPr>
          <w:rFonts w:cs="Tahoma"/>
          <w:i/>
          <w:szCs w:val="20"/>
          <w:lang w:val="en-GB"/>
        </w:rPr>
        <w:t>polymy</w:t>
      </w:r>
      <w:r w:rsidR="00171171" w:rsidRPr="001C3A16">
        <w:rPr>
          <w:rFonts w:cs="Tahoma"/>
          <w:i/>
          <w:szCs w:val="20"/>
          <w:lang w:val="en-GB"/>
        </w:rPr>
        <w:t>xa</w:t>
      </w:r>
      <w:r w:rsidR="00942BA6">
        <w:rPr>
          <w:rFonts w:cs="Tahoma"/>
          <w:szCs w:val="20"/>
          <w:lang w:val="en-GB"/>
        </w:rPr>
        <w:t xml:space="preserve"> merupakan bakteri non patogen</w:t>
      </w:r>
      <w:r w:rsidR="00171171" w:rsidRPr="00171171">
        <w:rPr>
          <w:rFonts w:cs="Tahoma"/>
          <w:szCs w:val="20"/>
          <w:lang w:val="en-GB"/>
        </w:rPr>
        <w:t xml:space="preserve"> yang  menguntungkan di bidang kesehatan dan lingkungan. Bakteri ini  dapat menghasilkan antibiotik polimiksin</w:t>
      </w:r>
      <w:r w:rsidR="001C3A16">
        <w:rPr>
          <w:rFonts w:cs="Tahoma"/>
          <w:szCs w:val="20"/>
          <w:lang w:val="en-GB"/>
        </w:rPr>
        <w:t>.</w:t>
      </w:r>
    </w:p>
    <w:p w14:paraId="7DEC5C54" w14:textId="61279AE5" w:rsidR="001C3A16" w:rsidRDefault="001C3A16" w:rsidP="001C3A16">
      <w:pPr>
        <w:ind w:leftChars="0" w:left="0" w:firstLineChars="0" w:firstLine="720"/>
        <w:rPr>
          <w:rFonts w:cs="Tahoma"/>
          <w:szCs w:val="20"/>
          <w:lang w:val="en-GB"/>
        </w:rPr>
      </w:pPr>
      <w:r>
        <w:rPr>
          <w:rFonts w:cs="Tahoma"/>
          <w:szCs w:val="20"/>
          <w:lang w:val="en-GB"/>
        </w:rPr>
        <w:t>P</w:t>
      </w:r>
      <w:r w:rsidR="00AA02CB" w:rsidRPr="001B37C9">
        <w:rPr>
          <w:rFonts w:cs="Tahoma"/>
          <w:szCs w:val="20"/>
        </w:rPr>
        <w:t>engendalian</w:t>
      </w:r>
      <w:r w:rsidR="00AA02CB" w:rsidRPr="001B37C9">
        <w:rPr>
          <w:rFonts w:cs="Tahoma"/>
          <w:spacing w:val="1"/>
          <w:szCs w:val="20"/>
        </w:rPr>
        <w:t xml:space="preserve"> </w:t>
      </w:r>
      <w:r w:rsidR="00AA02CB" w:rsidRPr="001B37C9">
        <w:rPr>
          <w:rFonts w:cs="Tahoma"/>
          <w:szCs w:val="20"/>
        </w:rPr>
        <w:t>secara</w:t>
      </w:r>
      <w:r w:rsidR="00AA02CB" w:rsidRPr="001B37C9">
        <w:rPr>
          <w:rFonts w:cs="Tahoma"/>
          <w:spacing w:val="1"/>
          <w:szCs w:val="20"/>
        </w:rPr>
        <w:t xml:space="preserve"> </w:t>
      </w:r>
      <w:r w:rsidR="00AA02CB" w:rsidRPr="001B37C9">
        <w:rPr>
          <w:rFonts w:cs="Tahoma"/>
          <w:szCs w:val="20"/>
        </w:rPr>
        <w:t>hayati</w:t>
      </w:r>
      <w:r w:rsidR="00AA02CB" w:rsidRPr="001B37C9">
        <w:rPr>
          <w:rFonts w:cs="Tahoma"/>
          <w:spacing w:val="1"/>
          <w:szCs w:val="20"/>
        </w:rPr>
        <w:t xml:space="preserve"> </w:t>
      </w:r>
      <w:r w:rsidR="00AA02CB" w:rsidRPr="001B37C9">
        <w:rPr>
          <w:rFonts w:cs="Tahoma"/>
          <w:szCs w:val="20"/>
        </w:rPr>
        <w:t>dengan</w:t>
      </w:r>
      <w:r w:rsidR="00AA02CB" w:rsidRPr="001B37C9">
        <w:rPr>
          <w:rFonts w:cs="Tahoma"/>
          <w:spacing w:val="1"/>
          <w:szCs w:val="20"/>
        </w:rPr>
        <w:t xml:space="preserve"> </w:t>
      </w:r>
      <w:r w:rsidR="00AA02CB" w:rsidRPr="001B37C9">
        <w:rPr>
          <w:rFonts w:cs="Tahoma"/>
          <w:szCs w:val="20"/>
        </w:rPr>
        <w:t>menggunakan</w:t>
      </w:r>
      <w:r w:rsidR="00AA02CB" w:rsidRPr="001B37C9">
        <w:rPr>
          <w:rFonts w:cs="Tahoma"/>
          <w:spacing w:val="1"/>
          <w:szCs w:val="20"/>
        </w:rPr>
        <w:t xml:space="preserve"> </w:t>
      </w:r>
      <w:r>
        <w:rPr>
          <w:rFonts w:cs="Tahoma"/>
          <w:i/>
          <w:szCs w:val="20"/>
        </w:rPr>
        <w:t>P</w:t>
      </w:r>
      <w:r>
        <w:rPr>
          <w:rFonts w:cs="Tahoma"/>
          <w:i/>
          <w:szCs w:val="20"/>
          <w:lang w:val="en-US"/>
        </w:rPr>
        <w:t>.</w:t>
      </w:r>
      <w:r w:rsidR="00AA02CB" w:rsidRPr="001B37C9">
        <w:rPr>
          <w:rFonts w:cs="Tahoma"/>
          <w:i/>
          <w:szCs w:val="20"/>
        </w:rPr>
        <w:t xml:space="preserve"> polymyxa</w:t>
      </w:r>
      <w:r w:rsidR="00AA02CB" w:rsidRPr="001B37C9">
        <w:rPr>
          <w:rFonts w:cs="Tahoma"/>
          <w:szCs w:val="20"/>
        </w:rPr>
        <w:t xml:space="preserve"> termasuk golongan bakteri antagonis yang bisa digunakan sebagai pengendalian beberapa</w:t>
      </w:r>
      <w:r w:rsidR="00AA02CB" w:rsidRPr="001B37C9">
        <w:rPr>
          <w:rFonts w:cs="Tahoma"/>
          <w:spacing w:val="1"/>
          <w:szCs w:val="20"/>
        </w:rPr>
        <w:t xml:space="preserve"> </w:t>
      </w:r>
      <w:r w:rsidR="00AA02CB" w:rsidRPr="001B37C9">
        <w:rPr>
          <w:rFonts w:cs="Tahoma"/>
          <w:szCs w:val="20"/>
        </w:rPr>
        <w:t>jenis</w:t>
      </w:r>
      <w:r w:rsidR="00AA02CB" w:rsidRPr="001B37C9">
        <w:rPr>
          <w:rFonts w:cs="Tahoma"/>
          <w:spacing w:val="1"/>
          <w:szCs w:val="20"/>
        </w:rPr>
        <w:t xml:space="preserve"> </w:t>
      </w:r>
      <w:r w:rsidR="00AA02CB" w:rsidRPr="001B37C9">
        <w:rPr>
          <w:rFonts w:cs="Tahoma"/>
          <w:szCs w:val="20"/>
        </w:rPr>
        <w:t>penyakit</w:t>
      </w:r>
      <w:r w:rsidR="00AA02CB" w:rsidRPr="001B37C9">
        <w:rPr>
          <w:rFonts w:cs="Tahoma"/>
          <w:spacing w:val="1"/>
          <w:szCs w:val="20"/>
        </w:rPr>
        <w:t xml:space="preserve"> </w:t>
      </w:r>
      <w:r w:rsidR="00AA02CB" w:rsidRPr="001B37C9">
        <w:rPr>
          <w:rFonts w:cs="Tahoma"/>
          <w:szCs w:val="20"/>
        </w:rPr>
        <w:t>pada</w:t>
      </w:r>
      <w:r w:rsidR="00AA02CB" w:rsidRPr="001B37C9">
        <w:rPr>
          <w:rFonts w:cs="Tahoma"/>
          <w:spacing w:val="1"/>
          <w:szCs w:val="20"/>
        </w:rPr>
        <w:t xml:space="preserve"> </w:t>
      </w:r>
      <w:r w:rsidR="00AA02CB" w:rsidRPr="001B37C9">
        <w:rPr>
          <w:rFonts w:cs="Tahoma"/>
          <w:szCs w:val="20"/>
        </w:rPr>
        <w:t>tanaman</w:t>
      </w:r>
      <w:r w:rsidR="00AA02CB" w:rsidRPr="001B37C9">
        <w:rPr>
          <w:rFonts w:cs="Tahoma"/>
          <w:spacing w:val="1"/>
          <w:szCs w:val="20"/>
        </w:rPr>
        <w:t xml:space="preserve"> </w:t>
      </w:r>
      <w:r w:rsidR="00AA02CB" w:rsidRPr="001B37C9">
        <w:rPr>
          <w:rFonts w:cs="Tahoma"/>
          <w:szCs w:val="20"/>
        </w:rPr>
        <w:t>pangan</w:t>
      </w:r>
      <w:r w:rsidR="00AA02CB" w:rsidRPr="001B37C9">
        <w:rPr>
          <w:rFonts w:cs="Tahoma"/>
          <w:spacing w:val="1"/>
          <w:szCs w:val="20"/>
        </w:rPr>
        <w:t xml:space="preserve"> </w:t>
      </w:r>
      <w:r w:rsidR="00AA02CB" w:rsidRPr="001B37C9">
        <w:rPr>
          <w:rFonts w:cs="Tahoma"/>
          <w:szCs w:val="20"/>
        </w:rPr>
        <w:t>dan</w:t>
      </w:r>
      <w:r w:rsidR="00AA02CB" w:rsidRPr="001B37C9">
        <w:rPr>
          <w:rFonts w:cs="Tahoma"/>
          <w:spacing w:val="1"/>
          <w:szCs w:val="20"/>
        </w:rPr>
        <w:t xml:space="preserve"> </w:t>
      </w:r>
      <w:r w:rsidR="00AA02CB" w:rsidRPr="001B37C9">
        <w:rPr>
          <w:rFonts w:cs="Tahoma"/>
          <w:szCs w:val="20"/>
        </w:rPr>
        <w:t>hortikultura</w:t>
      </w:r>
      <w:r w:rsidR="00AA02CB" w:rsidRPr="001B37C9">
        <w:rPr>
          <w:rFonts w:cs="Tahoma"/>
          <w:spacing w:val="1"/>
          <w:szCs w:val="20"/>
        </w:rPr>
        <w:t xml:space="preserve"> </w:t>
      </w:r>
      <w:r w:rsidR="00AA02CB" w:rsidRPr="001B37C9">
        <w:rPr>
          <w:rFonts w:cs="Tahoma"/>
          <w:szCs w:val="20"/>
        </w:rPr>
        <w:t>serta</w:t>
      </w:r>
      <w:r w:rsidR="00AA02CB" w:rsidRPr="001B37C9">
        <w:rPr>
          <w:rFonts w:cs="Tahoma"/>
          <w:spacing w:val="1"/>
          <w:szCs w:val="20"/>
        </w:rPr>
        <w:t xml:space="preserve"> </w:t>
      </w:r>
      <w:r w:rsidR="00AA02CB" w:rsidRPr="001B37C9">
        <w:rPr>
          <w:rFonts w:cs="Tahoma"/>
          <w:szCs w:val="20"/>
        </w:rPr>
        <w:t>menghasilkan</w:t>
      </w:r>
      <w:r w:rsidR="00AA02CB" w:rsidRPr="001B37C9">
        <w:rPr>
          <w:rFonts w:cs="Tahoma"/>
          <w:spacing w:val="1"/>
          <w:szCs w:val="20"/>
        </w:rPr>
        <w:t xml:space="preserve"> </w:t>
      </w:r>
      <w:r w:rsidR="00AA02CB" w:rsidRPr="001B37C9">
        <w:rPr>
          <w:rFonts w:cs="Tahoma"/>
          <w:szCs w:val="20"/>
        </w:rPr>
        <w:t>antibiotik</w:t>
      </w:r>
      <w:r w:rsidR="00AA02CB" w:rsidRPr="001B37C9">
        <w:rPr>
          <w:rFonts w:cs="Tahoma"/>
          <w:spacing w:val="1"/>
          <w:szCs w:val="20"/>
        </w:rPr>
        <w:t xml:space="preserve"> </w:t>
      </w:r>
      <w:r w:rsidR="00AA02CB" w:rsidRPr="001B37C9">
        <w:rPr>
          <w:rFonts w:cs="Tahoma"/>
          <w:i/>
          <w:szCs w:val="20"/>
        </w:rPr>
        <w:t>polimiksin</w:t>
      </w:r>
      <w:r w:rsidR="00AA02CB" w:rsidRPr="001B37C9">
        <w:rPr>
          <w:rFonts w:cs="Tahoma"/>
          <w:spacing w:val="1"/>
          <w:szCs w:val="20"/>
        </w:rPr>
        <w:t xml:space="preserve"> </w:t>
      </w:r>
      <w:r w:rsidR="00AA02CB" w:rsidRPr="001B37C9">
        <w:rPr>
          <w:rFonts w:cs="Tahoma"/>
          <w:szCs w:val="20"/>
        </w:rPr>
        <w:t>yang</w:t>
      </w:r>
      <w:r w:rsidR="00AA02CB" w:rsidRPr="001B37C9">
        <w:rPr>
          <w:rFonts w:cs="Tahoma"/>
          <w:spacing w:val="1"/>
          <w:szCs w:val="20"/>
        </w:rPr>
        <w:t xml:space="preserve"> </w:t>
      </w:r>
      <w:r w:rsidR="00AA02CB" w:rsidRPr="001B37C9">
        <w:rPr>
          <w:rFonts w:cs="Tahoma"/>
          <w:szCs w:val="20"/>
        </w:rPr>
        <w:t>memiliki</w:t>
      </w:r>
      <w:r w:rsidR="00AA02CB" w:rsidRPr="001B37C9">
        <w:rPr>
          <w:rFonts w:cs="Tahoma"/>
          <w:spacing w:val="1"/>
          <w:szCs w:val="20"/>
        </w:rPr>
        <w:t xml:space="preserve"> </w:t>
      </w:r>
      <w:r w:rsidR="00AA02CB" w:rsidRPr="001B37C9">
        <w:rPr>
          <w:rFonts w:cs="Tahoma"/>
          <w:szCs w:val="20"/>
        </w:rPr>
        <w:t>daya</w:t>
      </w:r>
      <w:r w:rsidR="00AA02CB" w:rsidRPr="001B37C9">
        <w:rPr>
          <w:rFonts w:cs="Tahoma"/>
          <w:spacing w:val="1"/>
          <w:szCs w:val="20"/>
        </w:rPr>
        <w:t xml:space="preserve"> </w:t>
      </w:r>
      <w:r w:rsidR="00AA02CB" w:rsidRPr="001B37C9">
        <w:rPr>
          <w:rFonts w:cs="Tahoma"/>
          <w:szCs w:val="20"/>
        </w:rPr>
        <w:t>hambat</w:t>
      </w:r>
      <w:r w:rsidR="00AA02CB" w:rsidRPr="001B37C9">
        <w:rPr>
          <w:rFonts w:cs="Tahoma"/>
          <w:spacing w:val="1"/>
          <w:szCs w:val="20"/>
        </w:rPr>
        <w:t xml:space="preserve"> </w:t>
      </w:r>
      <w:r w:rsidR="00AA02CB" w:rsidRPr="001B37C9">
        <w:rPr>
          <w:rFonts w:cs="Tahoma"/>
          <w:szCs w:val="20"/>
        </w:rPr>
        <w:t>terhadap</w:t>
      </w:r>
      <w:r w:rsidR="00AA02CB" w:rsidRPr="001B37C9">
        <w:rPr>
          <w:rFonts w:cs="Tahoma"/>
          <w:spacing w:val="1"/>
          <w:szCs w:val="20"/>
        </w:rPr>
        <w:t xml:space="preserve"> </w:t>
      </w:r>
      <w:r w:rsidR="00AA02CB" w:rsidRPr="001B37C9">
        <w:rPr>
          <w:rFonts w:cs="Tahoma"/>
          <w:szCs w:val="20"/>
        </w:rPr>
        <w:t>aktivitas</w:t>
      </w:r>
      <w:r w:rsidR="00AA02CB" w:rsidRPr="001B37C9">
        <w:rPr>
          <w:rFonts w:cs="Tahoma"/>
          <w:spacing w:val="1"/>
          <w:szCs w:val="20"/>
        </w:rPr>
        <w:t xml:space="preserve"> </w:t>
      </w:r>
      <w:r w:rsidR="00AA02CB" w:rsidRPr="001B37C9">
        <w:rPr>
          <w:rFonts w:cs="Tahoma"/>
          <w:szCs w:val="20"/>
        </w:rPr>
        <w:t>mikroorganisme</w:t>
      </w:r>
      <w:r w:rsidR="00AA02CB" w:rsidRPr="001B37C9">
        <w:rPr>
          <w:rFonts w:cs="Tahoma"/>
          <w:spacing w:val="1"/>
          <w:szCs w:val="20"/>
        </w:rPr>
        <w:t xml:space="preserve"> </w:t>
      </w:r>
      <w:r w:rsidR="00AA02CB" w:rsidRPr="001B37C9">
        <w:rPr>
          <w:rFonts w:cs="Tahoma"/>
          <w:szCs w:val="20"/>
        </w:rPr>
        <w:t>lain</w:t>
      </w:r>
      <w:r w:rsidR="00AA02CB" w:rsidRPr="001B37C9">
        <w:rPr>
          <w:rFonts w:cs="Tahoma"/>
          <w:spacing w:val="1"/>
          <w:szCs w:val="20"/>
        </w:rPr>
        <w:t xml:space="preserve"> </w:t>
      </w:r>
      <w:r w:rsidR="00AA02CB" w:rsidRPr="001B37C9">
        <w:rPr>
          <w:rFonts w:cs="Tahoma"/>
          <w:szCs w:val="20"/>
        </w:rPr>
        <w:t xml:space="preserve">(Kantikowati </w:t>
      </w:r>
      <w:r w:rsidR="00AA02CB" w:rsidRPr="001B37C9">
        <w:rPr>
          <w:rFonts w:cs="Tahoma"/>
          <w:i/>
          <w:szCs w:val="20"/>
        </w:rPr>
        <w:t xml:space="preserve">et al. </w:t>
      </w:r>
      <w:r w:rsidR="00AA02CB" w:rsidRPr="001B37C9">
        <w:rPr>
          <w:rFonts w:cs="Tahoma"/>
          <w:szCs w:val="20"/>
        </w:rPr>
        <w:t xml:space="preserve">2018, Syamsiah, 2015). Bakteri </w:t>
      </w:r>
      <w:r w:rsidR="00AA02CB" w:rsidRPr="001B37C9">
        <w:rPr>
          <w:rFonts w:cs="Tahoma"/>
          <w:i/>
          <w:szCs w:val="20"/>
        </w:rPr>
        <w:t xml:space="preserve">P. polymyxa </w:t>
      </w:r>
      <w:r w:rsidR="00AA02CB" w:rsidRPr="001B37C9">
        <w:rPr>
          <w:rFonts w:cs="Tahoma"/>
          <w:szCs w:val="20"/>
        </w:rPr>
        <w:t>dapat</w:t>
      </w:r>
      <w:r w:rsidR="00AA02CB" w:rsidRPr="001B37C9">
        <w:rPr>
          <w:rFonts w:cs="Tahoma"/>
          <w:spacing w:val="1"/>
          <w:szCs w:val="20"/>
        </w:rPr>
        <w:t xml:space="preserve"> </w:t>
      </w:r>
      <w:r w:rsidR="00AA02CB" w:rsidRPr="001B37C9">
        <w:rPr>
          <w:rFonts w:cs="Tahoma"/>
          <w:szCs w:val="20"/>
        </w:rPr>
        <w:t>digunakan sebagai agen biokontrol untuk menekan penyakit hawar daun bakteri (HDB)</w:t>
      </w:r>
      <w:r w:rsidR="00AA02CB" w:rsidRPr="001B37C9">
        <w:rPr>
          <w:rFonts w:cs="Tahoma"/>
          <w:spacing w:val="1"/>
          <w:szCs w:val="20"/>
        </w:rPr>
        <w:t xml:space="preserve"> </w:t>
      </w:r>
      <w:r w:rsidR="00AA02CB" w:rsidRPr="001B37C9">
        <w:rPr>
          <w:rFonts w:cs="Tahoma"/>
          <w:szCs w:val="20"/>
        </w:rPr>
        <w:t>secara</w:t>
      </w:r>
      <w:r w:rsidR="00AA02CB" w:rsidRPr="001B37C9">
        <w:rPr>
          <w:rFonts w:cs="Tahoma"/>
          <w:i/>
          <w:szCs w:val="20"/>
        </w:rPr>
        <w:t xml:space="preserve"> in planta</w:t>
      </w:r>
      <w:r w:rsidR="00AA02CB" w:rsidRPr="001B37C9">
        <w:rPr>
          <w:rFonts w:cs="Tahoma"/>
          <w:szCs w:val="20"/>
        </w:rPr>
        <w:t xml:space="preserve"> sebesar 62,5% (Khasanah, 2020). </w:t>
      </w:r>
      <w:r w:rsidR="001B37C9" w:rsidRPr="001B37C9">
        <w:rPr>
          <w:rFonts w:cs="Tahoma"/>
          <w:szCs w:val="20"/>
          <w:lang w:val="en-GB"/>
        </w:rPr>
        <w:t>M</w:t>
      </w:r>
      <w:r w:rsidR="007977AB" w:rsidRPr="001B37C9">
        <w:rPr>
          <w:rFonts w:cs="Tahoma"/>
          <w:szCs w:val="20"/>
          <w:lang w:val="en-GB"/>
        </w:rPr>
        <w:t xml:space="preserve">enurut </w:t>
      </w:r>
      <w:r w:rsidR="00CC7FC1">
        <w:rPr>
          <w:rFonts w:cs="Tahoma"/>
          <w:szCs w:val="20"/>
          <w:lang w:val="en-GB"/>
        </w:rPr>
        <w:t>Su</w:t>
      </w:r>
      <w:r w:rsidR="007977AB" w:rsidRPr="001B37C9">
        <w:rPr>
          <w:rFonts w:cs="Tahoma"/>
          <w:szCs w:val="20"/>
          <w:lang w:val="en-GB"/>
        </w:rPr>
        <w:t xml:space="preserve">santi </w:t>
      </w:r>
      <w:r w:rsidR="007977AB" w:rsidRPr="001B37C9">
        <w:rPr>
          <w:rFonts w:cs="Tahoma"/>
          <w:i/>
          <w:szCs w:val="20"/>
          <w:lang w:val="en-GB"/>
        </w:rPr>
        <w:t>et. al</w:t>
      </w:r>
      <w:r w:rsidR="007977AB" w:rsidRPr="001B37C9">
        <w:rPr>
          <w:rFonts w:cs="Tahoma"/>
          <w:szCs w:val="20"/>
          <w:lang w:val="en-GB"/>
        </w:rPr>
        <w:t xml:space="preserve"> </w:t>
      </w:r>
      <w:r w:rsidR="00992B98">
        <w:rPr>
          <w:rFonts w:cs="Tahoma"/>
          <w:szCs w:val="20"/>
          <w:lang w:val="en-GB"/>
        </w:rPr>
        <w:t>(</w:t>
      </w:r>
      <w:r w:rsidR="007977AB" w:rsidRPr="001B37C9">
        <w:rPr>
          <w:rFonts w:cs="Tahoma"/>
          <w:szCs w:val="20"/>
          <w:lang w:val="en-GB"/>
        </w:rPr>
        <w:t>2021</w:t>
      </w:r>
      <w:r w:rsidR="00992B98">
        <w:rPr>
          <w:rFonts w:cs="Tahoma"/>
          <w:szCs w:val="20"/>
          <w:lang w:val="en-GB"/>
        </w:rPr>
        <w:t>)</w:t>
      </w:r>
      <w:r w:rsidR="007977AB" w:rsidRPr="001B37C9">
        <w:rPr>
          <w:rFonts w:cs="Tahoma"/>
          <w:szCs w:val="20"/>
          <w:lang w:val="en-GB"/>
        </w:rPr>
        <w:t xml:space="preserve"> melaporkan bahwa</w:t>
      </w:r>
      <w:r w:rsidR="001B37C9" w:rsidRPr="001B37C9">
        <w:rPr>
          <w:rFonts w:cs="Tahoma"/>
          <w:szCs w:val="20"/>
          <w:lang w:val="en-GB"/>
        </w:rPr>
        <w:t xml:space="preserve"> </w:t>
      </w:r>
      <w:r w:rsidR="001B37C9" w:rsidRPr="001B37C9">
        <w:rPr>
          <w:rFonts w:cs="Tahoma"/>
          <w:i/>
          <w:szCs w:val="20"/>
          <w:lang w:val="en-US"/>
        </w:rPr>
        <w:t>P.</w:t>
      </w:r>
      <w:r w:rsidR="007977AB" w:rsidRPr="001B37C9">
        <w:rPr>
          <w:rFonts w:cs="Tahoma"/>
          <w:i/>
          <w:szCs w:val="20"/>
        </w:rPr>
        <w:t xml:space="preserve"> polymyxa </w:t>
      </w:r>
      <w:r w:rsidR="007977AB" w:rsidRPr="001B37C9">
        <w:rPr>
          <w:rFonts w:cs="Tahoma"/>
          <w:szCs w:val="20"/>
          <w:lang w:val="en-GB"/>
        </w:rPr>
        <w:t xml:space="preserve">32/77 mampu menekan penyakit layu bakteri yang disebabkan oleh </w:t>
      </w:r>
      <w:r w:rsidR="007977AB" w:rsidRPr="001B37C9">
        <w:rPr>
          <w:rFonts w:cs="Tahoma"/>
          <w:i/>
          <w:szCs w:val="20"/>
          <w:lang w:val="en-GB"/>
        </w:rPr>
        <w:t>ralstonia solanacearum</w:t>
      </w:r>
      <w:r w:rsidR="007977AB" w:rsidRPr="001B37C9">
        <w:rPr>
          <w:rFonts w:cs="Tahoma"/>
          <w:szCs w:val="20"/>
          <w:lang w:val="en-GB"/>
        </w:rPr>
        <w:t xml:space="preserve">. berdasarkan permasalahan ini, maka penting untuk dikaji kemampuan bakteri </w:t>
      </w:r>
      <w:r w:rsidR="001B37C9" w:rsidRPr="001B37C9">
        <w:rPr>
          <w:rFonts w:cs="Tahoma"/>
          <w:i/>
          <w:szCs w:val="20"/>
          <w:lang w:val="en-US"/>
        </w:rPr>
        <w:t xml:space="preserve">P. </w:t>
      </w:r>
      <w:r w:rsidR="007977AB" w:rsidRPr="001B37C9">
        <w:rPr>
          <w:rFonts w:cs="Tahoma"/>
          <w:i/>
          <w:szCs w:val="20"/>
        </w:rPr>
        <w:t>polymyxa</w:t>
      </w:r>
      <w:r w:rsidR="007977AB" w:rsidRPr="001B37C9">
        <w:rPr>
          <w:rFonts w:cs="Tahoma"/>
          <w:szCs w:val="20"/>
          <w:lang w:val="en-GB"/>
        </w:rPr>
        <w:t xml:space="preserve"> terhadap patogen yang lain.</w:t>
      </w:r>
    </w:p>
    <w:p w14:paraId="31711DCB" w14:textId="6F9F0D8B" w:rsidR="00AA02CB" w:rsidRPr="001C3A16" w:rsidRDefault="007977AB" w:rsidP="001C3A16">
      <w:pPr>
        <w:ind w:leftChars="0" w:left="0" w:firstLineChars="0" w:firstLine="720"/>
        <w:rPr>
          <w:rFonts w:cs="Tahoma"/>
          <w:spacing w:val="1"/>
          <w:szCs w:val="20"/>
        </w:rPr>
      </w:pPr>
      <w:r w:rsidRPr="001B37C9">
        <w:rPr>
          <w:rFonts w:cs="Tahoma"/>
          <w:szCs w:val="20"/>
          <w:lang w:val="en-GB"/>
        </w:rPr>
        <w:t xml:space="preserve"> </w:t>
      </w:r>
    </w:p>
    <w:p w14:paraId="5B1BDBA4" w14:textId="77777777" w:rsidR="00D33B8F" w:rsidRPr="001B37C9" w:rsidRDefault="00B51292" w:rsidP="00FD5302">
      <w:pPr>
        <w:keepNext/>
        <w:pBdr>
          <w:top w:val="nil"/>
          <w:left w:val="nil"/>
          <w:bottom w:val="nil"/>
          <w:right w:val="nil"/>
          <w:between w:val="nil"/>
        </w:pBdr>
        <w:spacing w:line="240" w:lineRule="auto"/>
        <w:ind w:left="0" w:hanging="2"/>
        <w:jc w:val="center"/>
        <w:rPr>
          <w:rFonts w:eastAsia="Open Sans" w:cs="Tahoma"/>
          <w:b/>
          <w:color w:val="000000"/>
          <w:szCs w:val="20"/>
          <w:lang w:val="en-US"/>
        </w:rPr>
      </w:pPr>
      <w:r w:rsidRPr="001B37C9">
        <w:rPr>
          <w:rFonts w:eastAsia="Open Sans" w:cs="Tahoma"/>
          <w:b/>
          <w:color w:val="000000"/>
          <w:szCs w:val="20"/>
        </w:rPr>
        <w:t>METODE PENELITIAN</w:t>
      </w:r>
    </w:p>
    <w:p w14:paraId="56C60230" w14:textId="77777777" w:rsidR="003C4351" w:rsidRPr="001B37C9" w:rsidRDefault="003C4351" w:rsidP="00FD5302">
      <w:pPr>
        <w:pStyle w:val="Heading1"/>
        <w:keepNext w:val="0"/>
        <w:tabs>
          <w:tab w:val="left" w:pos="0"/>
          <w:tab w:val="left" w:pos="426"/>
        </w:tabs>
        <w:spacing w:after="0" w:line="240" w:lineRule="auto"/>
        <w:ind w:leftChars="0" w:firstLineChars="0"/>
        <w:jc w:val="both"/>
        <w:textDirection w:val="lrTb"/>
        <w:textAlignment w:val="auto"/>
        <w:rPr>
          <w:rFonts w:cs="Tahoma"/>
          <w:sz w:val="20"/>
          <w:szCs w:val="20"/>
        </w:rPr>
      </w:pPr>
      <w:r w:rsidRPr="001B37C9">
        <w:rPr>
          <w:rFonts w:cs="Tahoma"/>
          <w:sz w:val="20"/>
          <w:szCs w:val="20"/>
        </w:rPr>
        <w:t>Tempat</w:t>
      </w:r>
      <w:r w:rsidRPr="001B37C9">
        <w:rPr>
          <w:rFonts w:cs="Tahoma"/>
          <w:spacing w:val="-3"/>
          <w:sz w:val="20"/>
          <w:szCs w:val="20"/>
        </w:rPr>
        <w:t xml:space="preserve"> </w:t>
      </w:r>
      <w:r w:rsidRPr="001B37C9">
        <w:rPr>
          <w:rFonts w:cs="Tahoma"/>
          <w:sz w:val="20"/>
          <w:szCs w:val="20"/>
        </w:rPr>
        <w:t>dan</w:t>
      </w:r>
      <w:r w:rsidRPr="001B37C9">
        <w:rPr>
          <w:rFonts w:cs="Tahoma"/>
          <w:spacing w:val="-2"/>
          <w:sz w:val="20"/>
          <w:szCs w:val="20"/>
        </w:rPr>
        <w:t xml:space="preserve"> </w:t>
      </w:r>
      <w:r w:rsidRPr="001B37C9">
        <w:rPr>
          <w:rFonts w:cs="Tahoma"/>
          <w:sz w:val="20"/>
          <w:szCs w:val="20"/>
        </w:rPr>
        <w:t>Waktu</w:t>
      </w:r>
    </w:p>
    <w:p w14:paraId="054EBC97" w14:textId="5E26DCAD" w:rsidR="003C4351" w:rsidRPr="001B37C9" w:rsidRDefault="00D33B8F" w:rsidP="00FD5302">
      <w:pPr>
        <w:pStyle w:val="Heading1"/>
        <w:tabs>
          <w:tab w:val="left" w:pos="0"/>
        </w:tabs>
        <w:spacing w:line="240" w:lineRule="auto"/>
        <w:ind w:leftChars="0" w:firstLineChars="0"/>
        <w:jc w:val="both"/>
        <w:rPr>
          <w:rFonts w:cs="Tahoma"/>
          <w:sz w:val="20"/>
          <w:szCs w:val="20"/>
        </w:rPr>
      </w:pPr>
      <w:r w:rsidRPr="001B37C9">
        <w:rPr>
          <w:rFonts w:cs="Tahoma"/>
          <w:b w:val="0"/>
          <w:sz w:val="20"/>
          <w:szCs w:val="20"/>
          <w:lang w:val="en-US"/>
        </w:rPr>
        <w:tab/>
      </w:r>
      <w:r w:rsidR="006B3DAC" w:rsidRPr="001B37C9">
        <w:rPr>
          <w:rFonts w:cs="Tahoma"/>
          <w:b w:val="0"/>
          <w:sz w:val="20"/>
          <w:szCs w:val="20"/>
          <w:lang w:val="en-US"/>
        </w:rPr>
        <w:tab/>
      </w:r>
      <w:r w:rsidRPr="001B37C9">
        <w:rPr>
          <w:rFonts w:cs="Tahoma"/>
          <w:b w:val="0"/>
          <w:sz w:val="20"/>
          <w:szCs w:val="20"/>
          <w:lang w:val="en-US"/>
        </w:rPr>
        <w:t>P</w:t>
      </w:r>
      <w:r w:rsidR="003C4351" w:rsidRPr="001B37C9">
        <w:rPr>
          <w:rFonts w:cs="Tahoma"/>
          <w:b w:val="0"/>
          <w:sz w:val="20"/>
          <w:szCs w:val="20"/>
        </w:rPr>
        <w:t>enelitian ini telah dilaksanakan di Laboratorium Terpadu Program Studi</w:t>
      </w:r>
      <w:r w:rsidR="003C4351" w:rsidRPr="001B37C9">
        <w:rPr>
          <w:rFonts w:cs="Tahoma"/>
          <w:b w:val="0"/>
          <w:spacing w:val="1"/>
          <w:sz w:val="20"/>
          <w:szCs w:val="20"/>
        </w:rPr>
        <w:t xml:space="preserve"> </w:t>
      </w:r>
      <w:r w:rsidR="003C4351" w:rsidRPr="001B37C9">
        <w:rPr>
          <w:rFonts w:cs="Tahoma"/>
          <w:b w:val="0"/>
          <w:sz w:val="20"/>
          <w:szCs w:val="20"/>
        </w:rPr>
        <w:t>Agroteknologi,</w:t>
      </w:r>
      <w:r w:rsidR="003C4351" w:rsidRPr="001B37C9">
        <w:rPr>
          <w:rFonts w:cs="Tahoma"/>
          <w:b w:val="0"/>
          <w:spacing w:val="1"/>
          <w:sz w:val="20"/>
          <w:szCs w:val="20"/>
        </w:rPr>
        <w:t xml:space="preserve"> </w:t>
      </w:r>
      <w:r w:rsidR="003C4351" w:rsidRPr="001B37C9">
        <w:rPr>
          <w:rFonts w:cs="Tahoma"/>
          <w:b w:val="0"/>
          <w:sz w:val="20"/>
          <w:szCs w:val="20"/>
        </w:rPr>
        <w:t>Fakultas</w:t>
      </w:r>
      <w:r w:rsidR="003C4351" w:rsidRPr="001B37C9">
        <w:rPr>
          <w:rFonts w:cs="Tahoma"/>
          <w:b w:val="0"/>
          <w:spacing w:val="1"/>
          <w:sz w:val="20"/>
          <w:szCs w:val="20"/>
        </w:rPr>
        <w:t xml:space="preserve"> </w:t>
      </w:r>
      <w:r w:rsidR="003C4351" w:rsidRPr="001B37C9">
        <w:rPr>
          <w:rFonts w:cs="Tahoma"/>
          <w:b w:val="0"/>
          <w:sz w:val="20"/>
          <w:szCs w:val="20"/>
        </w:rPr>
        <w:t>pertanian,</w:t>
      </w:r>
      <w:r w:rsidR="003C4351" w:rsidRPr="001B37C9">
        <w:rPr>
          <w:rFonts w:cs="Tahoma"/>
          <w:b w:val="0"/>
          <w:spacing w:val="1"/>
          <w:sz w:val="20"/>
          <w:szCs w:val="20"/>
        </w:rPr>
        <w:t xml:space="preserve"> </w:t>
      </w:r>
      <w:r w:rsidR="003C4351" w:rsidRPr="001B37C9">
        <w:rPr>
          <w:rFonts w:cs="Tahoma"/>
          <w:b w:val="0"/>
          <w:sz w:val="20"/>
          <w:szCs w:val="20"/>
        </w:rPr>
        <w:t>Universitas</w:t>
      </w:r>
      <w:r w:rsidR="003C4351" w:rsidRPr="001B37C9">
        <w:rPr>
          <w:rFonts w:cs="Tahoma"/>
          <w:b w:val="0"/>
          <w:spacing w:val="1"/>
          <w:sz w:val="20"/>
          <w:szCs w:val="20"/>
        </w:rPr>
        <w:t xml:space="preserve"> </w:t>
      </w:r>
      <w:r w:rsidR="003C4351" w:rsidRPr="001B37C9">
        <w:rPr>
          <w:rFonts w:cs="Tahoma"/>
          <w:b w:val="0"/>
          <w:sz w:val="20"/>
          <w:szCs w:val="20"/>
        </w:rPr>
        <w:t>Pasir</w:t>
      </w:r>
      <w:r w:rsidR="003C4351" w:rsidRPr="001B37C9">
        <w:rPr>
          <w:rFonts w:cs="Tahoma"/>
          <w:b w:val="0"/>
          <w:spacing w:val="1"/>
          <w:sz w:val="20"/>
          <w:szCs w:val="20"/>
        </w:rPr>
        <w:t xml:space="preserve"> </w:t>
      </w:r>
      <w:r w:rsidR="003C4351" w:rsidRPr="001B37C9">
        <w:rPr>
          <w:rFonts w:cs="Tahoma"/>
          <w:b w:val="0"/>
          <w:sz w:val="20"/>
          <w:szCs w:val="20"/>
        </w:rPr>
        <w:t>Pengaraian,</w:t>
      </w:r>
      <w:r w:rsidR="003C4351" w:rsidRPr="001B37C9">
        <w:rPr>
          <w:rFonts w:cs="Tahoma"/>
          <w:b w:val="0"/>
          <w:spacing w:val="1"/>
          <w:sz w:val="20"/>
          <w:szCs w:val="20"/>
        </w:rPr>
        <w:t xml:space="preserve"> </w:t>
      </w:r>
      <w:r w:rsidR="003C4351" w:rsidRPr="001B37C9">
        <w:rPr>
          <w:rFonts w:cs="Tahoma"/>
          <w:b w:val="0"/>
          <w:sz w:val="20"/>
          <w:szCs w:val="20"/>
        </w:rPr>
        <w:t>Kumu</w:t>
      </w:r>
      <w:r w:rsidR="003C4351" w:rsidRPr="001B37C9">
        <w:rPr>
          <w:rFonts w:cs="Tahoma"/>
          <w:b w:val="0"/>
          <w:spacing w:val="1"/>
          <w:sz w:val="20"/>
          <w:szCs w:val="20"/>
        </w:rPr>
        <w:t xml:space="preserve"> </w:t>
      </w:r>
      <w:r w:rsidR="003C4351" w:rsidRPr="001B37C9">
        <w:rPr>
          <w:rFonts w:cs="Tahoma"/>
          <w:b w:val="0"/>
          <w:sz w:val="20"/>
          <w:szCs w:val="20"/>
        </w:rPr>
        <w:t>Desa</w:t>
      </w:r>
      <w:r w:rsidR="003C4351" w:rsidRPr="001B37C9">
        <w:rPr>
          <w:rFonts w:cs="Tahoma"/>
          <w:b w:val="0"/>
          <w:spacing w:val="1"/>
          <w:sz w:val="20"/>
          <w:szCs w:val="20"/>
        </w:rPr>
        <w:t xml:space="preserve"> </w:t>
      </w:r>
      <w:r w:rsidR="003C4351" w:rsidRPr="001B37C9">
        <w:rPr>
          <w:rFonts w:cs="Tahoma"/>
          <w:b w:val="0"/>
          <w:sz w:val="20"/>
          <w:szCs w:val="20"/>
        </w:rPr>
        <w:t>Rambah Hilir, Kabupaten Rokan Hulu. Waktu Penelitian</w:t>
      </w:r>
      <w:r w:rsidR="001E5987" w:rsidRPr="001B37C9">
        <w:rPr>
          <w:rFonts w:cs="Tahoma"/>
          <w:b w:val="0"/>
          <w:sz w:val="20"/>
          <w:szCs w:val="20"/>
          <w:lang w:val="en-GB"/>
        </w:rPr>
        <w:t xml:space="preserve"> </w:t>
      </w:r>
      <w:r w:rsidR="003C4351" w:rsidRPr="001B37C9">
        <w:rPr>
          <w:rFonts w:cs="Tahoma"/>
          <w:b w:val="0"/>
          <w:sz w:val="20"/>
          <w:szCs w:val="20"/>
        </w:rPr>
        <w:t>ini dilaksanakan mulai</w:t>
      </w:r>
      <w:r w:rsidR="003C4351" w:rsidRPr="001B37C9">
        <w:rPr>
          <w:rFonts w:cs="Tahoma"/>
          <w:b w:val="0"/>
          <w:spacing w:val="1"/>
          <w:sz w:val="20"/>
          <w:szCs w:val="20"/>
        </w:rPr>
        <w:t xml:space="preserve"> </w:t>
      </w:r>
      <w:r w:rsidR="003C4351" w:rsidRPr="001B37C9">
        <w:rPr>
          <w:rFonts w:cs="Tahoma"/>
          <w:b w:val="0"/>
          <w:sz w:val="20"/>
          <w:szCs w:val="20"/>
        </w:rPr>
        <w:t>dari</w:t>
      </w:r>
      <w:r w:rsidR="003C4351" w:rsidRPr="001B37C9">
        <w:rPr>
          <w:rFonts w:cs="Tahoma"/>
          <w:b w:val="0"/>
          <w:spacing w:val="-1"/>
          <w:sz w:val="20"/>
          <w:szCs w:val="20"/>
        </w:rPr>
        <w:t xml:space="preserve"> </w:t>
      </w:r>
      <w:r w:rsidR="003C4351" w:rsidRPr="001B37C9">
        <w:rPr>
          <w:rFonts w:cs="Tahoma"/>
          <w:b w:val="0"/>
          <w:sz w:val="20"/>
          <w:szCs w:val="20"/>
        </w:rPr>
        <w:t>bulan</w:t>
      </w:r>
      <w:r w:rsidR="003C4351" w:rsidRPr="001B37C9">
        <w:rPr>
          <w:rFonts w:cs="Tahoma"/>
          <w:b w:val="0"/>
          <w:spacing w:val="-1"/>
          <w:sz w:val="20"/>
          <w:szCs w:val="20"/>
        </w:rPr>
        <w:t xml:space="preserve"> </w:t>
      </w:r>
      <w:r w:rsidR="003C4351" w:rsidRPr="001B37C9">
        <w:rPr>
          <w:rFonts w:cs="Tahoma"/>
          <w:b w:val="0"/>
          <w:sz w:val="20"/>
          <w:szCs w:val="20"/>
        </w:rPr>
        <w:t>April sampai Mei</w:t>
      </w:r>
      <w:r w:rsidR="003C4351" w:rsidRPr="001B37C9">
        <w:rPr>
          <w:rFonts w:cs="Tahoma"/>
          <w:b w:val="0"/>
          <w:spacing w:val="1"/>
          <w:sz w:val="20"/>
          <w:szCs w:val="20"/>
        </w:rPr>
        <w:t xml:space="preserve"> </w:t>
      </w:r>
      <w:r w:rsidR="003C4351" w:rsidRPr="001B37C9">
        <w:rPr>
          <w:rFonts w:cs="Tahoma"/>
          <w:b w:val="0"/>
          <w:sz w:val="20"/>
          <w:szCs w:val="20"/>
        </w:rPr>
        <w:t>2024.</w:t>
      </w:r>
    </w:p>
    <w:p w14:paraId="38A59578" w14:textId="77777777" w:rsidR="00D33B8F" w:rsidRPr="001B37C9" w:rsidRDefault="00D33B8F" w:rsidP="00FD5302">
      <w:pPr>
        <w:pStyle w:val="Heading1"/>
        <w:keepNext w:val="0"/>
        <w:tabs>
          <w:tab w:val="left" w:pos="0"/>
          <w:tab w:val="left" w:pos="284"/>
          <w:tab w:val="left" w:pos="426"/>
        </w:tabs>
        <w:spacing w:after="0" w:line="240" w:lineRule="auto"/>
        <w:ind w:leftChars="0" w:firstLineChars="0"/>
        <w:jc w:val="both"/>
        <w:textDirection w:val="lrTb"/>
        <w:textAlignment w:val="auto"/>
        <w:rPr>
          <w:rFonts w:cs="Tahoma"/>
          <w:sz w:val="20"/>
          <w:szCs w:val="20"/>
        </w:rPr>
      </w:pPr>
      <w:r w:rsidRPr="001B37C9">
        <w:rPr>
          <w:rFonts w:cs="Tahoma"/>
          <w:sz w:val="20"/>
          <w:szCs w:val="20"/>
        </w:rPr>
        <w:t>Bahan</w:t>
      </w:r>
      <w:r w:rsidRPr="001B37C9">
        <w:rPr>
          <w:rFonts w:cs="Tahoma"/>
          <w:spacing w:val="-2"/>
          <w:sz w:val="20"/>
          <w:szCs w:val="20"/>
        </w:rPr>
        <w:t xml:space="preserve"> </w:t>
      </w:r>
      <w:r w:rsidRPr="001B37C9">
        <w:rPr>
          <w:rFonts w:cs="Tahoma"/>
          <w:sz w:val="20"/>
          <w:szCs w:val="20"/>
        </w:rPr>
        <w:t>dan</w:t>
      </w:r>
      <w:r w:rsidRPr="001B37C9">
        <w:rPr>
          <w:rFonts w:cs="Tahoma"/>
          <w:spacing w:val="-5"/>
          <w:sz w:val="20"/>
          <w:szCs w:val="20"/>
        </w:rPr>
        <w:t xml:space="preserve"> </w:t>
      </w:r>
      <w:r w:rsidRPr="001B37C9">
        <w:rPr>
          <w:rFonts w:cs="Tahoma"/>
          <w:sz w:val="20"/>
          <w:szCs w:val="20"/>
        </w:rPr>
        <w:t>Alat</w:t>
      </w:r>
    </w:p>
    <w:p w14:paraId="69C73677" w14:textId="5815880E" w:rsidR="00D33B8F" w:rsidRPr="001B37C9" w:rsidRDefault="00216DC2" w:rsidP="00ED5B59">
      <w:pPr>
        <w:tabs>
          <w:tab w:val="left" w:pos="0"/>
        </w:tabs>
        <w:spacing w:line="240" w:lineRule="auto"/>
        <w:ind w:leftChars="0" w:right="118" w:firstLineChars="0" w:firstLine="0"/>
        <w:rPr>
          <w:rFonts w:cs="Tahoma"/>
          <w:szCs w:val="20"/>
        </w:rPr>
      </w:pPr>
      <w:r w:rsidRPr="001B37C9">
        <w:rPr>
          <w:rFonts w:cs="Tahoma"/>
          <w:szCs w:val="20"/>
          <w:lang w:val="en-US"/>
        </w:rPr>
        <w:tab/>
      </w:r>
      <w:r w:rsidR="006B3DAC" w:rsidRPr="001B37C9">
        <w:rPr>
          <w:rFonts w:cs="Tahoma"/>
          <w:szCs w:val="20"/>
          <w:lang w:val="en-US"/>
        </w:rPr>
        <w:tab/>
      </w:r>
      <w:r w:rsidR="00D33B8F" w:rsidRPr="001B37C9">
        <w:rPr>
          <w:rFonts w:cs="Tahoma"/>
          <w:szCs w:val="20"/>
          <w:lang w:val="en-US"/>
        </w:rPr>
        <w:t>B</w:t>
      </w:r>
      <w:r w:rsidR="00D33B8F" w:rsidRPr="001B37C9">
        <w:rPr>
          <w:rFonts w:cs="Tahoma"/>
          <w:szCs w:val="20"/>
        </w:rPr>
        <w:t xml:space="preserve">ahan bahan yang digunakan dalam penelitian ini adalah media </w:t>
      </w:r>
      <w:r w:rsidR="00D33B8F" w:rsidRPr="001B37C9">
        <w:rPr>
          <w:rFonts w:cs="Tahoma"/>
          <w:i/>
          <w:szCs w:val="20"/>
        </w:rPr>
        <w:t>potato</w:t>
      </w:r>
      <w:r w:rsidR="00D33B8F" w:rsidRPr="001B37C9">
        <w:rPr>
          <w:rFonts w:cs="Tahoma"/>
          <w:i/>
          <w:spacing w:val="1"/>
          <w:szCs w:val="20"/>
        </w:rPr>
        <w:t xml:space="preserve"> </w:t>
      </w:r>
      <w:r w:rsidR="00D33B8F" w:rsidRPr="001B37C9">
        <w:rPr>
          <w:rFonts w:cs="Tahoma"/>
          <w:i/>
          <w:szCs w:val="20"/>
        </w:rPr>
        <w:t xml:space="preserve">dextrosa agar </w:t>
      </w:r>
      <w:r w:rsidR="00D33B8F" w:rsidRPr="001B37C9">
        <w:rPr>
          <w:rFonts w:cs="Tahoma"/>
          <w:szCs w:val="20"/>
        </w:rPr>
        <w:t>(PDA), isolat</w:t>
      </w:r>
      <w:r w:rsidR="00D33B8F" w:rsidRPr="001B37C9">
        <w:rPr>
          <w:rFonts w:cs="Tahoma"/>
          <w:spacing w:val="1"/>
          <w:szCs w:val="20"/>
        </w:rPr>
        <w:t xml:space="preserve"> </w:t>
      </w:r>
      <w:r w:rsidR="00D33B8F" w:rsidRPr="001B37C9">
        <w:rPr>
          <w:rFonts w:cs="Tahoma"/>
          <w:szCs w:val="20"/>
        </w:rPr>
        <w:t>bakteri endofit</w:t>
      </w:r>
      <w:r w:rsidR="00D33B8F" w:rsidRPr="001B37C9">
        <w:rPr>
          <w:rFonts w:cs="Tahoma"/>
          <w:spacing w:val="1"/>
          <w:szCs w:val="20"/>
        </w:rPr>
        <w:t xml:space="preserve"> </w:t>
      </w:r>
      <w:r w:rsidR="00D33B8F" w:rsidRPr="001B37C9">
        <w:rPr>
          <w:rFonts w:cs="Tahoma"/>
          <w:szCs w:val="20"/>
        </w:rPr>
        <w:t>(</w:t>
      </w:r>
      <w:r w:rsidR="00D33B8F" w:rsidRPr="001B37C9">
        <w:rPr>
          <w:rFonts w:cs="Tahoma"/>
          <w:i/>
          <w:szCs w:val="20"/>
        </w:rPr>
        <w:t>paenibacillus polymyxa</w:t>
      </w:r>
      <w:r w:rsidR="00D33B8F" w:rsidRPr="001B37C9">
        <w:rPr>
          <w:rFonts w:cs="Tahoma"/>
          <w:szCs w:val="20"/>
        </w:rPr>
        <w:t>) B32/77,</w:t>
      </w:r>
      <w:r w:rsidR="00D33B8F" w:rsidRPr="001B37C9">
        <w:rPr>
          <w:rFonts w:cs="Tahoma"/>
          <w:spacing w:val="1"/>
          <w:szCs w:val="20"/>
        </w:rPr>
        <w:t xml:space="preserve"> </w:t>
      </w:r>
      <w:r w:rsidR="00D33B8F" w:rsidRPr="001B37C9">
        <w:rPr>
          <w:rFonts w:cs="Tahoma"/>
          <w:i/>
          <w:szCs w:val="20"/>
        </w:rPr>
        <w:t xml:space="preserve">Natrium Agar </w:t>
      </w:r>
      <w:r w:rsidR="00D33B8F" w:rsidRPr="001B37C9">
        <w:rPr>
          <w:rFonts w:cs="Tahoma"/>
          <w:szCs w:val="20"/>
        </w:rPr>
        <w:t>(NA), isolat</w:t>
      </w:r>
      <w:r w:rsidR="00D33B8F" w:rsidRPr="001B37C9">
        <w:rPr>
          <w:rFonts w:cs="Tahoma"/>
          <w:spacing w:val="1"/>
          <w:szCs w:val="20"/>
        </w:rPr>
        <w:t xml:space="preserve"> </w:t>
      </w:r>
      <w:r w:rsidR="00D33B8F" w:rsidRPr="001B37C9">
        <w:rPr>
          <w:rFonts w:cs="Tahoma"/>
          <w:szCs w:val="20"/>
        </w:rPr>
        <w:t>patogen, spiritus, NaOCl 1%, air aguades,</w:t>
      </w:r>
      <w:r w:rsidR="00D33B8F" w:rsidRPr="001B37C9">
        <w:rPr>
          <w:rFonts w:cs="Tahoma"/>
          <w:spacing w:val="1"/>
          <w:szCs w:val="20"/>
        </w:rPr>
        <w:t xml:space="preserve"> </w:t>
      </w:r>
      <w:r w:rsidR="00D33B8F" w:rsidRPr="001B37C9">
        <w:rPr>
          <w:rFonts w:cs="Tahoma"/>
          <w:szCs w:val="20"/>
        </w:rPr>
        <w:t>alkohol</w:t>
      </w:r>
      <w:r w:rsidR="00D33B8F" w:rsidRPr="001B37C9">
        <w:rPr>
          <w:rFonts w:cs="Tahoma"/>
          <w:spacing w:val="-1"/>
          <w:szCs w:val="20"/>
        </w:rPr>
        <w:t xml:space="preserve"> </w:t>
      </w:r>
      <w:r w:rsidR="00D33B8F" w:rsidRPr="001B37C9">
        <w:rPr>
          <w:rFonts w:cs="Tahoma"/>
          <w:szCs w:val="20"/>
        </w:rPr>
        <w:t>70%, aluminium</w:t>
      </w:r>
      <w:r w:rsidR="00D33B8F" w:rsidRPr="001B37C9">
        <w:rPr>
          <w:rFonts w:cs="Tahoma"/>
          <w:spacing w:val="-1"/>
          <w:szCs w:val="20"/>
        </w:rPr>
        <w:t xml:space="preserve"> </w:t>
      </w:r>
      <w:r w:rsidR="00D33B8F" w:rsidRPr="001B37C9">
        <w:rPr>
          <w:rFonts w:cs="Tahoma"/>
          <w:szCs w:val="20"/>
        </w:rPr>
        <w:t>foil, tisu, plastik,</w:t>
      </w:r>
      <w:r w:rsidR="00D33B8F" w:rsidRPr="001B37C9">
        <w:rPr>
          <w:rFonts w:cs="Tahoma"/>
          <w:spacing w:val="-1"/>
          <w:szCs w:val="20"/>
        </w:rPr>
        <w:t xml:space="preserve"> </w:t>
      </w:r>
      <w:r w:rsidR="00D33B8F" w:rsidRPr="001B37C9">
        <w:rPr>
          <w:rFonts w:cs="Tahoma"/>
          <w:szCs w:val="20"/>
        </w:rPr>
        <w:t>label dan plastik</w:t>
      </w:r>
      <w:r w:rsidR="00D33B8F" w:rsidRPr="001B37C9">
        <w:rPr>
          <w:rFonts w:cs="Tahoma"/>
          <w:spacing w:val="3"/>
          <w:szCs w:val="20"/>
        </w:rPr>
        <w:t xml:space="preserve"> </w:t>
      </w:r>
      <w:r w:rsidR="00D33B8F" w:rsidRPr="001B37C9">
        <w:rPr>
          <w:rFonts w:cs="Tahoma"/>
          <w:szCs w:val="20"/>
        </w:rPr>
        <w:t>wrap.</w:t>
      </w:r>
      <w:r w:rsidR="00ED5B59" w:rsidRPr="001B37C9">
        <w:rPr>
          <w:rFonts w:cs="Tahoma"/>
          <w:szCs w:val="20"/>
          <w:lang w:val="en-GB"/>
        </w:rPr>
        <w:t xml:space="preserve"> </w:t>
      </w:r>
      <w:r w:rsidR="00D33B8F" w:rsidRPr="001B37C9">
        <w:rPr>
          <w:rFonts w:cs="Tahoma"/>
          <w:szCs w:val="20"/>
        </w:rPr>
        <w:t>Adapun Alat-alat</w:t>
      </w:r>
      <w:r w:rsidR="00D33B8F" w:rsidRPr="001B37C9">
        <w:rPr>
          <w:rFonts w:cs="Tahoma"/>
          <w:spacing w:val="1"/>
          <w:szCs w:val="20"/>
        </w:rPr>
        <w:t xml:space="preserve"> </w:t>
      </w:r>
      <w:r w:rsidR="00D33B8F" w:rsidRPr="001B37C9">
        <w:rPr>
          <w:rFonts w:cs="Tahoma"/>
          <w:szCs w:val="20"/>
        </w:rPr>
        <w:t>yang digunakan adalah, cawan petri,</w:t>
      </w:r>
      <w:r w:rsidR="00D33B8F" w:rsidRPr="001B37C9">
        <w:rPr>
          <w:rFonts w:cs="Tahoma"/>
          <w:spacing w:val="1"/>
          <w:szCs w:val="20"/>
        </w:rPr>
        <w:t xml:space="preserve"> </w:t>
      </w:r>
      <w:r w:rsidR="00D33B8F" w:rsidRPr="001B37C9">
        <w:rPr>
          <w:rFonts w:cs="Tahoma"/>
          <w:szCs w:val="20"/>
        </w:rPr>
        <w:t xml:space="preserve">erlenmenyer 250 ml, gelas kimia 100 ml, timbangan digital, </w:t>
      </w:r>
      <w:r w:rsidR="00D33B8F" w:rsidRPr="001B37C9">
        <w:rPr>
          <w:rFonts w:cs="Tahoma"/>
          <w:i/>
          <w:szCs w:val="20"/>
        </w:rPr>
        <w:t>vortex</w:t>
      </w:r>
      <w:r w:rsidR="00D33B8F" w:rsidRPr="001B37C9">
        <w:rPr>
          <w:rFonts w:cs="Tahoma"/>
          <w:szCs w:val="20"/>
        </w:rPr>
        <w:t>, jarum ose,</w:t>
      </w:r>
      <w:r w:rsidR="00D33B8F" w:rsidRPr="001B37C9">
        <w:rPr>
          <w:rFonts w:cs="Tahoma"/>
          <w:spacing w:val="1"/>
          <w:szCs w:val="20"/>
        </w:rPr>
        <w:t xml:space="preserve"> </w:t>
      </w:r>
      <w:r w:rsidR="00D33B8F" w:rsidRPr="001B37C9">
        <w:rPr>
          <w:rFonts w:cs="Tahoma"/>
          <w:szCs w:val="20"/>
        </w:rPr>
        <w:t xml:space="preserve">korek api, lampu bunsen, </w:t>
      </w:r>
      <w:r w:rsidR="00D33B8F" w:rsidRPr="001B37C9">
        <w:rPr>
          <w:rFonts w:cs="Tahoma"/>
          <w:i/>
          <w:szCs w:val="20"/>
        </w:rPr>
        <w:t>cork borer</w:t>
      </w:r>
      <w:r w:rsidR="00D33B8F" w:rsidRPr="001B37C9">
        <w:rPr>
          <w:rFonts w:cs="Tahoma"/>
          <w:szCs w:val="20"/>
        </w:rPr>
        <w:t xml:space="preserve">, oven, </w:t>
      </w:r>
      <w:r w:rsidR="00D33B8F" w:rsidRPr="001B37C9">
        <w:rPr>
          <w:rFonts w:cs="Tahoma"/>
          <w:i/>
          <w:szCs w:val="20"/>
        </w:rPr>
        <w:t>laminar air flow</w:t>
      </w:r>
      <w:r w:rsidR="00D33B8F" w:rsidRPr="001B37C9">
        <w:rPr>
          <w:rFonts w:cs="Tahoma"/>
          <w:szCs w:val="20"/>
        </w:rPr>
        <w:t xml:space="preserve">, kompor gas, </w:t>
      </w:r>
      <w:r w:rsidR="00D33B8F" w:rsidRPr="001B37C9">
        <w:rPr>
          <w:rFonts w:cs="Tahoma"/>
          <w:i/>
          <w:szCs w:val="20"/>
        </w:rPr>
        <w:t>hot plate,</w:t>
      </w:r>
      <w:r w:rsidR="00D33B8F" w:rsidRPr="001B37C9">
        <w:rPr>
          <w:rFonts w:cs="Tahoma"/>
          <w:szCs w:val="20"/>
        </w:rPr>
        <w:t xml:space="preserve"> panci,</w:t>
      </w:r>
      <w:r w:rsidR="00D33B8F" w:rsidRPr="001B37C9">
        <w:rPr>
          <w:rFonts w:cs="Tahoma"/>
          <w:spacing w:val="1"/>
          <w:szCs w:val="20"/>
        </w:rPr>
        <w:t xml:space="preserve"> </w:t>
      </w:r>
      <w:r w:rsidR="00D33B8F" w:rsidRPr="001B37C9">
        <w:rPr>
          <w:rFonts w:cs="Tahoma"/>
          <w:szCs w:val="20"/>
        </w:rPr>
        <w:t>kulkas,</w:t>
      </w:r>
      <w:r w:rsidR="00D33B8F" w:rsidRPr="001B37C9">
        <w:rPr>
          <w:rFonts w:cs="Tahoma"/>
          <w:spacing w:val="-1"/>
          <w:szCs w:val="20"/>
        </w:rPr>
        <w:t xml:space="preserve"> </w:t>
      </w:r>
      <w:r w:rsidR="00D33B8F" w:rsidRPr="001B37C9">
        <w:rPr>
          <w:rFonts w:cs="Tahoma"/>
          <w:szCs w:val="20"/>
        </w:rPr>
        <w:t>autoklaf,</w:t>
      </w:r>
      <w:r w:rsidR="00D33B8F" w:rsidRPr="001B37C9">
        <w:rPr>
          <w:rFonts w:cs="Tahoma"/>
          <w:spacing w:val="-1"/>
          <w:szCs w:val="20"/>
        </w:rPr>
        <w:t xml:space="preserve"> </w:t>
      </w:r>
      <w:r w:rsidR="00D33B8F" w:rsidRPr="001B37C9">
        <w:rPr>
          <w:rFonts w:cs="Tahoma"/>
          <w:szCs w:val="20"/>
        </w:rPr>
        <w:t>mikroskop, buku,</w:t>
      </w:r>
      <w:r w:rsidR="00D33B8F" w:rsidRPr="001B37C9">
        <w:rPr>
          <w:rFonts w:cs="Tahoma"/>
          <w:spacing w:val="-1"/>
          <w:szCs w:val="20"/>
        </w:rPr>
        <w:t xml:space="preserve"> </w:t>
      </w:r>
      <w:r w:rsidR="00D33B8F" w:rsidRPr="001B37C9">
        <w:rPr>
          <w:rFonts w:cs="Tahoma"/>
          <w:szCs w:val="20"/>
        </w:rPr>
        <w:t>tulis,</w:t>
      </w:r>
      <w:r w:rsidR="00D33B8F" w:rsidRPr="001B37C9">
        <w:rPr>
          <w:rFonts w:cs="Tahoma"/>
          <w:spacing w:val="-1"/>
          <w:szCs w:val="20"/>
        </w:rPr>
        <w:t xml:space="preserve"> </w:t>
      </w:r>
      <w:r w:rsidR="00D33B8F" w:rsidRPr="001B37C9">
        <w:rPr>
          <w:rFonts w:cs="Tahoma"/>
          <w:szCs w:val="20"/>
        </w:rPr>
        <w:t>pena,</w:t>
      </w:r>
      <w:r w:rsidR="00D33B8F" w:rsidRPr="001B37C9">
        <w:rPr>
          <w:rFonts w:cs="Tahoma"/>
          <w:spacing w:val="-1"/>
          <w:szCs w:val="20"/>
        </w:rPr>
        <w:t xml:space="preserve"> </w:t>
      </w:r>
      <w:r w:rsidR="00D33B8F" w:rsidRPr="001B37C9">
        <w:rPr>
          <w:rFonts w:cs="Tahoma"/>
          <w:szCs w:val="20"/>
        </w:rPr>
        <w:t>penggaris, pensil</w:t>
      </w:r>
      <w:r w:rsidR="00D33B8F" w:rsidRPr="001B37C9">
        <w:rPr>
          <w:rFonts w:cs="Tahoma"/>
          <w:spacing w:val="-1"/>
          <w:szCs w:val="20"/>
        </w:rPr>
        <w:t xml:space="preserve"> </w:t>
      </w:r>
      <w:r w:rsidR="00D33B8F" w:rsidRPr="001B37C9">
        <w:rPr>
          <w:rFonts w:cs="Tahoma"/>
          <w:szCs w:val="20"/>
        </w:rPr>
        <w:t>dan</w:t>
      </w:r>
      <w:r w:rsidR="00D33B8F" w:rsidRPr="001B37C9">
        <w:rPr>
          <w:rFonts w:cs="Tahoma"/>
          <w:spacing w:val="-1"/>
          <w:szCs w:val="20"/>
        </w:rPr>
        <w:t xml:space="preserve"> </w:t>
      </w:r>
      <w:r w:rsidR="00D33B8F" w:rsidRPr="001B37C9">
        <w:rPr>
          <w:rFonts w:cs="Tahoma"/>
          <w:szCs w:val="20"/>
        </w:rPr>
        <w:t>penghapus.</w:t>
      </w:r>
    </w:p>
    <w:p w14:paraId="4D1178D2" w14:textId="147E213E" w:rsidR="00ED5B59" w:rsidRPr="001B37C9" w:rsidRDefault="00ED5B59" w:rsidP="007F56B6">
      <w:pPr>
        <w:ind w:leftChars="0" w:left="0" w:firstLineChars="0" w:firstLine="0"/>
        <w:rPr>
          <w:rFonts w:cs="Tahoma"/>
          <w:szCs w:val="20"/>
          <w:lang w:val="en-GB"/>
        </w:rPr>
      </w:pPr>
    </w:p>
    <w:p w14:paraId="1A8157DD" w14:textId="77777777" w:rsidR="00D33B8F" w:rsidRPr="001B37C9" w:rsidRDefault="00D33B8F" w:rsidP="007F56B6">
      <w:pPr>
        <w:pStyle w:val="Heading1"/>
        <w:keepNext w:val="0"/>
        <w:tabs>
          <w:tab w:val="left" w:pos="993"/>
          <w:tab w:val="left" w:pos="1701"/>
          <w:tab w:val="left" w:pos="2127"/>
        </w:tabs>
        <w:spacing w:after="0" w:line="240" w:lineRule="auto"/>
        <w:ind w:leftChars="0" w:left="0" w:firstLineChars="0"/>
        <w:jc w:val="both"/>
        <w:textDirection w:val="lrTb"/>
        <w:textAlignment w:val="auto"/>
        <w:rPr>
          <w:rFonts w:cs="Tahoma"/>
          <w:sz w:val="20"/>
          <w:szCs w:val="20"/>
        </w:rPr>
      </w:pPr>
      <w:r w:rsidRPr="001B37C9">
        <w:rPr>
          <w:rFonts w:cs="Tahoma"/>
          <w:sz w:val="20"/>
          <w:szCs w:val="20"/>
        </w:rPr>
        <w:t>Pengambilan</w:t>
      </w:r>
      <w:r w:rsidRPr="001B37C9">
        <w:rPr>
          <w:rFonts w:cs="Tahoma"/>
          <w:spacing w:val="-10"/>
          <w:sz w:val="20"/>
          <w:szCs w:val="20"/>
        </w:rPr>
        <w:t xml:space="preserve"> </w:t>
      </w:r>
      <w:r w:rsidRPr="001B37C9">
        <w:rPr>
          <w:rFonts w:cs="Tahoma"/>
          <w:sz w:val="20"/>
          <w:szCs w:val="20"/>
        </w:rPr>
        <w:t>Sampel</w:t>
      </w:r>
    </w:p>
    <w:p w14:paraId="6F146A96" w14:textId="054C8C1D" w:rsidR="00D33B8F" w:rsidRPr="00282F17" w:rsidRDefault="00D33B8F" w:rsidP="00ED5B59">
      <w:pPr>
        <w:pStyle w:val="BodyText0"/>
        <w:tabs>
          <w:tab w:val="left" w:pos="0"/>
          <w:tab w:val="left" w:pos="2759"/>
        </w:tabs>
        <w:spacing w:after="0" w:line="240" w:lineRule="auto"/>
        <w:ind w:leftChars="0" w:left="0" w:right="117" w:firstLineChars="0" w:firstLine="720"/>
        <w:rPr>
          <w:rFonts w:cs="Tahoma"/>
          <w:szCs w:val="20"/>
          <w:lang w:val="en-US"/>
        </w:rPr>
      </w:pPr>
      <w:r w:rsidRPr="001B37C9">
        <w:rPr>
          <w:rFonts w:cs="Tahoma"/>
          <w:szCs w:val="20"/>
        </w:rPr>
        <w:t>Pengambilan sampel</w:t>
      </w:r>
      <w:r w:rsidRPr="001B37C9">
        <w:rPr>
          <w:rFonts w:cs="Tahoma"/>
          <w:spacing w:val="40"/>
          <w:szCs w:val="20"/>
        </w:rPr>
        <w:t xml:space="preserve"> </w:t>
      </w:r>
      <w:r w:rsidRPr="001B37C9">
        <w:rPr>
          <w:rFonts w:cs="Tahoma"/>
          <w:szCs w:val="20"/>
        </w:rPr>
        <w:t>tanaman</w:t>
      </w:r>
      <w:r w:rsidRPr="001B37C9">
        <w:rPr>
          <w:rFonts w:cs="Tahoma"/>
          <w:spacing w:val="39"/>
          <w:szCs w:val="20"/>
        </w:rPr>
        <w:t xml:space="preserve"> </w:t>
      </w:r>
      <w:r w:rsidRPr="001B37C9">
        <w:rPr>
          <w:rFonts w:cs="Tahoma"/>
          <w:szCs w:val="20"/>
        </w:rPr>
        <w:t>sawit</w:t>
      </w:r>
      <w:r w:rsidRPr="001B37C9">
        <w:rPr>
          <w:rFonts w:cs="Tahoma"/>
          <w:spacing w:val="40"/>
          <w:szCs w:val="20"/>
        </w:rPr>
        <w:t xml:space="preserve"> </w:t>
      </w:r>
      <w:r w:rsidRPr="001B37C9">
        <w:rPr>
          <w:rFonts w:cs="Tahoma"/>
          <w:szCs w:val="20"/>
        </w:rPr>
        <w:t>yang terinfeksi penyakit</w:t>
      </w:r>
      <w:r w:rsidRPr="001B37C9">
        <w:rPr>
          <w:rFonts w:cs="Tahoma"/>
          <w:spacing w:val="41"/>
          <w:szCs w:val="20"/>
        </w:rPr>
        <w:t xml:space="preserve"> </w:t>
      </w:r>
      <w:r w:rsidRPr="001B37C9">
        <w:rPr>
          <w:rFonts w:cs="Tahoma"/>
          <w:szCs w:val="20"/>
        </w:rPr>
        <w:t>busuk</w:t>
      </w:r>
      <w:r w:rsidRPr="001B37C9">
        <w:rPr>
          <w:rFonts w:cs="Tahoma"/>
          <w:spacing w:val="39"/>
          <w:szCs w:val="20"/>
        </w:rPr>
        <w:t xml:space="preserve"> </w:t>
      </w:r>
      <w:r w:rsidRPr="001B37C9">
        <w:rPr>
          <w:rFonts w:cs="Tahoma"/>
          <w:szCs w:val="20"/>
        </w:rPr>
        <w:t>pangkal</w:t>
      </w:r>
      <w:r w:rsidRPr="001B37C9">
        <w:rPr>
          <w:rFonts w:cs="Tahoma"/>
          <w:spacing w:val="40"/>
          <w:szCs w:val="20"/>
        </w:rPr>
        <w:t xml:space="preserve"> </w:t>
      </w:r>
      <w:r w:rsidRPr="001B37C9">
        <w:rPr>
          <w:rFonts w:cs="Tahoma"/>
          <w:szCs w:val="20"/>
        </w:rPr>
        <w:t>batang</w:t>
      </w:r>
      <w:r w:rsidRPr="001B37C9">
        <w:rPr>
          <w:rFonts w:cs="Tahoma"/>
          <w:spacing w:val="40"/>
          <w:szCs w:val="20"/>
        </w:rPr>
        <w:t xml:space="preserve"> </w:t>
      </w:r>
      <w:r w:rsidRPr="001B37C9">
        <w:rPr>
          <w:rFonts w:cs="Tahoma"/>
          <w:szCs w:val="20"/>
        </w:rPr>
        <w:t>di</w:t>
      </w:r>
      <w:r w:rsidRPr="001B37C9">
        <w:rPr>
          <w:rFonts w:cs="Tahoma"/>
          <w:spacing w:val="-57"/>
          <w:szCs w:val="20"/>
        </w:rPr>
        <w:t xml:space="preserve"> </w:t>
      </w:r>
      <w:r w:rsidRPr="001B37C9">
        <w:rPr>
          <w:rFonts w:cs="Tahoma"/>
          <w:spacing w:val="-1"/>
          <w:szCs w:val="20"/>
        </w:rPr>
        <w:t>peroleh</w:t>
      </w:r>
      <w:r w:rsidRPr="001B37C9">
        <w:rPr>
          <w:rFonts w:cs="Tahoma"/>
          <w:spacing w:val="33"/>
          <w:szCs w:val="20"/>
        </w:rPr>
        <w:t xml:space="preserve"> </w:t>
      </w:r>
      <w:r w:rsidR="00CC7FC1" w:rsidRPr="001B37C9">
        <w:rPr>
          <w:rFonts w:eastAsiaTheme="minorHAnsi" w:cs="Tahoma"/>
          <w:szCs w:val="20"/>
        </w:rPr>
        <w:t xml:space="preserve">di </w:t>
      </w:r>
      <w:r w:rsidR="00CC7FC1" w:rsidRPr="001E0E1E">
        <w:rPr>
          <w:rFonts w:eastAsiaTheme="minorHAnsi" w:cs="Tahoma"/>
          <w:color w:val="000000" w:themeColor="text1"/>
          <w:szCs w:val="20"/>
        </w:rPr>
        <w:t>Desa Sei Kuning, Kecamatan Rambah Samo, Kabupaten Rokan Hulu, Riau</w:t>
      </w:r>
      <w:r w:rsidR="00CC7FC1">
        <w:rPr>
          <w:rFonts w:cs="Tahoma"/>
          <w:color w:val="FF0000"/>
          <w:szCs w:val="20"/>
          <w:lang w:val="en-US"/>
        </w:rPr>
        <w:t xml:space="preserve">. </w:t>
      </w:r>
      <w:r w:rsidRPr="001B37C9">
        <w:rPr>
          <w:rFonts w:cs="Tahoma"/>
          <w:szCs w:val="20"/>
        </w:rPr>
        <w:t>Gejala pada tanaman sawit yang terinfeksi yaitu</w:t>
      </w:r>
      <w:r w:rsidRPr="001B37C9">
        <w:rPr>
          <w:rFonts w:cs="Tahoma"/>
          <w:spacing w:val="1"/>
          <w:szCs w:val="20"/>
        </w:rPr>
        <w:t xml:space="preserve"> </w:t>
      </w:r>
      <w:r w:rsidRPr="001B37C9">
        <w:rPr>
          <w:rFonts w:cs="Tahoma"/>
          <w:szCs w:val="20"/>
        </w:rPr>
        <w:t>daun</w:t>
      </w:r>
      <w:r w:rsidRPr="001B37C9">
        <w:rPr>
          <w:rFonts w:cs="Tahoma"/>
          <w:spacing w:val="40"/>
          <w:szCs w:val="20"/>
        </w:rPr>
        <w:t xml:space="preserve"> </w:t>
      </w:r>
      <w:r w:rsidRPr="001B37C9">
        <w:rPr>
          <w:rFonts w:cs="Tahoma"/>
          <w:szCs w:val="20"/>
        </w:rPr>
        <w:t>menguning</w:t>
      </w:r>
      <w:r w:rsidRPr="001B37C9">
        <w:rPr>
          <w:rFonts w:cs="Tahoma"/>
          <w:spacing w:val="39"/>
          <w:szCs w:val="20"/>
        </w:rPr>
        <w:t xml:space="preserve"> </w:t>
      </w:r>
      <w:r w:rsidRPr="001B37C9">
        <w:rPr>
          <w:rFonts w:cs="Tahoma"/>
          <w:szCs w:val="20"/>
        </w:rPr>
        <w:t>pucat</w:t>
      </w:r>
      <w:r w:rsidRPr="001B37C9">
        <w:rPr>
          <w:rFonts w:cs="Tahoma"/>
          <w:spacing w:val="44"/>
          <w:szCs w:val="20"/>
        </w:rPr>
        <w:t xml:space="preserve"> </w:t>
      </w:r>
      <w:r w:rsidRPr="001B37C9">
        <w:rPr>
          <w:rFonts w:cs="Tahoma"/>
          <w:szCs w:val="20"/>
        </w:rPr>
        <w:t>diikuti</w:t>
      </w:r>
      <w:r w:rsidRPr="001B37C9">
        <w:rPr>
          <w:rFonts w:cs="Tahoma"/>
          <w:spacing w:val="42"/>
          <w:szCs w:val="20"/>
        </w:rPr>
        <w:t xml:space="preserve"> </w:t>
      </w:r>
      <w:r w:rsidRPr="001B37C9">
        <w:rPr>
          <w:rFonts w:cs="Tahoma"/>
          <w:szCs w:val="20"/>
        </w:rPr>
        <w:t>dengan</w:t>
      </w:r>
      <w:r w:rsidRPr="001B37C9">
        <w:rPr>
          <w:rFonts w:cs="Tahoma"/>
          <w:spacing w:val="44"/>
          <w:szCs w:val="20"/>
        </w:rPr>
        <w:t xml:space="preserve"> </w:t>
      </w:r>
      <w:r w:rsidRPr="001B37C9">
        <w:rPr>
          <w:rFonts w:cs="Tahoma"/>
          <w:szCs w:val="20"/>
        </w:rPr>
        <w:t>akumulasi</w:t>
      </w:r>
      <w:r w:rsidRPr="001B37C9">
        <w:rPr>
          <w:rFonts w:cs="Tahoma"/>
          <w:spacing w:val="41"/>
          <w:szCs w:val="20"/>
        </w:rPr>
        <w:t xml:space="preserve"> </w:t>
      </w:r>
      <w:r w:rsidRPr="001B37C9">
        <w:rPr>
          <w:rFonts w:cs="Tahoma"/>
          <w:szCs w:val="20"/>
        </w:rPr>
        <w:t>daun</w:t>
      </w:r>
      <w:r w:rsidRPr="001B37C9">
        <w:rPr>
          <w:rFonts w:cs="Tahoma"/>
          <w:spacing w:val="41"/>
          <w:szCs w:val="20"/>
        </w:rPr>
        <w:t xml:space="preserve"> </w:t>
      </w:r>
      <w:r w:rsidRPr="001B37C9">
        <w:rPr>
          <w:rFonts w:cs="Tahoma"/>
          <w:szCs w:val="20"/>
        </w:rPr>
        <w:t>tombak,</w:t>
      </w:r>
      <w:r w:rsidRPr="001B37C9">
        <w:rPr>
          <w:rFonts w:cs="Tahoma"/>
          <w:spacing w:val="41"/>
          <w:szCs w:val="20"/>
        </w:rPr>
        <w:t xml:space="preserve"> </w:t>
      </w:r>
      <w:r w:rsidRPr="001B37C9">
        <w:rPr>
          <w:rFonts w:cs="Tahoma"/>
          <w:szCs w:val="20"/>
        </w:rPr>
        <w:t>pelepah</w:t>
      </w:r>
      <w:r w:rsidRPr="001B37C9">
        <w:rPr>
          <w:rFonts w:cs="Tahoma"/>
          <w:spacing w:val="51"/>
          <w:szCs w:val="20"/>
        </w:rPr>
        <w:t xml:space="preserve"> </w:t>
      </w:r>
      <w:r w:rsidRPr="001B37C9">
        <w:rPr>
          <w:rFonts w:cs="Tahoma"/>
          <w:szCs w:val="20"/>
        </w:rPr>
        <w:t xml:space="preserve">bagian </w:t>
      </w:r>
      <w:r w:rsidRPr="001B37C9">
        <w:rPr>
          <w:rFonts w:cs="Tahoma"/>
          <w:spacing w:val="-57"/>
          <w:szCs w:val="20"/>
        </w:rPr>
        <w:t xml:space="preserve">   </w:t>
      </w:r>
      <w:r w:rsidRPr="001B37C9">
        <w:rPr>
          <w:rFonts w:cs="Tahoma"/>
          <w:szCs w:val="20"/>
        </w:rPr>
        <w:t>bawah</w:t>
      </w:r>
      <w:r w:rsidRPr="001B37C9">
        <w:rPr>
          <w:rFonts w:cs="Tahoma"/>
          <w:spacing w:val="-10"/>
          <w:szCs w:val="20"/>
        </w:rPr>
        <w:t xml:space="preserve"> </w:t>
      </w:r>
      <w:r w:rsidRPr="001B37C9">
        <w:rPr>
          <w:rFonts w:cs="Tahoma"/>
          <w:szCs w:val="20"/>
        </w:rPr>
        <w:t>daun</w:t>
      </w:r>
      <w:r w:rsidRPr="001B37C9">
        <w:rPr>
          <w:rFonts w:cs="Tahoma"/>
          <w:spacing w:val="-10"/>
          <w:szCs w:val="20"/>
        </w:rPr>
        <w:t xml:space="preserve"> </w:t>
      </w:r>
      <w:r w:rsidRPr="001B37C9">
        <w:rPr>
          <w:rFonts w:cs="Tahoma"/>
          <w:szCs w:val="20"/>
        </w:rPr>
        <w:t>menggantung,</w:t>
      </w:r>
      <w:r w:rsidRPr="001B37C9">
        <w:rPr>
          <w:rFonts w:cs="Tahoma"/>
          <w:spacing w:val="-11"/>
          <w:szCs w:val="20"/>
        </w:rPr>
        <w:t xml:space="preserve"> </w:t>
      </w:r>
      <w:r w:rsidRPr="001B37C9">
        <w:rPr>
          <w:rFonts w:cs="Tahoma"/>
          <w:szCs w:val="20"/>
        </w:rPr>
        <w:t>pada</w:t>
      </w:r>
      <w:r w:rsidRPr="001B37C9">
        <w:rPr>
          <w:rFonts w:cs="Tahoma"/>
          <w:spacing w:val="-11"/>
          <w:szCs w:val="20"/>
        </w:rPr>
        <w:t xml:space="preserve"> </w:t>
      </w:r>
      <w:r w:rsidRPr="001B37C9">
        <w:rPr>
          <w:rFonts w:cs="Tahoma"/>
          <w:szCs w:val="20"/>
        </w:rPr>
        <w:t>pangkal</w:t>
      </w:r>
      <w:r w:rsidRPr="001B37C9">
        <w:rPr>
          <w:rFonts w:cs="Tahoma"/>
          <w:spacing w:val="-10"/>
          <w:szCs w:val="20"/>
        </w:rPr>
        <w:t xml:space="preserve"> </w:t>
      </w:r>
      <w:r w:rsidRPr="001B37C9">
        <w:rPr>
          <w:rFonts w:cs="Tahoma"/>
          <w:szCs w:val="20"/>
        </w:rPr>
        <w:t>batang</w:t>
      </w:r>
      <w:r w:rsidRPr="001B37C9">
        <w:rPr>
          <w:rFonts w:cs="Tahoma"/>
          <w:spacing w:val="-12"/>
          <w:szCs w:val="20"/>
        </w:rPr>
        <w:t xml:space="preserve"> </w:t>
      </w:r>
      <w:r w:rsidRPr="001B37C9">
        <w:rPr>
          <w:rFonts w:cs="Tahoma"/>
          <w:szCs w:val="20"/>
        </w:rPr>
        <w:t>atau</w:t>
      </w:r>
      <w:r w:rsidRPr="001B37C9">
        <w:rPr>
          <w:rFonts w:cs="Tahoma"/>
          <w:spacing w:val="-10"/>
          <w:szCs w:val="20"/>
        </w:rPr>
        <w:t xml:space="preserve"> </w:t>
      </w:r>
      <w:r w:rsidRPr="001B37C9">
        <w:rPr>
          <w:rFonts w:cs="Tahoma"/>
          <w:szCs w:val="20"/>
        </w:rPr>
        <w:t>bagian</w:t>
      </w:r>
      <w:r w:rsidRPr="001B37C9">
        <w:rPr>
          <w:rFonts w:cs="Tahoma"/>
          <w:spacing w:val="-8"/>
          <w:szCs w:val="20"/>
        </w:rPr>
        <w:t xml:space="preserve"> </w:t>
      </w:r>
      <w:r w:rsidRPr="001B37C9">
        <w:rPr>
          <w:rFonts w:cs="Tahoma"/>
          <w:szCs w:val="20"/>
        </w:rPr>
        <w:t>tengah</w:t>
      </w:r>
      <w:r w:rsidRPr="001B37C9">
        <w:rPr>
          <w:rFonts w:cs="Tahoma"/>
          <w:spacing w:val="-10"/>
          <w:szCs w:val="20"/>
        </w:rPr>
        <w:t xml:space="preserve"> </w:t>
      </w:r>
      <w:r w:rsidRPr="001B37C9">
        <w:rPr>
          <w:rFonts w:cs="Tahoma"/>
          <w:szCs w:val="20"/>
        </w:rPr>
        <w:t>tanaman</w:t>
      </w:r>
      <w:r w:rsidRPr="001B37C9">
        <w:rPr>
          <w:rFonts w:cs="Tahoma"/>
          <w:spacing w:val="-10"/>
          <w:szCs w:val="20"/>
        </w:rPr>
        <w:t xml:space="preserve"> </w:t>
      </w:r>
      <w:r w:rsidRPr="001B37C9">
        <w:rPr>
          <w:rFonts w:cs="Tahoma"/>
          <w:szCs w:val="20"/>
        </w:rPr>
        <w:t xml:space="preserve">kelapa </w:t>
      </w:r>
      <w:r w:rsidRPr="001B37C9">
        <w:rPr>
          <w:rFonts w:cs="Tahoma"/>
          <w:spacing w:val="-57"/>
          <w:szCs w:val="20"/>
        </w:rPr>
        <w:t xml:space="preserve">  </w:t>
      </w:r>
      <w:r w:rsidRPr="001B37C9">
        <w:rPr>
          <w:rFonts w:cs="Tahoma"/>
          <w:szCs w:val="20"/>
        </w:rPr>
        <w:t>sawit</w:t>
      </w:r>
      <w:r w:rsidRPr="001B37C9">
        <w:rPr>
          <w:rFonts w:cs="Tahoma"/>
          <w:spacing w:val="18"/>
          <w:szCs w:val="20"/>
        </w:rPr>
        <w:t xml:space="preserve"> </w:t>
      </w:r>
      <w:r w:rsidRPr="001B37C9">
        <w:rPr>
          <w:rFonts w:cs="Tahoma"/>
          <w:szCs w:val="20"/>
        </w:rPr>
        <w:t>mengalami</w:t>
      </w:r>
      <w:r w:rsidRPr="001B37C9">
        <w:rPr>
          <w:rFonts w:cs="Tahoma"/>
          <w:spacing w:val="18"/>
          <w:szCs w:val="20"/>
        </w:rPr>
        <w:t xml:space="preserve"> </w:t>
      </w:r>
      <w:r w:rsidRPr="001B37C9">
        <w:rPr>
          <w:rFonts w:cs="Tahoma"/>
          <w:szCs w:val="20"/>
        </w:rPr>
        <w:t>pembusukan</w:t>
      </w:r>
      <w:r w:rsidRPr="001B37C9">
        <w:rPr>
          <w:rFonts w:cs="Tahoma"/>
          <w:spacing w:val="20"/>
          <w:szCs w:val="20"/>
        </w:rPr>
        <w:t xml:space="preserve"> </w:t>
      </w:r>
      <w:r w:rsidRPr="001B37C9">
        <w:rPr>
          <w:rFonts w:cs="Tahoma"/>
          <w:szCs w:val="20"/>
        </w:rPr>
        <w:t>yang</w:t>
      </w:r>
      <w:r w:rsidRPr="001B37C9">
        <w:rPr>
          <w:rFonts w:cs="Tahoma"/>
          <w:spacing w:val="15"/>
          <w:szCs w:val="20"/>
        </w:rPr>
        <w:t xml:space="preserve"> </w:t>
      </w:r>
      <w:r w:rsidRPr="001B37C9">
        <w:rPr>
          <w:rFonts w:cs="Tahoma"/>
          <w:szCs w:val="20"/>
        </w:rPr>
        <w:t>kadang-kadang</w:t>
      </w:r>
      <w:r w:rsidRPr="001B37C9">
        <w:rPr>
          <w:rFonts w:cs="Tahoma"/>
          <w:spacing w:val="15"/>
          <w:szCs w:val="20"/>
        </w:rPr>
        <w:t xml:space="preserve"> </w:t>
      </w:r>
      <w:r w:rsidRPr="001B37C9">
        <w:rPr>
          <w:rFonts w:cs="Tahoma"/>
          <w:szCs w:val="20"/>
        </w:rPr>
        <w:t>diikuti</w:t>
      </w:r>
      <w:r w:rsidRPr="001B37C9">
        <w:rPr>
          <w:rFonts w:cs="Tahoma"/>
          <w:spacing w:val="18"/>
          <w:szCs w:val="20"/>
        </w:rPr>
        <w:t xml:space="preserve"> </w:t>
      </w:r>
      <w:r w:rsidRPr="001B37C9">
        <w:rPr>
          <w:rFonts w:cs="Tahoma"/>
          <w:szCs w:val="20"/>
        </w:rPr>
        <w:t>tumbuhnya</w:t>
      </w:r>
      <w:r w:rsidRPr="001B37C9">
        <w:rPr>
          <w:rFonts w:cs="Tahoma"/>
          <w:spacing w:val="19"/>
          <w:szCs w:val="20"/>
        </w:rPr>
        <w:t xml:space="preserve"> </w:t>
      </w:r>
      <w:r w:rsidRPr="001B37C9">
        <w:rPr>
          <w:rFonts w:cs="Tahoma"/>
          <w:szCs w:val="20"/>
        </w:rPr>
        <w:t>tubuh</w:t>
      </w:r>
      <w:r w:rsidR="003F3C26" w:rsidRPr="001B37C9">
        <w:rPr>
          <w:rFonts w:cs="Tahoma"/>
          <w:szCs w:val="20"/>
          <w:lang w:val="en-US"/>
        </w:rPr>
        <w:t xml:space="preserve"> </w:t>
      </w:r>
      <w:r w:rsidRPr="001B37C9">
        <w:rPr>
          <w:rFonts w:cs="Tahoma"/>
          <w:spacing w:val="-57"/>
          <w:szCs w:val="20"/>
        </w:rPr>
        <w:t xml:space="preserve"> </w:t>
      </w:r>
      <w:r w:rsidRPr="001B37C9">
        <w:rPr>
          <w:rFonts w:cs="Tahoma"/>
          <w:szCs w:val="20"/>
        </w:rPr>
        <w:t>buah patogen</w:t>
      </w:r>
      <w:r w:rsidR="00282F17">
        <w:rPr>
          <w:rFonts w:cs="Tahoma"/>
          <w:szCs w:val="20"/>
          <w:lang w:val="en-US"/>
        </w:rPr>
        <w:t>.</w:t>
      </w:r>
    </w:p>
    <w:p w14:paraId="7D49EA42" w14:textId="77777777" w:rsidR="006A47EE" w:rsidRPr="001B37C9" w:rsidRDefault="006A47EE" w:rsidP="00CF3AEA">
      <w:pPr>
        <w:pStyle w:val="ListParagraph"/>
        <w:tabs>
          <w:tab w:val="left" w:pos="567"/>
          <w:tab w:val="left" w:pos="709"/>
          <w:tab w:val="left" w:pos="851"/>
          <w:tab w:val="left" w:pos="1143"/>
          <w:tab w:val="left" w:pos="1276"/>
        </w:tabs>
        <w:spacing w:before="240" w:line="240" w:lineRule="auto"/>
        <w:ind w:leftChars="0" w:left="0" w:firstLineChars="0" w:firstLine="0"/>
        <w:contextualSpacing w:val="0"/>
        <w:textDirection w:val="lrTb"/>
        <w:textAlignment w:val="auto"/>
        <w:outlineLvl w:val="9"/>
        <w:rPr>
          <w:rFonts w:cs="Tahoma"/>
          <w:b/>
          <w:szCs w:val="20"/>
        </w:rPr>
      </w:pPr>
      <w:r w:rsidRPr="001B37C9">
        <w:rPr>
          <w:rFonts w:cs="Tahoma"/>
          <w:b/>
          <w:szCs w:val="20"/>
        </w:rPr>
        <w:t>Pembuatan</w:t>
      </w:r>
      <w:r w:rsidRPr="001B37C9">
        <w:rPr>
          <w:rFonts w:cs="Tahoma"/>
          <w:b/>
          <w:spacing w:val="-1"/>
          <w:szCs w:val="20"/>
        </w:rPr>
        <w:t xml:space="preserve"> </w:t>
      </w:r>
      <w:r w:rsidRPr="001B37C9">
        <w:rPr>
          <w:rFonts w:cs="Tahoma"/>
          <w:b/>
          <w:szCs w:val="20"/>
        </w:rPr>
        <w:t>Media</w:t>
      </w:r>
      <w:r w:rsidRPr="001B37C9">
        <w:rPr>
          <w:rFonts w:cs="Tahoma"/>
          <w:b/>
          <w:spacing w:val="-1"/>
          <w:szCs w:val="20"/>
        </w:rPr>
        <w:t xml:space="preserve"> </w:t>
      </w:r>
      <w:r w:rsidRPr="001B37C9">
        <w:rPr>
          <w:rFonts w:cs="Tahoma"/>
          <w:b/>
          <w:i/>
          <w:szCs w:val="20"/>
        </w:rPr>
        <w:t>Potato</w:t>
      </w:r>
      <w:r w:rsidRPr="001B37C9">
        <w:rPr>
          <w:rFonts w:cs="Tahoma"/>
          <w:b/>
          <w:i/>
          <w:spacing w:val="-2"/>
          <w:szCs w:val="20"/>
        </w:rPr>
        <w:t xml:space="preserve"> </w:t>
      </w:r>
      <w:r w:rsidRPr="001B37C9">
        <w:rPr>
          <w:rFonts w:cs="Tahoma"/>
          <w:b/>
          <w:i/>
          <w:szCs w:val="20"/>
        </w:rPr>
        <w:t>Dextrose</w:t>
      </w:r>
      <w:r w:rsidRPr="001B37C9">
        <w:rPr>
          <w:rFonts w:cs="Tahoma"/>
          <w:b/>
          <w:i/>
          <w:spacing w:val="-2"/>
          <w:szCs w:val="20"/>
        </w:rPr>
        <w:t xml:space="preserve"> </w:t>
      </w:r>
      <w:r w:rsidRPr="001B37C9">
        <w:rPr>
          <w:rFonts w:cs="Tahoma"/>
          <w:b/>
          <w:i/>
          <w:szCs w:val="20"/>
        </w:rPr>
        <w:t>Agar</w:t>
      </w:r>
      <w:r w:rsidRPr="001B37C9">
        <w:rPr>
          <w:rFonts w:cs="Tahoma"/>
          <w:b/>
          <w:i/>
          <w:spacing w:val="57"/>
          <w:szCs w:val="20"/>
        </w:rPr>
        <w:t xml:space="preserve"> </w:t>
      </w:r>
      <w:r w:rsidRPr="001B37C9">
        <w:rPr>
          <w:rFonts w:cs="Tahoma"/>
          <w:b/>
          <w:szCs w:val="20"/>
        </w:rPr>
        <w:t>(PDA)</w:t>
      </w:r>
    </w:p>
    <w:p w14:paraId="17ACEA3A" w14:textId="77777777" w:rsidR="006A47EE" w:rsidRPr="001B37C9" w:rsidRDefault="006A47EE" w:rsidP="00FD5302">
      <w:pPr>
        <w:pStyle w:val="BodyText0"/>
        <w:tabs>
          <w:tab w:val="left" w:pos="0"/>
        </w:tabs>
        <w:spacing w:after="240" w:line="240" w:lineRule="auto"/>
        <w:ind w:left="0" w:right="117" w:hanging="2"/>
        <w:rPr>
          <w:rFonts w:cs="Tahoma"/>
          <w:szCs w:val="20"/>
        </w:rPr>
      </w:pPr>
      <w:r w:rsidRPr="001B37C9">
        <w:rPr>
          <w:rFonts w:cs="Tahoma"/>
          <w:szCs w:val="20"/>
        </w:rPr>
        <w:tab/>
      </w:r>
      <w:r w:rsidRPr="001B37C9">
        <w:rPr>
          <w:rFonts w:cs="Tahoma"/>
          <w:szCs w:val="20"/>
          <w:lang w:val="en-US"/>
        </w:rPr>
        <w:tab/>
      </w:r>
      <w:r w:rsidRPr="001B37C9">
        <w:rPr>
          <w:rFonts w:cs="Tahoma"/>
          <w:szCs w:val="20"/>
        </w:rPr>
        <w:t>Pembuatan media PDA dibuat dari potongan kentang berbentuk dadu</w:t>
      </w:r>
      <w:r w:rsidRPr="001B37C9">
        <w:rPr>
          <w:rFonts w:cs="Tahoma"/>
          <w:spacing w:val="1"/>
          <w:szCs w:val="20"/>
        </w:rPr>
        <w:t xml:space="preserve"> </w:t>
      </w:r>
      <w:r w:rsidRPr="001B37C9">
        <w:rPr>
          <w:rFonts w:cs="Tahoma"/>
          <w:szCs w:val="20"/>
        </w:rPr>
        <w:t>sebanyak 200 g yang direbus dengan 1 liter aquades steril selama 15-20 menit, hingga kentang menjadi</w:t>
      </w:r>
      <w:r w:rsidRPr="001B37C9">
        <w:rPr>
          <w:rFonts w:cs="Tahoma"/>
          <w:spacing w:val="1"/>
          <w:szCs w:val="20"/>
        </w:rPr>
        <w:t xml:space="preserve"> </w:t>
      </w:r>
      <w:r w:rsidRPr="001B37C9">
        <w:rPr>
          <w:rFonts w:cs="Tahoma"/>
          <w:szCs w:val="20"/>
        </w:rPr>
        <w:t xml:space="preserve">lunak. Air rebusan kentang disaring dan ditambahkan 20 g agar dan 20 g </w:t>
      </w:r>
      <w:r w:rsidRPr="001B37C9">
        <w:rPr>
          <w:rFonts w:cs="Tahoma"/>
          <w:i/>
          <w:szCs w:val="20"/>
        </w:rPr>
        <w:t>dextrose</w:t>
      </w:r>
      <w:r w:rsidRPr="001B37C9">
        <w:rPr>
          <w:rFonts w:cs="Tahoma"/>
          <w:szCs w:val="20"/>
        </w:rPr>
        <w:t>,</w:t>
      </w:r>
      <w:r w:rsidRPr="001B37C9">
        <w:rPr>
          <w:rFonts w:cs="Tahoma"/>
          <w:spacing w:val="1"/>
          <w:szCs w:val="20"/>
        </w:rPr>
        <w:t xml:space="preserve"> </w:t>
      </w:r>
      <w:r w:rsidRPr="001B37C9">
        <w:rPr>
          <w:rFonts w:cs="Tahoma"/>
          <w:szCs w:val="20"/>
        </w:rPr>
        <w:t xml:space="preserve">lalu ditambahkan kembali aquades hingga volume mencapai 1 liter. Selanjutnya </w:t>
      </w:r>
      <w:r w:rsidRPr="001B37C9">
        <w:rPr>
          <w:rFonts w:cs="Tahoma"/>
          <w:spacing w:val="-57"/>
          <w:szCs w:val="20"/>
        </w:rPr>
        <w:t xml:space="preserve"> </w:t>
      </w:r>
      <w:r w:rsidRPr="001B37C9">
        <w:rPr>
          <w:rFonts w:cs="Tahoma"/>
          <w:szCs w:val="20"/>
        </w:rPr>
        <w:t>media PDA disterilkan menggunakan autoklaf  pada suhu 121</w:t>
      </w:r>
      <w:r w:rsidRPr="001B37C9">
        <w:rPr>
          <w:rFonts w:cs="Tahoma"/>
          <w:szCs w:val="20"/>
          <w:vertAlign w:val="superscript"/>
        </w:rPr>
        <w:t>o</w:t>
      </w:r>
      <w:r w:rsidRPr="001B37C9">
        <w:rPr>
          <w:rFonts w:cs="Tahoma"/>
          <w:szCs w:val="20"/>
        </w:rPr>
        <w:t>C selama 15 menit</w:t>
      </w:r>
      <w:r w:rsidRPr="001B37C9">
        <w:rPr>
          <w:rFonts w:cs="Tahoma"/>
          <w:spacing w:val="-57"/>
          <w:szCs w:val="20"/>
        </w:rPr>
        <w:t xml:space="preserve">   </w:t>
      </w:r>
      <w:r w:rsidRPr="001B37C9">
        <w:rPr>
          <w:rFonts w:cs="Tahoma"/>
          <w:szCs w:val="20"/>
        </w:rPr>
        <w:t xml:space="preserve"> (Yulia</w:t>
      </w:r>
      <w:r w:rsidRPr="001B37C9">
        <w:rPr>
          <w:rFonts w:cs="Tahoma"/>
          <w:spacing w:val="-2"/>
          <w:szCs w:val="20"/>
        </w:rPr>
        <w:t xml:space="preserve"> </w:t>
      </w:r>
      <w:r w:rsidRPr="001B37C9">
        <w:rPr>
          <w:rFonts w:cs="Tahoma"/>
          <w:i/>
          <w:szCs w:val="20"/>
        </w:rPr>
        <w:t>et al</w:t>
      </w:r>
      <w:r w:rsidRPr="001B37C9">
        <w:rPr>
          <w:rFonts w:cs="Tahoma"/>
          <w:szCs w:val="20"/>
        </w:rPr>
        <w:t>. 2017).</w:t>
      </w:r>
    </w:p>
    <w:p w14:paraId="5FA27D79" w14:textId="77777777" w:rsidR="006A47EE" w:rsidRPr="001B37C9" w:rsidRDefault="006A47EE" w:rsidP="00FD5302">
      <w:pPr>
        <w:pStyle w:val="ListParagraph"/>
        <w:tabs>
          <w:tab w:val="left" w:pos="567"/>
          <w:tab w:val="left" w:pos="1134"/>
          <w:tab w:val="left" w:pos="1276"/>
        </w:tabs>
        <w:spacing w:line="240" w:lineRule="auto"/>
        <w:ind w:leftChars="0" w:left="0" w:firstLineChars="0" w:firstLine="0"/>
        <w:contextualSpacing w:val="0"/>
        <w:textDirection w:val="lrTb"/>
        <w:textAlignment w:val="auto"/>
        <w:outlineLvl w:val="9"/>
        <w:rPr>
          <w:rFonts w:cs="Tahoma"/>
          <w:b/>
          <w:szCs w:val="20"/>
        </w:rPr>
      </w:pPr>
      <w:r w:rsidRPr="001B37C9">
        <w:rPr>
          <w:rFonts w:cs="Tahoma"/>
          <w:b/>
          <w:szCs w:val="20"/>
        </w:rPr>
        <w:lastRenderedPageBreak/>
        <w:t>Pembuatan</w:t>
      </w:r>
      <w:r w:rsidRPr="001B37C9">
        <w:rPr>
          <w:rFonts w:cs="Tahoma"/>
          <w:b/>
          <w:spacing w:val="-2"/>
          <w:szCs w:val="20"/>
        </w:rPr>
        <w:t xml:space="preserve"> </w:t>
      </w:r>
      <w:r w:rsidRPr="001B37C9">
        <w:rPr>
          <w:rFonts w:cs="Tahoma"/>
          <w:b/>
          <w:szCs w:val="20"/>
        </w:rPr>
        <w:t>Media</w:t>
      </w:r>
      <w:r w:rsidRPr="001B37C9">
        <w:rPr>
          <w:rFonts w:cs="Tahoma"/>
          <w:b/>
          <w:spacing w:val="-3"/>
          <w:szCs w:val="20"/>
        </w:rPr>
        <w:t xml:space="preserve"> </w:t>
      </w:r>
      <w:r w:rsidRPr="001B37C9">
        <w:rPr>
          <w:rFonts w:cs="Tahoma"/>
          <w:b/>
          <w:i/>
          <w:szCs w:val="20"/>
        </w:rPr>
        <w:t>Natrium Agar</w:t>
      </w:r>
      <w:r w:rsidRPr="001B37C9">
        <w:rPr>
          <w:rFonts w:cs="Tahoma"/>
          <w:b/>
          <w:i/>
          <w:spacing w:val="-2"/>
          <w:szCs w:val="20"/>
        </w:rPr>
        <w:t xml:space="preserve"> </w:t>
      </w:r>
      <w:r w:rsidRPr="001B37C9">
        <w:rPr>
          <w:rFonts w:cs="Tahoma"/>
          <w:b/>
          <w:szCs w:val="20"/>
        </w:rPr>
        <w:t>(NA)</w:t>
      </w:r>
    </w:p>
    <w:p w14:paraId="77B472F4" w14:textId="77777777" w:rsidR="006A47EE" w:rsidRPr="001B37C9" w:rsidRDefault="006A47EE" w:rsidP="00FD5302">
      <w:pPr>
        <w:pStyle w:val="BodyText0"/>
        <w:tabs>
          <w:tab w:val="left" w:pos="0"/>
        </w:tabs>
        <w:spacing w:after="0" w:line="240" w:lineRule="auto"/>
        <w:ind w:left="0" w:right="118" w:hanging="2"/>
        <w:rPr>
          <w:rFonts w:cs="Tahoma"/>
          <w:szCs w:val="20"/>
          <w:lang w:val="en-US"/>
        </w:rPr>
      </w:pPr>
      <w:r w:rsidRPr="001B37C9">
        <w:rPr>
          <w:rFonts w:cs="Tahoma"/>
          <w:szCs w:val="20"/>
        </w:rPr>
        <w:tab/>
      </w:r>
      <w:r w:rsidRPr="001B37C9">
        <w:rPr>
          <w:rFonts w:cs="Tahoma"/>
          <w:szCs w:val="20"/>
          <w:lang w:val="en-US"/>
        </w:rPr>
        <w:tab/>
      </w:r>
      <w:r w:rsidRPr="001B37C9">
        <w:rPr>
          <w:rFonts w:cs="Tahoma"/>
          <w:szCs w:val="20"/>
        </w:rPr>
        <w:t>Pembuatan</w:t>
      </w:r>
      <w:r w:rsidRPr="001B37C9">
        <w:rPr>
          <w:rFonts w:cs="Tahoma"/>
          <w:spacing w:val="1"/>
          <w:szCs w:val="20"/>
        </w:rPr>
        <w:t xml:space="preserve"> </w:t>
      </w:r>
      <w:r w:rsidRPr="001B37C9">
        <w:rPr>
          <w:rFonts w:cs="Tahoma"/>
          <w:szCs w:val="20"/>
        </w:rPr>
        <w:t>media</w:t>
      </w:r>
      <w:r w:rsidRPr="001B37C9">
        <w:rPr>
          <w:rFonts w:cs="Tahoma"/>
          <w:spacing w:val="1"/>
          <w:szCs w:val="20"/>
        </w:rPr>
        <w:t xml:space="preserve"> </w:t>
      </w:r>
      <w:r w:rsidRPr="001B37C9">
        <w:rPr>
          <w:rFonts w:cs="Tahoma"/>
          <w:szCs w:val="20"/>
        </w:rPr>
        <w:t>(NA)</w:t>
      </w:r>
      <w:r w:rsidRPr="001B37C9">
        <w:rPr>
          <w:rFonts w:cs="Tahoma"/>
          <w:spacing w:val="1"/>
          <w:szCs w:val="20"/>
        </w:rPr>
        <w:t xml:space="preserve"> </w:t>
      </w:r>
      <w:r w:rsidRPr="001B37C9">
        <w:rPr>
          <w:rFonts w:cs="Tahoma"/>
          <w:szCs w:val="20"/>
        </w:rPr>
        <w:t>dilarutkan</w:t>
      </w:r>
      <w:r w:rsidRPr="001B37C9">
        <w:rPr>
          <w:rFonts w:cs="Tahoma"/>
          <w:spacing w:val="1"/>
          <w:szCs w:val="20"/>
        </w:rPr>
        <w:t xml:space="preserve"> </w:t>
      </w:r>
      <w:r w:rsidRPr="001B37C9">
        <w:rPr>
          <w:rFonts w:cs="Tahoma"/>
          <w:szCs w:val="20"/>
        </w:rPr>
        <w:t>sebanyak</w:t>
      </w:r>
      <w:r w:rsidRPr="001B37C9">
        <w:rPr>
          <w:rFonts w:cs="Tahoma"/>
          <w:spacing w:val="1"/>
          <w:szCs w:val="20"/>
        </w:rPr>
        <w:t xml:space="preserve"> </w:t>
      </w:r>
      <w:r w:rsidRPr="001B37C9">
        <w:rPr>
          <w:rFonts w:cs="Tahoma"/>
          <w:szCs w:val="20"/>
        </w:rPr>
        <w:t>20</w:t>
      </w:r>
      <w:r w:rsidRPr="001B37C9">
        <w:rPr>
          <w:rFonts w:cs="Tahoma"/>
          <w:spacing w:val="1"/>
          <w:szCs w:val="20"/>
        </w:rPr>
        <w:t xml:space="preserve"> </w:t>
      </w:r>
      <w:r w:rsidRPr="001B37C9">
        <w:rPr>
          <w:rFonts w:cs="Tahoma"/>
          <w:szCs w:val="20"/>
        </w:rPr>
        <w:t>g,</w:t>
      </w:r>
      <w:r w:rsidRPr="001B37C9">
        <w:rPr>
          <w:rFonts w:cs="Tahoma"/>
          <w:spacing w:val="1"/>
          <w:szCs w:val="20"/>
        </w:rPr>
        <w:t xml:space="preserve"> </w:t>
      </w:r>
      <w:r w:rsidRPr="001B37C9">
        <w:rPr>
          <w:rFonts w:cs="Tahoma"/>
          <w:szCs w:val="20"/>
        </w:rPr>
        <w:t>kemudian</w:t>
      </w:r>
      <w:r w:rsidRPr="001B37C9">
        <w:rPr>
          <w:rFonts w:cs="Tahoma"/>
          <w:spacing w:val="1"/>
          <w:szCs w:val="20"/>
        </w:rPr>
        <w:t xml:space="preserve"> </w:t>
      </w:r>
      <w:r w:rsidRPr="001B37C9">
        <w:rPr>
          <w:rFonts w:cs="Tahoma"/>
          <w:szCs w:val="20"/>
        </w:rPr>
        <w:t xml:space="preserve">ditambahkan aquades 1000 ml dilarutkan kedalam </w:t>
      </w:r>
      <w:r w:rsidRPr="001B37C9">
        <w:rPr>
          <w:rFonts w:cs="Tahoma"/>
          <w:i/>
          <w:szCs w:val="20"/>
        </w:rPr>
        <w:t>glass beaker</w:t>
      </w:r>
      <w:r w:rsidRPr="001B37C9">
        <w:rPr>
          <w:rFonts w:cs="Tahoma"/>
          <w:szCs w:val="20"/>
        </w:rPr>
        <w:t>, lalu dipanaskan</w:t>
      </w:r>
      <w:r w:rsidRPr="001B37C9">
        <w:rPr>
          <w:rFonts w:cs="Tahoma"/>
          <w:spacing w:val="1"/>
          <w:szCs w:val="20"/>
        </w:rPr>
        <w:t xml:space="preserve"> </w:t>
      </w:r>
      <w:r w:rsidRPr="001B37C9">
        <w:rPr>
          <w:rFonts w:cs="Tahoma"/>
          <w:szCs w:val="20"/>
        </w:rPr>
        <w:t>diatas</w:t>
      </w:r>
      <w:r w:rsidRPr="001B37C9">
        <w:rPr>
          <w:rFonts w:cs="Tahoma"/>
          <w:spacing w:val="-13"/>
          <w:szCs w:val="20"/>
        </w:rPr>
        <w:t xml:space="preserve"> </w:t>
      </w:r>
      <w:r w:rsidRPr="001B37C9">
        <w:rPr>
          <w:rFonts w:cs="Tahoma"/>
          <w:i/>
          <w:szCs w:val="20"/>
        </w:rPr>
        <w:t>hot</w:t>
      </w:r>
      <w:r w:rsidRPr="001B37C9">
        <w:rPr>
          <w:rFonts w:cs="Tahoma"/>
          <w:i/>
          <w:spacing w:val="-13"/>
          <w:szCs w:val="20"/>
        </w:rPr>
        <w:t xml:space="preserve"> </w:t>
      </w:r>
      <w:r w:rsidRPr="001B37C9">
        <w:rPr>
          <w:rFonts w:cs="Tahoma"/>
          <w:i/>
          <w:szCs w:val="20"/>
        </w:rPr>
        <w:t>plate</w:t>
      </w:r>
      <w:r w:rsidRPr="001B37C9">
        <w:rPr>
          <w:rFonts w:cs="Tahoma"/>
          <w:i/>
          <w:spacing w:val="-13"/>
          <w:szCs w:val="20"/>
        </w:rPr>
        <w:t xml:space="preserve"> </w:t>
      </w:r>
      <w:r w:rsidRPr="001B37C9">
        <w:rPr>
          <w:rFonts w:cs="Tahoma"/>
          <w:szCs w:val="20"/>
        </w:rPr>
        <w:t>kemudian</w:t>
      </w:r>
      <w:r w:rsidRPr="001B37C9">
        <w:rPr>
          <w:rFonts w:cs="Tahoma"/>
          <w:spacing w:val="-10"/>
          <w:szCs w:val="20"/>
        </w:rPr>
        <w:t xml:space="preserve"> </w:t>
      </w:r>
      <w:r w:rsidRPr="001B37C9">
        <w:rPr>
          <w:rFonts w:cs="Tahoma"/>
          <w:szCs w:val="20"/>
        </w:rPr>
        <w:t>diaduk</w:t>
      </w:r>
      <w:r w:rsidRPr="001B37C9">
        <w:rPr>
          <w:rFonts w:cs="Tahoma"/>
          <w:spacing w:val="-14"/>
          <w:szCs w:val="20"/>
        </w:rPr>
        <w:t xml:space="preserve"> </w:t>
      </w:r>
      <w:r w:rsidRPr="001B37C9">
        <w:rPr>
          <w:rFonts w:cs="Tahoma"/>
          <w:szCs w:val="20"/>
        </w:rPr>
        <w:t>hingga</w:t>
      </w:r>
      <w:r w:rsidRPr="001B37C9">
        <w:rPr>
          <w:rFonts w:cs="Tahoma"/>
          <w:spacing w:val="-12"/>
          <w:szCs w:val="20"/>
        </w:rPr>
        <w:t xml:space="preserve"> </w:t>
      </w:r>
      <w:r w:rsidRPr="001B37C9">
        <w:rPr>
          <w:rFonts w:cs="Tahoma"/>
          <w:szCs w:val="20"/>
        </w:rPr>
        <w:t>homogen</w:t>
      </w:r>
      <w:r w:rsidRPr="001B37C9">
        <w:rPr>
          <w:rFonts w:cs="Tahoma"/>
          <w:spacing w:val="-11"/>
          <w:szCs w:val="20"/>
        </w:rPr>
        <w:t xml:space="preserve"> </w:t>
      </w:r>
      <w:r w:rsidRPr="001B37C9">
        <w:rPr>
          <w:rFonts w:cs="Tahoma"/>
          <w:szCs w:val="20"/>
        </w:rPr>
        <w:t>dan</w:t>
      </w:r>
      <w:r w:rsidRPr="001B37C9">
        <w:rPr>
          <w:rFonts w:cs="Tahoma"/>
          <w:spacing w:val="-13"/>
          <w:szCs w:val="20"/>
        </w:rPr>
        <w:t xml:space="preserve"> </w:t>
      </w:r>
      <w:r w:rsidRPr="001B37C9">
        <w:rPr>
          <w:rFonts w:cs="Tahoma"/>
          <w:szCs w:val="20"/>
        </w:rPr>
        <w:t>mendidih.</w:t>
      </w:r>
      <w:r w:rsidRPr="001B37C9">
        <w:rPr>
          <w:rFonts w:cs="Tahoma"/>
          <w:spacing w:val="-13"/>
          <w:szCs w:val="20"/>
        </w:rPr>
        <w:t xml:space="preserve"> </w:t>
      </w:r>
      <w:r w:rsidRPr="001B37C9">
        <w:rPr>
          <w:rFonts w:cs="Tahoma"/>
          <w:szCs w:val="20"/>
        </w:rPr>
        <w:t>Setelah</w:t>
      </w:r>
      <w:r w:rsidRPr="001B37C9">
        <w:rPr>
          <w:rFonts w:cs="Tahoma"/>
          <w:spacing w:val="-13"/>
          <w:szCs w:val="20"/>
        </w:rPr>
        <w:t xml:space="preserve"> </w:t>
      </w:r>
      <w:r w:rsidRPr="001B37C9">
        <w:rPr>
          <w:rFonts w:cs="Tahoma"/>
          <w:szCs w:val="20"/>
        </w:rPr>
        <w:t>itu,</w:t>
      </w:r>
      <w:r w:rsidRPr="001B37C9">
        <w:rPr>
          <w:rFonts w:cs="Tahoma"/>
          <w:spacing w:val="-12"/>
          <w:szCs w:val="20"/>
        </w:rPr>
        <w:t xml:space="preserve"> </w:t>
      </w:r>
      <w:r w:rsidRPr="001B37C9">
        <w:rPr>
          <w:rFonts w:cs="Tahoma"/>
          <w:szCs w:val="20"/>
        </w:rPr>
        <w:t>media</w:t>
      </w:r>
      <w:r w:rsidRPr="001B37C9">
        <w:rPr>
          <w:rFonts w:cs="Tahoma"/>
          <w:spacing w:val="-58"/>
          <w:szCs w:val="20"/>
        </w:rPr>
        <w:t xml:space="preserve"> </w:t>
      </w:r>
      <w:r w:rsidRPr="001B37C9">
        <w:rPr>
          <w:rFonts w:cs="Tahoma"/>
          <w:szCs w:val="20"/>
        </w:rPr>
        <w:t>disterilkan selama 15 menit dengan suhu 121</w:t>
      </w:r>
      <w:r w:rsidRPr="001B37C9">
        <w:rPr>
          <w:rFonts w:cs="Tahoma"/>
          <w:szCs w:val="20"/>
          <w:vertAlign w:val="superscript"/>
        </w:rPr>
        <w:t>o</w:t>
      </w:r>
      <w:r w:rsidRPr="001B37C9">
        <w:rPr>
          <w:rFonts w:cs="Tahoma"/>
          <w:szCs w:val="20"/>
        </w:rPr>
        <w:t>C dalam autoklaf. Media</w:t>
      </w:r>
      <w:r w:rsidRPr="001B37C9">
        <w:rPr>
          <w:rFonts w:cs="Tahoma"/>
          <w:spacing w:val="1"/>
          <w:szCs w:val="20"/>
        </w:rPr>
        <w:t xml:space="preserve"> </w:t>
      </w:r>
      <w:r w:rsidRPr="001B37C9">
        <w:rPr>
          <w:rFonts w:cs="Tahoma"/>
          <w:szCs w:val="20"/>
        </w:rPr>
        <w:t>selanjutnya dituang ke dalam cawan petri secara steril, kemudian dibiarkan hingga media memadat</w:t>
      </w:r>
      <w:r w:rsidRPr="001B37C9">
        <w:rPr>
          <w:rFonts w:cs="Tahoma"/>
          <w:spacing w:val="-1"/>
          <w:szCs w:val="20"/>
        </w:rPr>
        <w:t xml:space="preserve"> </w:t>
      </w:r>
      <w:r w:rsidRPr="001B37C9">
        <w:rPr>
          <w:rFonts w:cs="Tahoma"/>
          <w:szCs w:val="20"/>
        </w:rPr>
        <w:t>pada</w:t>
      </w:r>
      <w:r w:rsidRPr="001B37C9">
        <w:rPr>
          <w:rFonts w:cs="Tahoma"/>
          <w:spacing w:val="-2"/>
          <w:szCs w:val="20"/>
        </w:rPr>
        <w:t xml:space="preserve"> </w:t>
      </w:r>
      <w:r w:rsidRPr="001B37C9">
        <w:rPr>
          <w:rFonts w:cs="Tahoma"/>
          <w:szCs w:val="20"/>
        </w:rPr>
        <w:t>suhu</w:t>
      </w:r>
      <w:r w:rsidRPr="001B37C9">
        <w:rPr>
          <w:rFonts w:cs="Tahoma"/>
          <w:spacing w:val="2"/>
          <w:szCs w:val="20"/>
        </w:rPr>
        <w:t xml:space="preserve"> </w:t>
      </w:r>
      <w:r w:rsidRPr="001B37C9">
        <w:rPr>
          <w:rFonts w:cs="Tahoma"/>
          <w:szCs w:val="20"/>
        </w:rPr>
        <w:t>ruangan</w:t>
      </w:r>
      <w:r w:rsidRPr="001B37C9">
        <w:rPr>
          <w:rFonts w:cs="Tahoma"/>
          <w:spacing w:val="2"/>
          <w:szCs w:val="20"/>
        </w:rPr>
        <w:t xml:space="preserve"> </w:t>
      </w:r>
      <w:r w:rsidRPr="001B37C9">
        <w:rPr>
          <w:rFonts w:cs="Tahoma"/>
          <w:szCs w:val="20"/>
        </w:rPr>
        <w:t>(Khairani</w:t>
      </w:r>
      <w:r w:rsidRPr="001B37C9">
        <w:rPr>
          <w:rFonts w:cs="Tahoma"/>
          <w:spacing w:val="1"/>
          <w:szCs w:val="20"/>
        </w:rPr>
        <w:t xml:space="preserve"> </w:t>
      </w:r>
      <w:r w:rsidRPr="001B37C9">
        <w:rPr>
          <w:rFonts w:cs="Tahoma"/>
          <w:i/>
          <w:szCs w:val="20"/>
        </w:rPr>
        <w:t>et al</w:t>
      </w:r>
      <w:r w:rsidRPr="001B37C9">
        <w:rPr>
          <w:rFonts w:cs="Tahoma"/>
          <w:szCs w:val="20"/>
        </w:rPr>
        <w:t>. 2023).</w:t>
      </w:r>
    </w:p>
    <w:p w14:paraId="1D895A8B" w14:textId="77777777" w:rsidR="00DC6A48" w:rsidRPr="001B37C9" w:rsidRDefault="00DC6A48" w:rsidP="00FD5302">
      <w:pPr>
        <w:pStyle w:val="BodyText0"/>
        <w:tabs>
          <w:tab w:val="left" w:pos="0"/>
        </w:tabs>
        <w:spacing w:after="0" w:line="240" w:lineRule="auto"/>
        <w:ind w:left="0" w:right="118" w:hanging="2"/>
        <w:rPr>
          <w:rFonts w:cs="Tahoma"/>
          <w:szCs w:val="20"/>
          <w:lang w:val="en-US"/>
        </w:rPr>
      </w:pPr>
    </w:p>
    <w:p w14:paraId="6ED6CB62" w14:textId="77777777" w:rsidR="006A47EE" w:rsidRPr="001B37C9" w:rsidRDefault="006A47EE" w:rsidP="00FD5302">
      <w:pPr>
        <w:pStyle w:val="ListParagraph"/>
        <w:tabs>
          <w:tab w:val="left" w:pos="709"/>
          <w:tab w:val="left" w:pos="851"/>
          <w:tab w:val="left" w:pos="1134"/>
        </w:tabs>
        <w:spacing w:line="240" w:lineRule="auto"/>
        <w:ind w:leftChars="0" w:left="0" w:firstLineChars="0" w:firstLine="0"/>
        <w:contextualSpacing w:val="0"/>
        <w:textDirection w:val="lrTb"/>
        <w:textAlignment w:val="auto"/>
        <w:outlineLvl w:val="9"/>
        <w:rPr>
          <w:rFonts w:cs="Tahoma"/>
          <w:szCs w:val="20"/>
        </w:rPr>
      </w:pPr>
      <w:r w:rsidRPr="001B37C9">
        <w:rPr>
          <w:rFonts w:cs="Tahoma"/>
          <w:b/>
          <w:szCs w:val="20"/>
        </w:rPr>
        <w:t>Isolasi</w:t>
      </w:r>
      <w:r w:rsidRPr="001B37C9">
        <w:rPr>
          <w:rFonts w:cs="Tahoma"/>
          <w:b/>
          <w:spacing w:val="-3"/>
          <w:szCs w:val="20"/>
        </w:rPr>
        <w:t xml:space="preserve"> </w:t>
      </w:r>
      <w:r w:rsidRPr="001B37C9">
        <w:rPr>
          <w:rFonts w:cs="Tahoma"/>
          <w:b/>
          <w:szCs w:val="20"/>
        </w:rPr>
        <w:t>Jamur Patogen (</w:t>
      </w:r>
      <w:r w:rsidRPr="001B37C9">
        <w:rPr>
          <w:rFonts w:cs="Tahoma"/>
          <w:b/>
          <w:i/>
          <w:szCs w:val="20"/>
        </w:rPr>
        <w:t>Ganoderma</w:t>
      </w:r>
      <w:r w:rsidRPr="001B37C9">
        <w:rPr>
          <w:rFonts w:cs="Tahoma"/>
          <w:b/>
          <w:szCs w:val="20"/>
        </w:rPr>
        <w:t xml:space="preserve"> sp)</w:t>
      </w:r>
    </w:p>
    <w:p w14:paraId="414554BB" w14:textId="77777777" w:rsidR="006A47EE" w:rsidRPr="001B37C9" w:rsidRDefault="006A47EE" w:rsidP="00FD5302">
      <w:pPr>
        <w:pStyle w:val="BodyText0"/>
        <w:tabs>
          <w:tab w:val="left" w:pos="0"/>
        </w:tabs>
        <w:spacing w:after="240" w:line="240" w:lineRule="auto"/>
        <w:ind w:left="0" w:right="116" w:hanging="2"/>
        <w:rPr>
          <w:rFonts w:cs="Tahoma"/>
          <w:szCs w:val="20"/>
        </w:rPr>
      </w:pPr>
      <w:r w:rsidRPr="001B37C9">
        <w:rPr>
          <w:rFonts w:cs="Tahoma"/>
          <w:szCs w:val="20"/>
        </w:rPr>
        <w:tab/>
      </w:r>
      <w:r w:rsidRPr="001B37C9">
        <w:rPr>
          <w:rFonts w:cs="Tahoma"/>
          <w:szCs w:val="20"/>
          <w:lang w:val="en-US"/>
        </w:rPr>
        <w:tab/>
      </w:r>
      <w:r w:rsidRPr="001B37C9">
        <w:rPr>
          <w:rFonts w:cs="Tahoma"/>
          <w:szCs w:val="20"/>
        </w:rPr>
        <w:t xml:space="preserve">Isolasi jamur patogen didapatkan melalui sterilisasi permukaan tubuh </w:t>
      </w:r>
      <w:r w:rsidRPr="001B37C9">
        <w:rPr>
          <w:rFonts w:cs="Tahoma"/>
          <w:spacing w:val="-57"/>
          <w:szCs w:val="20"/>
        </w:rPr>
        <w:t xml:space="preserve"> </w:t>
      </w:r>
      <w:r w:rsidRPr="001B37C9">
        <w:rPr>
          <w:rFonts w:cs="Tahoma"/>
          <w:szCs w:val="20"/>
        </w:rPr>
        <w:t>buah jamur</w:t>
      </w:r>
      <w:r w:rsidRPr="001B37C9">
        <w:rPr>
          <w:rFonts w:cs="Tahoma"/>
          <w:spacing w:val="1"/>
          <w:szCs w:val="20"/>
        </w:rPr>
        <w:t xml:space="preserve">. </w:t>
      </w:r>
      <w:r w:rsidRPr="001B37C9">
        <w:rPr>
          <w:rFonts w:cs="Tahoma"/>
          <w:szCs w:val="20"/>
        </w:rPr>
        <w:t>Selanjutnya</w:t>
      </w:r>
      <w:r w:rsidRPr="001B37C9">
        <w:rPr>
          <w:rFonts w:cs="Tahoma"/>
          <w:spacing w:val="1"/>
          <w:szCs w:val="20"/>
        </w:rPr>
        <w:t xml:space="preserve"> </w:t>
      </w:r>
      <w:r w:rsidRPr="001B37C9">
        <w:rPr>
          <w:rFonts w:cs="Tahoma"/>
          <w:szCs w:val="20"/>
        </w:rPr>
        <w:t>tubuh</w:t>
      </w:r>
      <w:r w:rsidRPr="001B37C9">
        <w:rPr>
          <w:rFonts w:cs="Tahoma"/>
          <w:spacing w:val="1"/>
          <w:szCs w:val="20"/>
        </w:rPr>
        <w:t xml:space="preserve"> </w:t>
      </w:r>
      <w:r w:rsidRPr="001B37C9">
        <w:rPr>
          <w:rFonts w:cs="Tahoma"/>
          <w:szCs w:val="20"/>
        </w:rPr>
        <w:t>buah</w:t>
      </w:r>
      <w:r w:rsidRPr="001B37C9">
        <w:rPr>
          <w:rFonts w:cs="Tahoma"/>
          <w:spacing w:val="1"/>
          <w:szCs w:val="20"/>
        </w:rPr>
        <w:t xml:space="preserve"> </w:t>
      </w:r>
      <w:r w:rsidRPr="001B37C9">
        <w:rPr>
          <w:rFonts w:cs="Tahoma"/>
          <w:szCs w:val="20"/>
        </w:rPr>
        <w:t>dipotong</w:t>
      </w:r>
      <w:r w:rsidRPr="001B37C9">
        <w:rPr>
          <w:rFonts w:cs="Tahoma"/>
          <w:spacing w:val="1"/>
          <w:szCs w:val="20"/>
        </w:rPr>
        <w:t xml:space="preserve"> </w:t>
      </w:r>
      <w:r w:rsidRPr="001B37C9">
        <w:rPr>
          <w:rFonts w:cs="Tahoma"/>
          <w:szCs w:val="20"/>
        </w:rPr>
        <w:t>dengan</w:t>
      </w:r>
      <w:r w:rsidRPr="001B37C9">
        <w:rPr>
          <w:rFonts w:cs="Tahoma"/>
          <w:spacing w:val="1"/>
          <w:szCs w:val="20"/>
        </w:rPr>
        <w:t xml:space="preserve"> </w:t>
      </w:r>
      <w:r w:rsidRPr="001B37C9">
        <w:rPr>
          <w:rFonts w:cs="Tahoma"/>
          <w:szCs w:val="20"/>
        </w:rPr>
        <w:t>ukuran</w:t>
      </w:r>
      <w:r w:rsidRPr="001B37C9">
        <w:rPr>
          <w:rFonts w:cs="Tahoma"/>
          <w:spacing w:val="1"/>
          <w:szCs w:val="20"/>
        </w:rPr>
        <w:t xml:space="preserve"> </w:t>
      </w:r>
      <w:r w:rsidRPr="001B37C9">
        <w:rPr>
          <w:rFonts w:cs="Tahoma"/>
          <w:szCs w:val="20"/>
        </w:rPr>
        <w:t>sekitar</w:t>
      </w:r>
      <w:r w:rsidRPr="001B37C9">
        <w:rPr>
          <w:rFonts w:cs="Tahoma"/>
          <w:spacing w:val="1"/>
          <w:szCs w:val="20"/>
        </w:rPr>
        <w:t xml:space="preserve"> </w:t>
      </w:r>
      <w:r w:rsidRPr="001B37C9">
        <w:rPr>
          <w:rFonts w:cs="Tahoma"/>
          <w:szCs w:val="20"/>
        </w:rPr>
        <w:t>1</w:t>
      </w:r>
      <w:r w:rsidRPr="001B37C9">
        <w:rPr>
          <w:rFonts w:cs="Tahoma"/>
          <w:spacing w:val="1"/>
          <w:szCs w:val="20"/>
        </w:rPr>
        <w:t xml:space="preserve"> </w:t>
      </w:r>
      <w:r w:rsidRPr="001B37C9">
        <w:rPr>
          <w:rFonts w:cs="Tahoma"/>
          <w:szCs w:val="20"/>
        </w:rPr>
        <w:t>cm</w:t>
      </w:r>
      <w:r w:rsidRPr="001B37C9">
        <w:rPr>
          <w:rFonts w:cs="Tahoma"/>
          <w:spacing w:val="1"/>
          <w:szCs w:val="20"/>
        </w:rPr>
        <w:t xml:space="preserve"> </w:t>
      </w:r>
      <w:r w:rsidRPr="001B37C9">
        <w:rPr>
          <w:rFonts w:cs="Tahoma"/>
          <w:szCs w:val="20"/>
        </w:rPr>
        <w:t>×</w:t>
      </w:r>
      <w:r w:rsidRPr="001B37C9">
        <w:rPr>
          <w:rFonts w:cs="Tahoma"/>
          <w:spacing w:val="1"/>
          <w:szCs w:val="20"/>
        </w:rPr>
        <w:t xml:space="preserve"> </w:t>
      </w:r>
      <w:r w:rsidRPr="001B37C9">
        <w:rPr>
          <w:rFonts w:cs="Tahoma"/>
          <w:szCs w:val="20"/>
        </w:rPr>
        <w:t>1</w:t>
      </w:r>
      <w:r w:rsidRPr="001B37C9">
        <w:rPr>
          <w:rFonts w:cs="Tahoma"/>
          <w:spacing w:val="1"/>
          <w:szCs w:val="20"/>
        </w:rPr>
        <w:t xml:space="preserve"> </w:t>
      </w:r>
      <w:r w:rsidRPr="001B37C9">
        <w:rPr>
          <w:rFonts w:cs="Tahoma"/>
          <w:szCs w:val="20"/>
        </w:rPr>
        <w:t xml:space="preserve">cm, dilanjutkan dilaminar </w:t>
      </w:r>
      <w:r w:rsidRPr="001B37C9">
        <w:rPr>
          <w:rFonts w:cs="Tahoma"/>
          <w:i/>
          <w:szCs w:val="20"/>
        </w:rPr>
        <w:t>air flow.</w:t>
      </w:r>
      <w:r w:rsidRPr="001B37C9">
        <w:rPr>
          <w:rFonts w:cs="Tahoma"/>
          <w:szCs w:val="20"/>
        </w:rPr>
        <w:t xml:space="preserve"> Potongan tubuh buah ini direndam alkohol 70% selama 2 menit di pindahkan lagi ke dalam</w:t>
      </w:r>
      <w:r w:rsidRPr="001B37C9">
        <w:rPr>
          <w:rFonts w:cs="Tahoma"/>
          <w:spacing w:val="1"/>
          <w:szCs w:val="20"/>
        </w:rPr>
        <w:t xml:space="preserve"> </w:t>
      </w:r>
      <w:r w:rsidRPr="001B37C9">
        <w:rPr>
          <w:rFonts w:cs="Tahoma"/>
          <w:szCs w:val="20"/>
        </w:rPr>
        <w:t>larutan NaOCl 1% selama 2 menit dan dibilas 3 kali menggunakan air aquades steril. Kemudian</w:t>
      </w:r>
      <w:r w:rsidRPr="001B37C9">
        <w:rPr>
          <w:rFonts w:cs="Tahoma"/>
          <w:spacing w:val="-1"/>
          <w:szCs w:val="20"/>
        </w:rPr>
        <w:t xml:space="preserve"> </w:t>
      </w:r>
      <w:r w:rsidRPr="001B37C9">
        <w:rPr>
          <w:rFonts w:cs="Tahoma"/>
          <w:szCs w:val="20"/>
        </w:rPr>
        <w:t>diinkubasi pada</w:t>
      </w:r>
      <w:r w:rsidRPr="001B37C9">
        <w:rPr>
          <w:rFonts w:cs="Tahoma"/>
          <w:spacing w:val="-2"/>
          <w:szCs w:val="20"/>
        </w:rPr>
        <w:t xml:space="preserve"> </w:t>
      </w:r>
      <w:r w:rsidRPr="001B37C9">
        <w:rPr>
          <w:rFonts w:cs="Tahoma"/>
          <w:szCs w:val="20"/>
        </w:rPr>
        <w:t>suhu ruang</w:t>
      </w:r>
      <w:r w:rsidRPr="001B37C9">
        <w:rPr>
          <w:rFonts w:cs="Tahoma"/>
          <w:spacing w:val="-3"/>
          <w:szCs w:val="20"/>
        </w:rPr>
        <w:t>. Miselium yang tumbuh dimurnikan dengan cara dipindahkan ke media PDA baru</w:t>
      </w:r>
      <w:r w:rsidRPr="001B37C9">
        <w:rPr>
          <w:rFonts w:cs="Tahoma"/>
          <w:szCs w:val="20"/>
        </w:rPr>
        <w:t xml:space="preserve"> (Purnamasari </w:t>
      </w:r>
      <w:r w:rsidRPr="001B37C9">
        <w:rPr>
          <w:rFonts w:cs="Tahoma"/>
          <w:i/>
          <w:szCs w:val="20"/>
        </w:rPr>
        <w:t>et al</w:t>
      </w:r>
      <w:r w:rsidRPr="001B37C9">
        <w:rPr>
          <w:rFonts w:cs="Tahoma"/>
          <w:szCs w:val="20"/>
        </w:rPr>
        <w:t>. 2012).</w:t>
      </w:r>
    </w:p>
    <w:p w14:paraId="1BD05397" w14:textId="77777777" w:rsidR="006A47EE" w:rsidRPr="001B37C9" w:rsidRDefault="006A47EE" w:rsidP="00FD5302">
      <w:pPr>
        <w:pStyle w:val="ListParagraph"/>
        <w:tabs>
          <w:tab w:val="left" w:pos="709"/>
        </w:tabs>
        <w:spacing w:before="240" w:line="240" w:lineRule="auto"/>
        <w:ind w:leftChars="0" w:left="0" w:firstLineChars="0" w:firstLine="0"/>
        <w:contextualSpacing w:val="0"/>
        <w:textDirection w:val="lrTb"/>
        <w:textAlignment w:val="auto"/>
        <w:outlineLvl w:val="9"/>
        <w:rPr>
          <w:rFonts w:cs="Tahoma"/>
          <w:szCs w:val="20"/>
        </w:rPr>
      </w:pPr>
      <w:r w:rsidRPr="001B37C9">
        <w:rPr>
          <w:rFonts w:cs="Tahoma"/>
          <w:b/>
          <w:szCs w:val="20"/>
        </w:rPr>
        <w:t>Identifikasi</w:t>
      </w:r>
      <w:r w:rsidRPr="001B37C9">
        <w:rPr>
          <w:rFonts w:cs="Tahoma"/>
          <w:b/>
          <w:spacing w:val="-2"/>
          <w:szCs w:val="20"/>
        </w:rPr>
        <w:t xml:space="preserve"> </w:t>
      </w:r>
      <w:r w:rsidRPr="001B37C9">
        <w:rPr>
          <w:rFonts w:cs="Tahoma"/>
          <w:b/>
          <w:szCs w:val="20"/>
        </w:rPr>
        <w:t>Jamur Patogen</w:t>
      </w:r>
      <w:r w:rsidRPr="001B37C9">
        <w:rPr>
          <w:rFonts w:cs="Tahoma"/>
          <w:b/>
          <w:spacing w:val="1"/>
          <w:szCs w:val="20"/>
        </w:rPr>
        <w:t xml:space="preserve"> (</w:t>
      </w:r>
      <w:r w:rsidRPr="001B37C9">
        <w:rPr>
          <w:rFonts w:cs="Tahoma"/>
          <w:b/>
          <w:i/>
          <w:spacing w:val="1"/>
          <w:szCs w:val="20"/>
        </w:rPr>
        <w:t>Ganoderma s</w:t>
      </w:r>
      <w:r w:rsidRPr="001B37C9">
        <w:rPr>
          <w:rFonts w:cs="Tahoma"/>
          <w:b/>
          <w:spacing w:val="1"/>
          <w:szCs w:val="20"/>
        </w:rPr>
        <w:t>p)</w:t>
      </w:r>
    </w:p>
    <w:p w14:paraId="2223908A" w14:textId="77777777" w:rsidR="006A47EE" w:rsidRPr="001B37C9" w:rsidRDefault="006A47EE" w:rsidP="00FD5302">
      <w:pPr>
        <w:pStyle w:val="BodyText0"/>
        <w:tabs>
          <w:tab w:val="left" w:pos="0"/>
        </w:tabs>
        <w:spacing w:after="240" w:line="240" w:lineRule="auto"/>
        <w:ind w:left="0" w:hanging="2"/>
        <w:rPr>
          <w:rFonts w:cs="Tahoma"/>
          <w:szCs w:val="20"/>
        </w:rPr>
      </w:pPr>
      <w:r w:rsidRPr="001B37C9">
        <w:rPr>
          <w:rFonts w:cs="Tahoma"/>
          <w:szCs w:val="20"/>
        </w:rPr>
        <w:tab/>
      </w:r>
      <w:r w:rsidRPr="001B37C9">
        <w:rPr>
          <w:rFonts w:cs="Tahoma"/>
          <w:szCs w:val="20"/>
          <w:lang w:val="en-US"/>
        </w:rPr>
        <w:tab/>
      </w:r>
      <w:r w:rsidRPr="001B37C9">
        <w:rPr>
          <w:rFonts w:cs="Tahoma"/>
          <w:szCs w:val="20"/>
        </w:rPr>
        <w:t>Pengamatan</w:t>
      </w:r>
      <w:r w:rsidRPr="001B37C9">
        <w:rPr>
          <w:rFonts w:cs="Tahoma"/>
          <w:spacing w:val="-1"/>
          <w:szCs w:val="20"/>
        </w:rPr>
        <w:t xml:space="preserve"> </w:t>
      </w:r>
      <w:r w:rsidRPr="001B37C9">
        <w:rPr>
          <w:rFonts w:cs="Tahoma"/>
          <w:szCs w:val="20"/>
        </w:rPr>
        <w:t>morfologi</w:t>
      </w:r>
      <w:r w:rsidRPr="001B37C9">
        <w:rPr>
          <w:rFonts w:cs="Tahoma"/>
          <w:spacing w:val="1"/>
          <w:szCs w:val="20"/>
        </w:rPr>
        <w:t xml:space="preserve"> </w:t>
      </w:r>
      <w:r w:rsidRPr="001B37C9">
        <w:rPr>
          <w:rFonts w:cs="Tahoma"/>
          <w:szCs w:val="20"/>
        </w:rPr>
        <w:t>jamur dilakukan terhadap</w:t>
      </w:r>
      <w:r w:rsidRPr="001B37C9">
        <w:rPr>
          <w:rFonts w:cs="Tahoma"/>
          <w:spacing w:val="3"/>
          <w:szCs w:val="20"/>
        </w:rPr>
        <w:t xml:space="preserve"> </w:t>
      </w:r>
      <w:r w:rsidRPr="001B37C9">
        <w:rPr>
          <w:rFonts w:cs="Tahoma"/>
          <w:szCs w:val="20"/>
        </w:rPr>
        <w:t>koloni</w:t>
      </w:r>
      <w:r w:rsidRPr="001B37C9">
        <w:rPr>
          <w:rFonts w:cs="Tahoma"/>
          <w:spacing w:val="1"/>
          <w:szCs w:val="20"/>
        </w:rPr>
        <w:t xml:space="preserve"> </w:t>
      </w:r>
      <w:r w:rsidRPr="001B37C9">
        <w:rPr>
          <w:rFonts w:cs="Tahoma"/>
          <w:szCs w:val="20"/>
        </w:rPr>
        <w:t>jamur patogen yang di tumbuhkan pada media PDA yang berumur 3-7 hari setelah inkubasi.</w:t>
      </w:r>
      <w:r w:rsidRPr="001B37C9">
        <w:rPr>
          <w:rFonts w:cs="Tahoma"/>
          <w:spacing w:val="1"/>
          <w:szCs w:val="20"/>
        </w:rPr>
        <w:t xml:space="preserve"> </w:t>
      </w:r>
      <w:r w:rsidRPr="001B37C9">
        <w:rPr>
          <w:rFonts w:cs="Tahoma"/>
          <w:szCs w:val="20"/>
        </w:rPr>
        <w:t>Identifikasi yang dilakukan yaitu berdasarkan (Barnett dan Hunter 1998) dan</w:t>
      </w:r>
      <w:r w:rsidRPr="001B37C9">
        <w:rPr>
          <w:rFonts w:cs="Tahoma"/>
          <w:spacing w:val="1"/>
          <w:szCs w:val="20"/>
        </w:rPr>
        <w:t xml:space="preserve"> (</w:t>
      </w:r>
      <w:r w:rsidRPr="001B37C9">
        <w:rPr>
          <w:rFonts w:cs="Tahoma"/>
          <w:szCs w:val="20"/>
        </w:rPr>
        <w:t>Watanabe</w:t>
      </w:r>
      <w:r w:rsidRPr="001B37C9">
        <w:rPr>
          <w:rFonts w:cs="Tahoma"/>
          <w:spacing w:val="-2"/>
          <w:szCs w:val="20"/>
        </w:rPr>
        <w:t xml:space="preserve">, </w:t>
      </w:r>
      <w:r w:rsidRPr="001B37C9">
        <w:rPr>
          <w:rFonts w:cs="Tahoma"/>
          <w:szCs w:val="20"/>
        </w:rPr>
        <w:t>2002).</w:t>
      </w:r>
    </w:p>
    <w:p w14:paraId="496CB8F4" w14:textId="77777777" w:rsidR="006A47EE" w:rsidRPr="001B37C9" w:rsidRDefault="006A47EE" w:rsidP="00FD5302">
      <w:pPr>
        <w:pStyle w:val="ListParagraph"/>
        <w:tabs>
          <w:tab w:val="left" w:pos="709"/>
        </w:tabs>
        <w:spacing w:line="240" w:lineRule="auto"/>
        <w:ind w:leftChars="0" w:left="0" w:right="118" w:firstLineChars="0" w:firstLine="0"/>
        <w:contextualSpacing w:val="0"/>
        <w:jc w:val="left"/>
        <w:textDirection w:val="lrTb"/>
        <w:textAlignment w:val="auto"/>
        <w:outlineLvl w:val="9"/>
        <w:rPr>
          <w:rFonts w:cs="Tahoma"/>
          <w:b/>
          <w:szCs w:val="20"/>
        </w:rPr>
      </w:pPr>
      <w:r w:rsidRPr="001B37C9">
        <w:rPr>
          <w:rFonts w:cs="Tahoma"/>
          <w:b/>
          <w:szCs w:val="20"/>
        </w:rPr>
        <w:t>Peremajaan</w:t>
      </w:r>
      <w:r w:rsidRPr="001B37C9">
        <w:rPr>
          <w:rFonts w:cs="Tahoma"/>
          <w:b/>
          <w:spacing w:val="-8"/>
          <w:szCs w:val="20"/>
        </w:rPr>
        <w:t xml:space="preserve"> </w:t>
      </w:r>
      <w:r w:rsidRPr="001B37C9">
        <w:rPr>
          <w:rFonts w:cs="Tahoma"/>
          <w:b/>
          <w:szCs w:val="20"/>
        </w:rPr>
        <w:t>Isolat</w:t>
      </w:r>
      <w:r w:rsidRPr="001B37C9">
        <w:rPr>
          <w:rFonts w:cs="Tahoma"/>
          <w:b/>
          <w:spacing w:val="-7"/>
          <w:szCs w:val="20"/>
        </w:rPr>
        <w:t xml:space="preserve"> </w:t>
      </w:r>
      <w:r w:rsidRPr="001B37C9">
        <w:rPr>
          <w:rFonts w:cs="Tahoma"/>
          <w:b/>
          <w:szCs w:val="20"/>
        </w:rPr>
        <w:t>Bakteri</w:t>
      </w:r>
      <w:r w:rsidRPr="001B37C9">
        <w:rPr>
          <w:rFonts w:cs="Tahoma"/>
          <w:b/>
          <w:spacing w:val="-7"/>
          <w:szCs w:val="20"/>
        </w:rPr>
        <w:t xml:space="preserve"> </w:t>
      </w:r>
      <w:r w:rsidRPr="001B37C9">
        <w:rPr>
          <w:rFonts w:cs="Tahoma"/>
          <w:b/>
          <w:i/>
          <w:szCs w:val="20"/>
        </w:rPr>
        <w:t>Paenibacillus</w:t>
      </w:r>
      <w:r w:rsidRPr="001B37C9">
        <w:rPr>
          <w:rFonts w:cs="Tahoma"/>
          <w:b/>
          <w:i/>
          <w:spacing w:val="-10"/>
          <w:szCs w:val="20"/>
        </w:rPr>
        <w:t xml:space="preserve"> </w:t>
      </w:r>
      <w:r w:rsidRPr="001B37C9">
        <w:rPr>
          <w:rFonts w:cs="Tahoma"/>
          <w:b/>
          <w:i/>
          <w:szCs w:val="20"/>
        </w:rPr>
        <w:t>polymyxa</w:t>
      </w:r>
      <w:r w:rsidRPr="001B37C9">
        <w:rPr>
          <w:rFonts w:cs="Tahoma"/>
          <w:b/>
          <w:szCs w:val="20"/>
        </w:rPr>
        <w:t xml:space="preserve"> B32/77</w:t>
      </w:r>
    </w:p>
    <w:p w14:paraId="3F4E1D8C" w14:textId="09534AD2" w:rsidR="004A4BB2" w:rsidRPr="001B37C9" w:rsidRDefault="006A47EE" w:rsidP="004A4BB2">
      <w:pPr>
        <w:pStyle w:val="ListParagraph"/>
        <w:tabs>
          <w:tab w:val="left" w:pos="0"/>
          <w:tab w:val="left" w:pos="567"/>
        </w:tabs>
        <w:spacing w:after="240" w:line="240" w:lineRule="auto"/>
        <w:ind w:left="0" w:right="118" w:hanging="2"/>
        <w:rPr>
          <w:rFonts w:cs="Tahoma"/>
          <w:szCs w:val="20"/>
          <w:lang w:val="en-US"/>
        </w:rPr>
      </w:pPr>
      <w:r w:rsidRPr="001B37C9">
        <w:rPr>
          <w:rFonts w:cs="Tahoma"/>
          <w:szCs w:val="20"/>
        </w:rPr>
        <w:tab/>
      </w:r>
      <w:r w:rsidRPr="001B37C9">
        <w:rPr>
          <w:rFonts w:cs="Tahoma"/>
          <w:szCs w:val="20"/>
        </w:rPr>
        <w:tab/>
        <w:t>Bakteri</w:t>
      </w:r>
      <w:r w:rsidRPr="001B37C9">
        <w:rPr>
          <w:rFonts w:cs="Tahoma"/>
          <w:spacing w:val="1"/>
          <w:szCs w:val="20"/>
        </w:rPr>
        <w:t xml:space="preserve"> </w:t>
      </w:r>
      <w:r w:rsidRPr="001B37C9">
        <w:rPr>
          <w:rFonts w:cs="Tahoma"/>
          <w:szCs w:val="20"/>
        </w:rPr>
        <w:t>yang</w:t>
      </w:r>
      <w:r w:rsidRPr="001B37C9">
        <w:rPr>
          <w:rFonts w:cs="Tahoma"/>
          <w:spacing w:val="1"/>
          <w:szCs w:val="20"/>
        </w:rPr>
        <w:t xml:space="preserve"> </w:t>
      </w:r>
      <w:r w:rsidRPr="001B37C9">
        <w:rPr>
          <w:rFonts w:cs="Tahoma"/>
          <w:szCs w:val="20"/>
        </w:rPr>
        <w:t>akan</w:t>
      </w:r>
      <w:r w:rsidRPr="001B37C9">
        <w:rPr>
          <w:rFonts w:cs="Tahoma"/>
          <w:spacing w:val="1"/>
          <w:szCs w:val="20"/>
        </w:rPr>
        <w:t xml:space="preserve"> </w:t>
      </w:r>
      <w:r w:rsidRPr="001B37C9">
        <w:rPr>
          <w:rFonts w:cs="Tahoma"/>
          <w:szCs w:val="20"/>
        </w:rPr>
        <w:t>diremajakan</w:t>
      </w:r>
      <w:r w:rsidRPr="001B37C9">
        <w:rPr>
          <w:rFonts w:cs="Tahoma"/>
          <w:spacing w:val="1"/>
          <w:szCs w:val="20"/>
        </w:rPr>
        <w:t xml:space="preserve"> </w:t>
      </w:r>
      <w:r w:rsidRPr="001B37C9">
        <w:rPr>
          <w:rFonts w:cs="Tahoma"/>
          <w:szCs w:val="20"/>
        </w:rPr>
        <w:t>yaitu</w:t>
      </w:r>
      <w:r w:rsidRPr="001B37C9">
        <w:rPr>
          <w:rFonts w:cs="Tahoma"/>
          <w:spacing w:val="1"/>
          <w:szCs w:val="20"/>
        </w:rPr>
        <w:t xml:space="preserve"> </w:t>
      </w:r>
      <w:r w:rsidRPr="001B37C9">
        <w:rPr>
          <w:rFonts w:cs="Tahoma"/>
          <w:szCs w:val="20"/>
        </w:rPr>
        <w:t>bakteri</w:t>
      </w:r>
      <w:r w:rsidRPr="001B37C9">
        <w:rPr>
          <w:rFonts w:cs="Tahoma"/>
          <w:spacing w:val="1"/>
          <w:szCs w:val="20"/>
        </w:rPr>
        <w:t xml:space="preserve"> </w:t>
      </w:r>
      <w:r w:rsidRPr="001B37C9">
        <w:rPr>
          <w:rFonts w:cs="Tahoma"/>
          <w:i/>
          <w:szCs w:val="20"/>
        </w:rPr>
        <w:t xml:space="preserve">P. polymyxa </w:t>
      </w:r>
      <w:r w:rsidRPr="001B37C9">
        <w:rPr>
          <w:rFonts w:cs="Tahoma"/>
          <w:szCs w:val="20"/>
        </w:rPr>
        <w:t xml:space="preserve">B32/77. Isolat bakteri dengan mengambil menggunakan jarum ose dari media </w:t>
      </w:r>
      <w:r w:rsidRPr="001B37C9">
        <w:rPr>
          <w:rFonts w:cs="Tahoma"/>
          <w:i/>
          <w:szCs w:val="20"/>
        </w:rPr>
        <w:t>nutrient broth</w:t>
      </w:r>
      <w:r w:rsidRPr="001B37C9">
        <w:rPr>
          <w:rFonts w:cs="Tahoma"/>
          <w:szCs w:val="20"/>
        </w:rPr>
        <w:t xml:space="preserve"> yang telah ada di laboratorium, selanjutnya menggoreskan isolat dengan goresan sinambung dimedia NA per cawan petri. Diinkubasi selama 2 hari pada suhu ruang</w:t>
      </w:r>
      <w:r w:rsidRPr="001B37C9">
        <w:rPr>
          <w:rFonts w:cs="Tahoma"/>
          <w:spacing w:val="1"/>
          <w:szCs w:val="20"/>
        </w:rPr>
        <w:t xml:space="preserve"> </w:t>
      </w:r>
      <w:r w:rsidRPr="001B37C9">
        <w:rPr>
          <w:rFonts w:cs="Tahoma"/>
          <w:szCs w:val="20"/>
        </w:rPr>
        <w:t>dan</w:t>
      </w:r>
      <w:r w:rsidRPr="001B37C9">
        <w:rPr>
          <w:rFonts w:cs="Tahoma"/>
          <w:spacing w:val="-1"/>
          <w:szCs w:val="20"/>
        </w:rPr>
        <w:t xml:space="preserve"> </w:t>
      </w:r>
      <w:r w:rsidRPr="001B37C9">
        <w:rPr>
          <w:rFonts w:cs="Tahoma"/>
          <w:szCs w:val="20"/>
        </w:rPr>
        <w:t>siap digunakan (Mayadianti, 2020).</w:t>
      </w:r>
    </w:p>
    <w:p w14:paraId="07621D98" w14:textId="77777777" w:rsidR="004A4BB2" w:rsidRPr="001B37C9" w:rsidRDefault="004A4BB2" w:rsidP="004A4BB2">
      <w:pPr>
        <w:ind w:leftChars="0" w:left="-2" w:firstLineChars="0" w:firstLine="0"/>
        <w:rPr>
          <w:rFonts w:cs="Tahoma"/>
          <w:b/>
          <w:szCs w:val="20"/>
        </w:rPr>
      </w:pPr>
      <w:r w:rsidRPr="001B37C9">
        <w:rPr>
          <w:rFonts w:cs="Tahoma"/>
          <w:b/>
          <w:szCs w:val="20"/>
        </w:rPr>
        <w:t>Peremajaan Isolat Jamur Patogen (</w:t>
      </w:r>
      <w:r w:rsidRPr="001B37C9">
        <w:rPr>
          <w:rFonts w:cs="Tahoma"/>
          <w:b/>
          <w:i/>
          <w:szCs w:val="20"/>
        </w:rPr>
        <w:t>Ganoderma</w:t>
      </w:r>
      <w:r w:rsidRPr="001B37C9">
        <w:rPr>
          <w:rFonts w:cs="Tahoma"/>
          <w:b/>
          <w:szCs w:val="20"/>
        </w:rPr>
        <w:t xml:space="preserve"> sp)</w:t>
      </w:r>
    </w:p>
    <w:p w14:paraId="5C453236" w14:textId="038DB333" w:rsidR="006161E6" w:rsidRPr="001B37C9" w:rsidRDefault="00B318BF" w:rsidP="004A4BB2">
      <w:pPr>
        <w:ind w:leftChars="0" w:left="-2" w:firstLineChars="0" w:firstLine="722"/>
        <w:rPr>
          <w:rFonts w:cs="Tahoma"/>
          <w:szCs w:val="20"/>
        </w:rPr>
      </w:pPr>
      <w:r w:rsidRPr="001B37C9">
        <w:rPr>
          <w:rFonts w:cs="Tahoma"/>
          <w:szCs w:val="20"/>
          <w:lang w:val="en-US"/>
        </w:rPr>
        <w:t>Ja</w:t>
      </w:r>
      <w:r w:rsidR="00C53452" w:rsidRPr="001B37C9">
        <w:rPr>
          <w:rFonts w:cs="Tahoma"/>
          <w:szCs w:val="20"/>
        </w:rPr>
        <w:t xml:space="preserve">mur isolat patogen diremajakan pada media PDA jamur patogen dipindahkan pada media PDA dengan menggunakan </w:t>
      </w:r>
      <w:r w:rsidR="00C53452" w:rsidRPr="001B37C9">
        <w:rPr>
          <w:rFonts w:cs="Tahoma"/>
          <w:i/>
          <w:szCs w:val="20"/>
        </w:rPr>
        <w:t>cork borer</w:t>
      </w:r>
      <w:r w:rsidR="00C53452" w:rsidRPr="001B37C9">
        <w:rPr>
          <w:rFonts w:cs="Tahoma"/>
          <w:szCs w:val="20"/>
        </w:rPr>
        <w:t xml:space="preserve"> yang berdiameter 5 mm. Potongan koloni jamur ditanam pada media PDA. Jamur diinkubasi selama 7 hari di dalam inkubator (Yulia </w:t>
      </w:r>
      <w:r w:rsidR="00C53452" w:rsidRPr="001B37C9">
        <w:rPr>
          <w:rFonts w:cs="Tahoma"/>
          <w:i/>
          <w:szCs w:val="20"/>
        </w:rPr>
        <w:t>et al</w:t>
      </w:r>
      <w:r w:rsidR="00C53452" w:rsidRPr="001B37C9">
        <w:rPr>
          <w:rFonts w:cs="Tahoma"/>
          <w:szCs w:val="20"/>
        </w:rPr>
        <w:t>. 2022).</w:t>
      </w:r>
    </w:p>
    <w:p w14:paraId="22DF04A7" w14:textId="77777777" w:rsidR="00C53452" w:rsidRPr="001B37C9" w:rsidRDefault="00C53452" w:rsidP="006161E6">
      <w:pPr>
        <w:pStyle w:val="ListParagraph"/>
        <w:tabs>
          <w:tab w:val="left" w:pos="709"/>
          <w:tab w:val="left" w:pos="993"/>
        </w:tabs>
        <w:spacing w:before="240" w:line="12" w:lineRule="atLeast"/>
        <w:ind w:leftChars="0" w:left="-1" w:firstLineChars="0" w:firstLine="0"/>
        <w:contextualSpacing w:val="0"/>
        <w:textDirection w:val="lrTb"/>
        <w:textAlignment w:val="auto"/>
        <w:outlineLvl w:val="9"/>
        <w:rPr>
          <w:rFonts w:cs="Tahoma"/>
          <w:b/>
          <w:szCs w:val="20"/>
        </w:rPr>
      </w:pPr>
      <w:r w:rsidRPr="001B37C9">
        <w:rPr>
          <w:rFonts w:cs="Tahoma"/>
          <w:b/>
          <w:szCs w:val="20"/>
        </w:rPr>
        <w:t>Karakteristik</w:t>
      </w:r>
      <w:r w:rsidRPr="001B37C9">
        <w:rPr>
          <w:rFonts w:cs="Tahoma"/>
          <w:b/>
          <w:spacing w:val="-2"/>
          <w:szCs w:val="20"/>
        </w:rPr>
        <w:t xml:space="preserve"> </w:t>
      </w:r>
      <w:r w:rsidRPr="001B37C9">
        <w:rPr>
          <w:rFonts w:cs="Tahoma"/>
          <w:b/>
          <w:szCs w:val="20"/>
        </w:rPr>
        <w:t>Makroskopis</w:t>
      </w:r>
      <w:r w:rsidRPr="001B37C9">
        <w:rPr>
          <w:rFonts w:cs="Tahoma"/>
          <w:b/>
          <w:spacing w:val="-2"/>
          <w:szCs w:val="20"/>
        </w:rPr>
        <w:t xml:space="preserve"> </w:t>
      </w:r>
      <w:r w:rsidRPr="001B37C9">
        <w:rPr>
          <w:rFonts w:cs="Tahoma"/>
          <w:b/>
          <w:szCs w:val="20"/>
        </w:rPr>
        <w:t>Dan</w:t>
      </w:r>
      <w:r w:rsidRPr="001B37C9">
        <w:rPr>
          <w:rFonts w:cs="Tahoma"/>
          <w:b/>
          <w:spacing w:val="-2"/>
          <w:szCs w:val="20"/>
        </w:rPr>
        <w:t xml:space="preserve"> </w:t>
      </w:r>
      <w:r w:rsidRPr="001B37C9">
        <w:rPr>
          <w:rFonts w:cs="Tahoma"/>
          <w:b/>
          <w:szCs w:val="20"/>
        </w:rPr>
        <w:t xml:space="preserve">Mikroskopis Jamur Patogen </w:t>
      </w:r>
      <w:r w:rsidRPr="001B37C9">
        <w:rPr>
          <w:rFonts w:cs="Tahoma"/>
          <w:b/>
          <w:spacing w:val="1"/>
          <w:szCs w:val="20"/>
        </w:rPr>
        <w:t xml:space="preserve"> (</w:t>
      </w:r>
      <w:r w:rsidRPr="001B37C9">
        <w:rPr>
          <w:rFonts w:cs="Tahoma"/>
          <w:b/>
          <w:i/>
          <w:spacing w:val="1"/>
          <w:szCs w:val="20"/>
        </w:rPr>
        <w:t>Ganoderma</w:t>
      </w:r>
      <w:r w:rsidRPr="001B37C9">
        <w:rPr>
          <w:rFonts w:cs="Tahoma"/>
          <w:b/>
          <w:spacing w:val="1"/>
          <w:szCs w:val="20"/>
        </w:rPr>
        <w:t xml:space="preserve"> sp)</w:t>
      </w:r>
    </w:p>
    <w:p w14:paraId="60C23C14" w14:textId="77777777" w:rsidR="00C53452" w:rsidRPr="001B37C9" w:rsidRDefault="00C53452" w:rsidP="006161E6">
      <w:pPr>
        <w:pStyle w:val="BodyText0"/>
        <w:tabs>
          <w:tab w:val="left" w:pos="0"/>
        </w:tabs>
        <w:spacing w:after="0" w:line="12" w:lineRule="atLeast"/>
        <w:ind w:left="0" w:right="118" w:hanging="2"/>
        <w:rPr>
          <w:rFonts w:cs="Tahoma"/>
          <w:szCs w:val="20"/>
          <w:lang w:val="en-US"/>
        </w:rPr>
      </w:pPr>
      <w:r w:rsidRPr="001B37C9">
        <w:rPr>
          <w:rFonts w:cs="Tahoma"/>
          <w:szCs w:val="20"/>
        </w:rPr>
        <w:tab/>
      </w:r>
      <w:r w:rsidRPr="001B37C9">
        <w:rPr>
          <w:rFonts w:cs="Tahoma"/>
          <w:szCs w:val="20"/>
          <w:lang w:val="en-US"/>
        </w:rPr>
        <w:tab/>
      </w:r>
      <w:r w:rsidRPr="001B37C9">
        <w:rPr>
          <w:rFonts w:cs="Tahoma"/>
          <w:szCs w:val="20"/>
        </w:rPr>
        <w:t>Karakteristik makroskopis pengamatan dilakukan secara visual terhadap</w:t>
      </w:r>
      <w:r w:rsidRPr="001B37C9">
        <w:rPr>
          <w:rFonts w:cs="Tahoma"/>
          <w:spacing w:val="1"/>
          <w:szCs w:val="20"/>
        </w:rPr>
        <w:t xml:space="preserve"> </w:t>
      </w:r>
      <w:r w:rsidRPr="001B37C9">
        <w:rPr>
          <w:rFonts w:cs="Tahoma"/>
          <w:szCs w:val="20"/>
        </w:rPr>
        <w:t>masing–masing isolat 5 -7 hari setelah inkubasi (hsi), meliputi : warna miselium, arah pertumbuhan miselium dan</w:t>
      </w:r>
      <w:r w:rsidRPr="001B37C9">
        <w:rPr>
          <w:rFonts w:cs="Tahoma"/>
          <w:spacing w:val="1"/>
          <w:szCs w:val="20"/>
        </w:rPr>
        <w:t xml:space="preserve"> </w:t>
      </w:r>
      <w:r w:rsidRPr="001B37C9">
        <w:rPr>
          <w:rFonts w:cs="Tahoma"/>
          <w:szCs w:val="20"/>
        </w:rPr>
        <w:t>bentuk</w:t>
      </w:r>
      <w:r w:rsidRPr="001B37C9">
        <w:rPr>
          <w:rFonts w:cs="Tahoma"/>
          <w:spacing w:val="1"/>
          <w:szCs w:val="20"/>
        </w:rPr>
        <w:t xml:space="preserve"> </w:t>
      </w:r>
      <w:r w:rsidRPr="001B37C9">
        <w:rPr>
          <w:rFonts w:cs="Tahoma"/>
          <w:szCs w:val="20"/>
        </w:rPr>
        <w:t>miselium</w:t>
      </w:r>
      <w:r w:rsidRPr="001B37C9">
        <w:rPr>
          <w:rFonts w:cs="Tahoma"/>
          <w:spacing w:val="-2"/>
          <w:szCs w:val="20"/>
        </w:rPr>
        <w:t xml:space="preserve"> </w:t>
      </w:r>
      <w:r w:rsidRPr="001B37C9">
        <w:rPr>
          <w:rFonts w:cs="Tahoma"/>
          <w:szCs w:val="20"/>
        </w:rPr>
        <w:t>(watanabe, 2002).</w:t>
      </w:r>
      <w:r w:rsidR="003F3C26" w:rsidRPr="001B37C9">
        <w:rPr>
          <w:rFonts w:cs="Tahoma"/>
          <w:szCs w:val="20"/>
          <w:lang w:val="en-US"/>
        </w:rPr>
        <w:t xml:space="preserve"> </w:t>
      </w:r>
      <w:r w:rsidRPr="001B37C9">
        <w:rPr>
          <w:rFonts w:cs="Tahoma"/>
          <w:szCs w:val="20"/>
        </w:rPr>
        <w:t>Karakteristik mikroskopis pengamatan dilakukan di media PDA pada yang berumur isolat 5-</w:t>
      </w:r>
      <w:r w:rsidRPr="001B37C9">
        <w:rPr>
          <w:rFonts w:cs="Tahoma"/>
          <w:spacing w:val="-57"/>
          <w:szCs w:val="20"/>
        </w:rPr>
        <w:t xml:space="preserve"> </w:t>
      </w:r>
      <w:r w:rsidRPr="001B37C9">
        <w:rPr>
          <w:rFonts w:cs="Tahoma"/>
          <w:szCs w:val="20"/>
        </w:rPr>
        <w:t>7</w:t>
      </w:r>
      <w:r w:rsidRPr="001B37C9">
        <w:rPr>
          <w:rFonts w:cs="Tahoma"/>
          <w:spacing w:val="10"/>
          <w:szCs w:val="20"/>
        </w:rPr>
        <w:t xml:space="preserve"> </w:t>
      </w:r>
      <w:r w:rsidRPr="001B37C9">
        <w:rPr>
          <w:rFonts w:cs="Tahoma"/>
          <w:szCs w:val="20"/>
        </w:rPr>
        <w:t>(hsi)</w:t>
      </w:r>
      <w:r w:rsidRPr="001B37C9">
        <w:rPr>
          <w:rFonts w:cs="Tahoma"/>
          <w:spacing w:val="11"/>
          <w:szCs w:val="20"/>
        </w:rPr>
        <w:t xml:space="preserve"> </w:t>
      </w:r>
      <w:r w:rsidRPr="001B37C9">
        <w:rPr>
          <w:rFonts w:cs="Tahoma"/>
          <w:szCs w:val="20"/>
        </w:rPr>
        <w:t>dengan</w:t>
      </w:r>
      <w:r w:rsidRPr="001B37C9">
        <w:rPr>
          <w:rFonts w:cs="Tahoma"/>
          <w:spacing w:val="10"/>
          <w:szCs w:val="20"/>
        </w:rPr>
        <w:t xml:space="preserve"> </w:t>
      </w:r>
      <w:r w:rsidRPr="001B37C9">
        <w:rPr>
          <w:rFonts w:cs="Tahoma"/>
          <w:szCs w:val="20"/>
        </w:rPr>
        <w:t>metode</w:t>
      </w:r>
      <w:r w:rsidRPr="001B37C9">
        <w:rPr>
          <w:rFonts w:cs="Tahoma"/>
          <w:spacing w:val="10"/>
          <w:szCs w:val="20"/>
        </w:rPr>
        <w:t xml:space="preserve"> </w:t>
      </w:r>
      <w:r w:rsidRPr="001B37C9">
        <w:rPr>
          <w:rFonts w:cs="Tahoma"/>
          <w:szCs w:val="20"/>
        </w:rPr>
        <w:t>preparat</w:t>
      </w:r>
      <w:r w:rsidRPr="001B37C9">
        <w:rPr>
          <w:rFonts w:cs="Tahoma"/>
          <w:spacing w:val="11"/>
          <w:szCs w:val="20"/>
        </w:rPr>
        <w:t xml:space="preserve"> </w:t>
      </w:r>
      <w:r w:rsidRPr="001B37C9">
        <w:rPr>
          <w:rFonts w:cs="Tahoma"/>
          <w:szCs w:val="20"/>
        </w:rPr>
        <w:t>basah</w:t>
      </w:r>
      <w:r w:rsidRPr="001B37C9">
        <w:rPr>
          <w:rFonts w:cs="Tahoma"/>
          <w:spacing w:val="11"/>
          <w:szCs w:val="20"/>
        </w:rPr>
        <w:t xml:space="preserve"> </w:t>
      </w:r>
      <w:r w:rsidRPr="001B37C9">
        <w:rPr>
          <w:rFonts w:cs="Tahoma"/>
          <w:szCs w:val="20"/>
        </w:rPr>
        <w:t>dengan</w:t>
      </w:r>
      <w:r w:rsidRPr="001B37C9">
        <w:rPr>
          <w:rFonts w:cs="Tahoma"/>
          <w:spacing w:val="10"/>
          <w:szCs w:val="20"/>
        </w:rPr>
        <w:t xml:space="preserve"> </w:t>
      </w:r>
      <w:r w:rsidRPr="001B37C9">
        <w:rPr>
          <w:rFonts w:cs="Tahoma"/>
          <w:szCs w:val="20"/>
        </w:rPr>
        <w:t>menggunakan</w:t>
      </w:r>
      <w:r w:rsidRPr="001B37C9">
        <w:rPr>
          <w:rFonts w:cs="Tahoma"/>
          <w:spacing w:val="11"/>
          <w:szCs w:val="20"/>
        </w:rPr>
        <w:t xml:space="preserve"> </w:t>
      </w:r>
      <w:r w:rsidRPr="001B37C9">
        <w:rPr>
          <w:rFonts w:cs="Tahoma"/>
          <w:szCs w:val="20"/>
        </w:rPr>
        <w:t>mikroskop</w:t>
      </w:r>
      <w:r w:rsidRPr="001B37C9">
        <w:rPr>
          <w:rFonts w:cs="Tahoma"/>
          <w:spacing w:val="10"/>
          <w:szCs w:val="20"/>
        </w:rPr>
        <w:t xml:space="preserve"> </w:t>
      </w:r>
      <w:r w:rsidRPr="001B37C9">
        <w:rPr>
          <w:rFonts w:cs="Tahoma"/>
          <w:szCs w:val="20"/>
        </w:rPr>
        <w:t>meliputi</w:t>
      </w:r>
      <w:r w:rsidRPr="001B37C9">
        <w:rPr>
          <w:rFonts w:cs="Tahoma"/>
          <w:spacing w:val="10"/>
          <w:szCs w:val="20"/>
        </w:rPr>
        <w:t xml:space="preserve"> </w:t>
      </w:r>
      <w:r w:rsidRPr="001B37C9">
        <w:rPr>
          <w:rFonts w:cs="Tahoma"/>
          <w:szCs w:val="20"/>
        </w:rPr>
        <w:t>: warna hifa, makrokonidia, mikrokonidia dan basidiospora (Barnett dan Hunter 1998).</w:t>
      </w:r>
    </w:p>
    <w:p w14:paraId="1687BB10" w14:textId="77777777" w:rsidR="003F3C26" w:rsidRPr="001B37C9" w:rsidRDefault="003F3C26" w:rsidP="00FD5302">
      <w:pPr>
        <w:pStyle w:val="BodyText0"/>
        <w:tabs>
          <w:tab w:val="left" w:pos="0"/>
        </w:tabs>
        <w:spacing w:after="0" w:line="240" w:lineRule="auto"/>
        <w:ind w:left="0" w:right="118" w:hanging="2"/>
        <w:rPr>
          <w:rFonts w:cs="Tahoma"/>
          <w:szCs w:val="20"/>
          <w:lang w:val="en-US"/>
        </w:rPr>
      </w:pPr>
    </w:p>
    <w:p w14:paraId="70200896" w14:textId="77777777" w:rsidR="00C53452" w:rsidRPr="001B37C9" w:rsidRDefault="00C53452" w:rsidP="00FD5302">
      <w:pPr>
        <w:pStyle w:val="BodyText0"/>
        <w:tabs>
          <w:tab w:val="left" w:pos="567"/>
          <w:tab w:val="left" w:pos="1134"/>
        </w:tabs>
        <w:spacing w:after="0" w:line="240" w:lineRule="auto"/>
        <w:ind w:leftChars="0" w:right="116" w:firstLineChars="0" w:firstLine="0"/>
        <w:textDirection w:val="lrTb"/>
        <w:textAlignment w:val="auto"/>
        <w:outlineLvl w:val="9"/>
        <w:rPr>
          <w:rFonts w:cs="Tahoma"/>
          <w:b/>
          <w:szCs w:val="20"/>
        </w:rPr>
      </w:pPr>
      <w:r w:rsidRPr="001B37C9">
        <w:rPr>
          <w:rFonts w:cs="Tahoma"/>
          <w:b/>
          <w:szCs w:val="20"/>
        </w:rPr>
        <w:t>Laju Pertumbuhan Jamur Patogen (</w:t>
      </w:r>
      <w:r w:rsidRPr="001B37C9">
        <w:rPr>
          <w:rFonts w:cs="Tahoma"/>
          <w:b/>
          <w:i/>
          <w:szCs w:val="20"/>
        </w:rPr>
        <w:t>Ganoderma</w:t>
      </w:r>
      <w:r w:rsidRPr="001B37C9">
        <w:rPr>
          <w:rFonts w:cs="Tahoma"/>
          <w:b/>
          <w:szCs w:val="20"/>
        </w:rPr>
        <w:t xml:space="preserve"> sp)</w:t>
      </w:r>
    </w:p>
    <w:p w14:paraId="17F6500A" w14:textId="77777777" w:rsidR="003F3C26" w:rsidRPr="001B37C9" w:rsidRDefault="00C53452" w:rsidP="00FD5302">
      <w:pPr>
        <w:pStyle w:val="BodyText0"/>
        <w:spacing w:line="240" w:lineRule="auto"/>
        <w:ind w:left="0" w:right="116" w:hanging="2"/>
        <w:rPr>
          <w:rFonts w:cs="Tahoma"/>
          <w:szCs w:val="20"/>
          <w:lang w:val="en-US"/>
        </w:rPr>
      </w:pPr>
      <w:r w:rsidRPr="001B37C9">
        <w:rPr>
          <w:rFonts w:cs="Tahoma"/>
          <w:szCs w:val="20"/>
        </w:rPr>
        <w:t xml:space="preserve">         Laju pertumbuhan jamur patogen dengan mengamati pertumbuhan jamur pada media PDA secara teratur dan mengukur laju pertumbuhan koloni  setiap hari. Laju pertumbuhan di ukur menggunakan penggaris. Koloni jamur di ukur dari satu tepi koloni ke tepi lainnya melalui pusat koloni. Penghitungan laju pertumbuhan koloni dilakukan dengan cara membuat</w:t>
      </w:r>
      <w:r w:rsidRPr="001B37C9">
        <w:rPr>
          <w:rFonts w:cs="Tahoma"/>
          <w:spacing w:val="1"/>
          <w:szCs w:val="20"/>
        </w:rPr>
        <w:t xml:space="preserve"> </w:t>
      </w:r>
      <w:r w:rsidRPr="001B37C9">
        <w:rPr>
          <w:rFonts w:cs="Tahoma"/>
          <w:szCs w:val="20"/>
        </w:rPr>
        <w:t xml:space="preserve">garis vertikal dan horizontal berpotongan tepat pada titik tengah koloni jamur pada </w:t>
      </w:r>
      <w:r w:rsidRPr="001B37C9">
        <w:rPr>
          <w:rFonts w:cs="Tahoma"/>
          <w:spacing w:val="-57"/>
          <w:szCs w:val="20"/>
        </w:rPr>
        <w:t xml:space="preserve"> </w:t>
      </w:r>
      <w:r w:rsidRPr="001B37C9">
        <w:rPr>
          <w:rFonts w:cs="Tahoma"/>
          <w:szCs w:val="20"/>
        </w:rPr>
        <w:t>cawan</w:t>
      </w:r>
      <w:r w:rsidRPr="001B37C9">
        <w:rPr>
          <w:rFonts w:cs="Tahoma"/>
          <w:spacing w:val="-1"/>
          <w:szCs w:val="20"/>
        </w:rPr>
        <w:t xml:space="preserve"> </w:t>
      </w:r>
      <w:r w:rsidRPr="001B37C9">
        <w:rPr>
          <w:rFonts w:cs="Tahoma"/>
          <w:szCs w:val="20"/>
        </w:rPr>
        <w:t>petri sesuai dengan rumus berikut menurut</w:t>
      </w:r>
      <w:r w:rsidRPr="001B37C9">
        <w:rPr>
          <w:rFonts w:cs="Tahoma"/>
          <w:spacing w:val="1"/>
          <w:szCs w:val="20"/>
        </w:rPr>
        <w:t xml:space="preserve"> </w:t>
      </w:r>
      <w:r w:rsidRPr="001B37C9">
        <w:rPr>
          <w:rFonts w:cs="Tahoma"/>
          <w:szCs w:val="20"/>
        </w:rPr>
        <w:t>(Suseno</w:t>
      </w:r>
      <w:r w:rsidRPr="001B37C9">
        <w:rPr>
          <w:rFonts w:cs="Tahoma"/>
          <w:spacing w:val="1"/>
          <w:szCs w:val="20"/>
        </w:rPr>
        <w:t xml:space="preserve"> </w:t>
      </w:r>
      <w:r w:rsidRPr="001B37C9">
        <w:rPr>
          <w:rFonts w:cs="Tahoma"/>
          <w:i/>
          <w:szCs w:val="20"/>
        </w:rPr>
        <w:t>et</w:t>
      </w:r>
      <w:r w:rsidRPr="001B37C9">
        <w:rPr>
          <w:rFonts w:cs="Tahoma"/>
          <w:i/>
          <w:spacing w:val="-1"/>
          <w:szCs w:val="20"/>
        </w:rPr>
        <w:t xml:space="preserve"> </w:t>
      </w:r>
      <w:r w:rsidRPr="001B37C9">
        <w:rPr>
          <w:rFonts w:cs="Tahoma"/>
          <w:i/>
          <w:szCs w:val="20"/>
        </w:rPr>
        <w:t xml:space="preserve">al. </w:t>
      </w:r>
      <w:r w:rsidRPr="001B37C9">
        <w:rPr>
          <w:rFonts w:cs="Tahoma"/>
          <w:szCs w:val="20"/>
        </w:rPr>
        <w:t>2015).</w:t>
      </w:r>
    </w:p>
    <w:p w14:paraId="5F6958B0" w14:textId="77777777" w:rsidR="00C53452" w:rsidRPr="001B37C9" w:rsidRDefault="00C53452" w:rsidP="00FD5302">
      <w:pPr>
        <w:pStyle w:val="BodyText0"/>
        <w:tabs>
          <w:tab w:val="left" w:pos="0"/>
        </w:tabs>
        <w:spacing w:before="32" w:after="0" w:line="240" w:lineRule="auto"/>
        <w:ind w:left="0" w:right="1202" w:hanging="2"/>
        <w:jc w:val="center"/>
        <w:rPr>
          <w:rFonts w:cs="Tahoma"/>
          <w:szCs w:val="20"/>
        </w:rPr>
      </w:pPr>
      <w:r w:rsidRPr="001B37C9">
        <w:rPr>
          <w:rFonts w:cs="Tahoma"/>
          <w:szCs w:val="20"/>
          <w:u w:val="single"/>
        </w:rPr>
        <w:t>D</w:t>
      </w:r>
      <w:r w:rsidRPr="001B37C9">
        <w:rPr>
          <w:rFonts w:cs="Tahoma"/>
          <w:spacing w:val="13"/>
          <w:szCs w:val="20"/>
          <w:u w:val="single"/>
        </w:rPr>
        <w:t xml:space="preserve"> </w:t>
      </w:r>
      <w:r w:rsidRPr="001B37C9">
        <w:rPr>
          <w:rFonts w:cs="Tahoma"/>
          <w:szCs w:val="20"/>
          <w:u w:val="single"/>
        </w:rPr>
        <w:t>=</w:t>
      </w:r>
      <w:r w:rsidRPr="001B37C9">
        <w:rPr>
          <w:rFonts w:cs="Tahoma"/>
          <w:spacing w:val="14"/>
          <w:szCs w:val="20"/>
          <w:u w:val="single"/>
        </w:rPr>
        <w:t xml:space="preserve"> </w:t>
      </w:r>
      <w:r w:rsidRPr="001B37C9">
        <w:rPr>
          <w:rFonts w:cs="Tahoma"/>
          <w:szCs w:val="20"/>
          <w:u w:val="single"/>
        </w:rPr>
        <w:t>d1 + d2</w:t>
      </w:r>
    </w:p>
    <w:p w14:paraId="677C3599" w14:textId="77777777" w:rsidR="00C53452" w:rsidRDefault="00C53452" w:rsidP="00FD5302">
      <w:pPr>
        <w:pStyle w:val="BodyText0"/>
        <w:tabs>
          <w:tab w:val="left" w:pos="0"/>
        </w:tabs>
        <w:spacing w:before="32" w:after="0" w:line="240" w:lineRule="auto"/>
        <w:ind w:left="0" w:right="1202" w:hanging="2"/>
        <w:jc w:val="center"/>
        <w:rPr>
          <w:rFonts w:cs="Tahoma"/>
          <w:szCs w:val="20"/>
          <w:lang w:val="en-US"/>
        </w:rPr>
      </w:pPr>
      <w:r w:rsidRPr="001B37C9">
        <w:rPr>
          <w:rFonts w:cs="Tahoma"/>
          <w:szCs w:val="20"/>
        </w:rPr>
        <w:t>2</w:t>
      </w:r>
    </w:p>
    <w:p w14:paraId="5B8817DC" w14:textId="77777777" w:rsidR="00BF44B0" w:rsidRDefault="00BF44B0" w:rsidP="00FD5302">
      <w:pPr>
        <w:pStyle w:val="BodyText0"/>
        <w:tabs>
          <w:tab w:val="left" w:pos="0"/>
        </w:tabs>
        <w:spacing w:after="0" w:line="240" w:lineRule="auto"/>
        <w:ind w:left="0" w:hanging="2"/>
        <w:rPr>
          <w:rFonts w:cs="Tahoma"/>
          <w:szCs w:val="20"/>
          <w:lang w:val="en-US"/>
        </w:rPr>
      </w:pPr>
    </w:p>
    <w:p w14:paraId="23210A5F" w14:textId="77777777" w:rsidR="00C53452" w:rsidRPr="001B37C9" w:rsidRDefault="00C53452" w:rsidP="00FD5302">
      <w:pPr>
        <w:pStyle w:val="BodyText0"/>
        <w:tabs>
          <w:tab w:val="left" w:pos="0"/>
        </w:tabs>
        <w:spacing w:after="0" w:line="240" w:lineRule="auto"/>
        <w:ind w:left="0" w:hanging="2"/>
        <w:rPr>
          <w:rFonts w:cs="Tahoma"/>
          <w:szCs w:val="20"/>
        </w:rPr>
      </w:pPr>
      <w:r w:rsidRPr="001B37C9">
        <w:rPr>
          <w:rFonts w:cs="Tahoma"/>
          <w:szCs w:val="20"/>
        </w:rPr>
        <w:t>Keterangan</w:t>
      </w:r>
      <w:r w:rsidRPr="001B37C9">
        <w:rPr>
          <w:rFonts w:cs="Tahoma"/>
          <w:spacing w:val="-2"/>
          <w:szCs w:val="20"/>
        </w:rPr>
        <w:t xml:space="preserve"> </w:t>
      </w:r>
      <w:r w:rsidRPr="001B37C9">
        <w:rPr>
          <w:rFonts w:cs="Tahoma"/>
          <w:szCs w:val="20"/>
        </w:rPr>
        <w:t>:</w:t>
      </w:r>
    </w:p>
    <w:p w14:paraId="2B2AEAFC" w14:textId="45C9A52D" w:rsidR="00C53452" w:rsidRPr="001B37C9" w:rsidRDefault="00C53452" w:rsidP="00DC6A48">
      <w:pPr>
        <w:pStyle w:val="BodyText0"/>
        <w:tabs>
          <w:tab w:val="left" w:pos="0"/>
        </w:tabs>
        <w:spacing w:after="0" w:line="240" w:lineRule="auto"/>
        <w:ind w:left="0" w:hanging="2"/>
        <w:rPr>
          <w:rFonts w:cs="Tahoma"/>
          <w:szCs w:val="20"/>
        </w:rPr>
      </w:pPr>
      <w:r w:rsidRPr="001B37C9">
        <w:rPr>
          <w:rFonts w:cs="Tahoma"/>
          <w:szCs w:val="20"/>
        </w:rPr>
        <w:t>D</w:t>
      </w:r>
      <w:r w:rsidRPr="001B37C9">
        <w:rPr>
          <w:rFonts w:cs="Tahoma"/>
          <w:spacing w:val="-1"/>
          <w:szCs w:val="20"/>
        </w:rPr>
        <w:t xml:space="preserve"> </w:t>
      </w:r>
      <w:r w:rsidRPr="001B37C9">
        <w:rPr>
          <w:rFonts w:cs="Tahoma"/>
          <w:szCs w:val="20"/>
        </w:rPr>
        <w:t>= Laju pertumbuhan</w:t>
      </w:r>
      <w:r w:rsidRPr="001B37C9">
        <w:rPr>
          <w:rFonts w:cs="Tahoma"/>
          <w:spacing w:val="-1"/>
          <w:szCs w:val="20"/>
        </w:rPr>
        <w:t xml:space="preserve"> </w:t>
      </w:r>
      <w:r w:rsidRPr="001B37C9">
        <w:rPr>
          <w:rFonts w:cs="Tahoma"/>
          <w:szCs w:val="20"/>
        </w:rPr>
        <w:t>koloni jamur patogen (</w:t>
      </w:r>
      <w:r w:rsidRPr="001B37C9">
        <w:rPr>
          <w:rFonts w:cs="Tahoma"/>
          <w:i/>
          <w:szCs w:val="20"/>
        </w:rPr>
        <w:t>Ganoderma</w:t>
      </w:r>
      <w:r w:rsidRPr="001B37C9">
        <w:rPr>
          <w:rFonts w:cs="Tahoma"/>
          <w:szCs w:val="20"/>
        </w:rPr>
        <w:t xml:space="preserve"> sp)</w:t>
      </w:r>
      <w:r w:rsidR="00DC6A48" w:rsidRPr="001B37C9">
        <w:rPr>
          <w:rFonts w:cs="Tahoma"/>
          <w:szCs w:val="20"/>
          <w:lang w:val="en-US"/>
        </w:rPr>
        <w:t xml:space="preserve">, </w:t>
      </w:r>
      <w:r w:rsidRPr="001B37C9">
        <w:rPr>
          <w:rFonts w:cs="Tahoma"/>
          <w:szCs w:val="20"/>
        </w:rPr>
        <w:t>d1 =</w:t>
      </w:r>
      <w:r w:rsidRPr="001B37C9">
        <w:rPr>
          <w:rFonts w:cs="Tahoma"/>
          <w:spacing w:val="2"/>
          <w:szCs w:val="20"/>
        </w:rPr>
        <w:t xml:space="preserve"> </w:t>
      </w:r>
      <w:r w:rsidRPr="001B37C9">
        <w:rPr>
          <w:rFonts w:cs="Tahoma"/>
          <w:szCs w:val="20"/>
        </w:rPr>
        <w:t>Laju</w:t>
      </w:r>
      <w:r w:rsidRPr="001B37C9">
        <w:rPr>
          <w:rFonts w:cs="Tahoma"/>
          <w:spacing w:val="1"/>
          <w:szCs w:val="20"/>
        </w:rPr>
        <w:t xml:space="preserve"> </w:t>
      </w:r>
      <w:r w:rsidRPr="001B37C9">
        <w:rPr>
          <w:rFonts w:cs="Tahoma"/>
          <w:szCs w:val="20"/>
        </w:rPr>
        <w:t>pertumbuhan</w:t>
      </w:r>
      <w:r w:rsidRPr="001B37C9">
        <w:rPr>
          <w:rFonts w:cs="Tahoma"/>
          <w:spacing w:val="2"/>
          <w:szCs w:val="20"/>
        </w:rPr>
        <w:t xml:space="preserve"> </w:t>
      </w:r>
      <w:r w:rsidRPr="001B37C9">
        <w:rPr>
          <w:rFonts w:cs="Tahoma"/>
          <w:szCs w:val="20"/>
        </w:rPr>
        <w:t>vertikal koloni</w:t>
      </w:r>
      <w:r w:rsidRPr="001B37C9">
        <w:rPr>
          <w:rFonts w:cs="Tahoma"/>
          <w:spacing w:val="1"/>
          <w:szCs w:val="20"/>
        </w:rPr>
        <w:t xml:space="preserve"> </w:t>
      </w:r>
      <w:r w:rsidRPr="001B37C9">
        <w:rPr>
          <w:rFonts w:cs="Tahoma"/>
          <w:szCs w:val="20"/>
        </w:rPr>
        <w:t>jamur patogen</w:t>
      </w:r>
      <w:r w:rsidRPr="001B37C9">
        <w:rPr>
          <w:rFonts w:cs="Tahoma"/>
          <w:spacing w:val="2"/>
          <w:szCs w:val="20"/>
        </w:rPr>
        <w:t xml:space="preserve"> (</w:t>
      </w:r>
      <w:r w:rsidRPr="001B37C9">
        <w:rPr>
          <w:rFonts w:cs="Tahoma"/>
          <w:i/>
          <w:szCs w:val="20"/>
        </w:rPr>
        <w:t>Ganoderma</w:t>
      </w:r>
      <w:r w:rsidRPr="001B37C9">
        <w:rPr>
          <w:rFonts w:cs="Tahoma"/>
          <w:szCs w:val="20"/>
        </w:rPr>
        <w:t xml:space="preserve"> sp)</w:t>
      </w:r>
      <w:r w:rsidR="00DC6A48" w:rsidRPr="001B37C9">
        <w:rPr>
          <w:rFonts w:cs="Tahoma"/>
          <w:szCs w:val="20"/>
          <w:lang w:val="en-US"/>
        </w:rPr>
        <w:t xml:space="preserve">, </w:t>
      </w:r>
      <w:r w:rsidRPr="001B37C9">
        <w:rPr>
          <w:rFonts w:cs="Tahoma"/>
          <w:szCs w:val="20"/>
        </w:rPr>
        <w:t>d2</w:t>
      </w:r>
      <w:r w:rsidRPr="001B37C9">
        <w:rPr>
          <w:rFonts w:cs="Tahoma"/>
          <w:spacing w:val="-3"/>
          <w:szCs w:val="20"/>
        </w:rPr>
        <w:t xml:space="preserve"> </w:t>
      </w:r>
      <w:r w:rsidRPr="001B37C9">
        <w:rPr>
          <w:rFonts w:cs="Tahoma"/>
          <w:szCs w:val="20"/>
        </w:rPr>
        <w:t>=</w:t>
      </w:r>
      <w:r w:rsidRPr="001B37C9">
        <w:rPr>
          <w:rFonts w:cs="Tahoma"/>
          <w:spacing w:val="-1"/>
          <w:szCs w:val="20"/>
        </w:rPr>
        <w:t xml:space="preserve"> </w:t>
      </w:r>
      <w:r w:rsidRPr="001B37C9">
        <w:rPr>
          <w:rFonts w:cs="Tahoma"/>
          <w:szCs w:val="20"/>
        </w:rPr>
        <w:t>Laju</w:t>
      </w:r>
      <w:r w:rsidRPr="001B37C9">
        <w:rPr>
          <w:rFonts w:cs="Tahoma"/>
          <w:spacing w:val="-3"/>
          <w:szCs w:val="20"/>
        </w:rPr>
        <w:t xml:space="preserve"> </w:t>
      </w:r>
      <w:r w:rsidRPr="001B37C9">
        <w:rPr>
          <w:rFonts w:cs="Tahoma"/>
          <w:szCs w:val="20"/>
        </w:rPr>
        <w:t>pertumbuhan</w:t>
      </w:r>
      <w:r w:rsidRPr="001B37C9">
        <w:rPr>
          <w:rFonts w:cs="Tahoma"/>
          <w:spacing w:val="-1"/>
          <w:szCs w:val="20"/>
        </w:rPr>
        <w:t xml:space="preserve"> </w:t>
      </w:r>
      <w:r w:rsidRPr="001B37C9">
        <w:rPr>
          <w:rFonts w:cs="Tahoma"/>
          <w:szCs w:val="20"/>
        </w:rPr>
        <w:t>horizontal</w:t>
      </w:r>
      <w:r w:rsidRPr="001B37C9">
        <w:rPr>
          <w:rFonts w:cs="Tahoma"/>
          <w:spacing w:val="-3"/>
          <w:szCs w:val="20"/>
        </w:rPr>
        <w:t xml:space="preserve"> </w:t>
      </w:r>
      <w:r w:rsidRPr="001B37C9">
        <w:rPr>
          <w:rFonts w:cs="Tahoma"/>
          <w:szCs w:val="20"/>
        </w:rPr>
        <w:t>koloni</w:t>
      </w:r>
      <w:r w:rsidRPr="001B37C9">
        <w:rPr>
          <w:rFonts w:cs="Tahoma"/>
          <w:spacing w:val="-2"/>
          <w:szCs w:val="20"/>
        </w:rPr>
        <w:t xml:space="preserve"> </w:t>
      </w:r>
      <w:r w:rsidRPr="001B37C9">
        <w:rPr>
          <w:rFonts w:cs="Tahoma"/>
          <w:szCs w:val="20"/>
        </w:rPr>
        <w:t>jamur</w:t>
      </w:r>
      <w:r w:rsidRPr="001B37C9">
        <w:rPr>
          <w:rFonts w:cs="Tahoma"/>
          <w:spacing w:val="-1"/>
          <w:szCs w:val="20"/>
        </w:rPr>
        <w:t xml:space="preserve"> patogen (</w:t>
      </w:r>
      <w:r w:rsidRPr="001B37C9">
        <w:rPr>
          <w:rFonts w:cs="Tahoma"/>
          <w:i/>
          <w:szCs w:val="20"/>
        </w:rPr>
        <w:t>Ganoderma</w:t>
      </w:r>
      <w:r w:rsidRPr="001B37C9">
        <w:rPr>
          <w:rFonts w:cs="Tahoma"/>
          <w:szCs w:val="20"/>
        </w:rPr>
        <w:t xml:space="preserve"> sp)</w:t>
      </w:r>
    </w:p>
    <w:p w14:paraId="28858277" w14:textId="77777777" w:rsidR="006B3DAC" w:rsidRPr="001B37C9" w:rsidRDefault="006B3DAC" w:rsidP="00FD5302">
      <w:pPr>
        <w:pStyle w:val="BodyText0"/>
        <w:tabs>
          <w:tab w:val="left" w:pos="0"/>
        </w:tabs>
        <w:spacing w:after="0" w:line="240" w:lineRule="auto"/>
        <w:ind w:left="0" w:right="13" w:hanging="2"/>
        <w:rPr>
          <w:rFonts w:cs="Tahoma"/>
          <w:szCs w:val="20"/>
          <w:lang w:val="en-US"/>
        </w:rPr>
      </w:pPr>
    </w:p>
    <w:p w14:paraId="24EADC8F" w14:textId="1883D26B" w:rsidR="00C53452" w:rsidRPr="001B37C9" w:rsidRDefault="00C53452" w:rsidP="00FD5302">
      <w:pPr>
        <w:pStyle w:val="ListParagraph"/>
        <w:tabs>
          <w:tab w:val="left" w:pos="567"/>
          <w:tab w:val="left" w:pos="1134"/>
        </w:tabs>
        <w:spacing w:line="240" w:lineRule="auto"/>
        <w:ind w:leftChars="0" w:left="0" w:firstLineChars="0" w:firstLine="0"/>
        <w:contextualSpacing w:val="0"/>
        <w:textDirection w:val="lrTb"/>
        <w:textAlignment w:val="auto"/>
        <w:outlineLvl w:val="9"/>
        <w:rPr>
          <w:rFonts w:cs="Tahoma"/>
          <w:b/>
          <w:szCs w:val="20"/>
        </w:rPr>
      </w:pPr>
      <w:r w:rsidRPr="001B37C9">
        <w:rPr>
          <w:rFonts w:cs="Tahoma"/>
          <w:b/>
          <w:szCs w:val="20"/>
        </w:rPr>
        <w:t>Uji</w:t>
      </w:r>
      <w:r w:rsidRPr="001B37C9">
        <w:rPr>
          <w:rFonts w:cs="Tahoma"/>
          <w:b/>
          <w:spacing w:val="-3"/>
          <w:szCs w:val="20"/>
        </w:rPr>
        <w:t xml:space="preserve"> </w:t>
      </w:r>
      <w:r w:rsidRPr="001B37C9">
        <w:rPr>
          <w:rFonts w:cs="Tahoma"/>
          <w:b/>
          <w:szCs w:val="20"/>
        </w:rPr>
        <w:t>Daya</w:t>
      </w:r>
      <w:r w:rsidRPr="001B37C9">
        <w:rPr>
          <w:rFonts w:cs="Tahoma"/>
          <w:b/>
          <w:spacing w:val="-2"/>
          <w:szCs w:val="20"/>
        </w:rPr>
        <w:t xml:space="preserve"> </w:t>
      </w:r>
      <w:r w:rsidRPr="001B37C9">
        <w:rPr>
          <w:rFonts w:cs="Tahoma"/>
          <w:b/>
          <w:szCs w:val="20"/>
        </w:rPr>
        <w:t>Hambat</w:t>
      </w:r>
      <w:r w:rsidRPr="001B37C9">
        <w:rPr>
          <w:rFonts w:cs="Tahoma"/>
          <w:b/>
          <w:spacing w:val="-2"/>
          <w:szCs w:val="20"/>
        </w:rPr>
        <w:t xml:space="preserve"> </w:t>
      </w:r>
      <w:r w:rsidR="00B318BF" w:rsidRPr="001B37C9">
        <w:rPr>
          <w:rFonts w:cs="Tahoma"/>
          <w:b/>
          <w:spacing w:val="-2"/>
          <w:szCs w:val="20"/>
          <w:lang w:val="en-GB"/>
        </w:rPr>
        <w:t xml:space="preserve">Agens Hayati </w:t>
      </w:r>
      <w:r w:rsidRPr="001B37C9">
        <w:rPr>
          <w:rFonts w:cs="Tahoma"/>
          <w:b/>
          <w:i/>
          <w:spacing w:val="-1"/>
          <w:szCs w:val="20"/>
        </w:rPr>
        <w:t xml:space="preserve"> </w:t>
      </w:r>
      <w:r w:rsidRPr="001B37C9">
        <w:rPr>
          <w:rFonts w:cs="Tahoma"/>
          <w:b/>
          <w:szCs w:val="20"/>
        </w:rPr>
        <w:t>Terhadap</w:t>
      </w:r>
      <w:r w:rsidRPr="001B37C9">
        <w:rPr>
          <w:rFonts w:cs="Tahoma"/>
          <w:b/>
          <w:spacing w:val="-2"/>
          <w:szCs w:val="20"/>
        </w:rPr>
        <w:t xml:space="preserve"> </w:t>
      </w:r>
      <w:r w:rsidRPr="001B37C9">
        <w:rPr>
          <w:rFonts w:cs="Tahoma"/>
          <w:b/>
          <w:szCs w:val="20"/>
        </w:rPr>
        <w:t xml:space="preserve">Patogen </w:t>
      </w:r>
    </w:p>
    <w:p w14:paraId="611C1ECE" w14:textId="05FC7937" w:rsidR="00C53452" w:rsidRPr="001B37C9" w:rsidRDefault="00C53452" w:rsidP="00FD5302">
      <w:pPr>
        <w:pStyle w:val="BodyText0"/>
        <w:tabs>
          <w:tab w:val="left" w:pos="0"/>
        </w:tabs>
        <w:spacing w:line="240" w:lineRule="auto"/>
        <w:ind w:left="0" w:right="117" w:hanging="2"/>
        <w:rPr>
          <w:rFonts w:cs="Tahoma"/>
          <w:szCs w:val="20"/>
        </w:rPr>
      </w:pPr>
      <w:r w:rsidRPr="001B37C9">
        <w:rPr>
          <w:rFonts w:cs="Tahoma"/>
          <w:szCs w:val="20"/>
        </w:rPr>
        <w:tab/>
      </w:r>
      <w:r w:rsidRPr="001B37C9">
        <w:rPr>
          <w:rFonts w:cs="Tahoma"/>
          <w:szCs w:val="20"/>
          <w:lang w:val="en-US"/>
        </w:rPr>
        <w:tab/>
      </w:r>
      <w:r w:rsidRPr="001B37C9">
        <w:rPr>
          <w:rFonts w:cs="Tahoma"/>
          <w:szCs w:val="20"/>
        </w:rPr>
        <w:t>Pengujian</w:t>
      </w:r>
      <w:r w:rsidRPr="001B37C9">
        <w:rPr>
          <w:rFonts w:cs="Tahoma"/>
          <w:spacing w:val="-12"/>
          <w:szCs w:val="20"/>
        </w:rPr>
        <w:t xml:space="preserve"> </w:t>
      </w:r>
      <w:r w:rsidRPr="001B37C9">
        <w:rPr>
          <w:rFonts w:cs="Tahoma"/>
          <w:szCs w:val="20"/>
        </w:rPr>
        <w:t>daya</w:t>
      </w:r>
      <w:r w:rsidRPr="001B37C9">
        <w:rPr>
          <w:rFonts w:cs="Tahoma"/>
          <w:spacing w:val="-11"/>
          <w:szCs w:val="20"/>
        </w:rPr>
        <w:t xml:space="preserve"> </w:t>
      </w:r>
      <w:r w:rsidRPr="001B37C9">
        <w:rPr>
          <w:rFonts w:cs="Tahoma"/>
          <w:szCs w:val="20"/>
        </w:rPr>
        <w:t xml:space="preserve">hambat bakteri terhadap jamur patogen menggunakan metode </w:t>
      </w:r>
      <w:r w:rsidRPr="001B37C9">
        <w:rPr>
          <w:rFonts w:cs="Tahoma"/>
          <w:i/>
          <w:szCs w:val="20"/>
        </w:rPr>
        <w:t>cross streak</w:t>
      </w:r>
      <w:r w:rsidRPr="001B37C9">
        <w:rPr>
          <w:rFonts w:cs="Tahoma"/>
          <w:szCs w:val="20"/>
        </w:rPr>
        <w:t xml:space="preserve"> atau coretan silang dan dilakukan secara </w:t>
      </w:r>
      <w:r w:rsidRPr="001B37C9">
        <w:rPr>
          <w:rFonts w:cs="Tahoma"/>
          <w:i/>
          <w:szCs w:val="20"/>
        </w:rPr>
        <w:t>duplo</w:t>
      </w:r>
      <w:r w:rsidRPr="001B37C9">
        <w:rPr>
          <w:rFonts w:cs="Tahoma"/>
          <w:szCs w:val="20"/>
        </w:rPr>
        <w:t>, yang dimodifikasikan yaitu dengan menggoreskan agen hayati uji secara menyeluruh pada sepertiga bagian dari diameter cawan petri, selebar 3 cm antara kedua isolat. Kemudian dinokulasik</w:t>
      </w:r>
      <w:r w:rsidR="00942BA6">
        <w:rPr>
          <w:rFonts w:cs="Tahoma"/>
          <w:szCs w:val="20"/>
        </w:rPr>
        <w:t>an pada cawan petri yang berisi</w:t>
      </w:r>
      <w:r w:rsidRPr="001B37C9">
        <w:rPr>
          <w:rFonts w:cs="Tahoma"/>
          <w:szCs w:val="20"/>
        </w:rPr>
        <w:t xml:space="preserve"> PDA persentase penghambat dapat dihitung dengan rumus </w:t>
      </w:r>
      <w:r w:rsidRPr="001B37C9">
        <w:rPr>
          <w:rFonts w:cs="Tahoma"/>
          <w:szCs w:val="20"/>
        </w:rPr>
        <w:fldChar w:fldCharType="begin" w:fldLock="1"/>
      </w:r>
      <w:r w:rsidRPr="001B37C9">
        <w:rPr>
          <w:rFonts w:cs="Tahoma"/>
          <w:szCs w:val="20"/>
        </w:rPr>
        <w:instrText>ADDIN CSL_CITATION {"citationItems":[{"id":"ITEM-1","itemData":{"DOI":"10.14692/jfi.16.1.37-48","ISSN":"0215-7950","abstract":"Saat ini teknologi pengendalian hayati penyakit utama padi terus berkembang. Dalam pengembangan teknologi pengendalian hayati, mekanisme penghambatan patogen dalam perkembangan penyakit pada suatu populasi tumbuhan dalam area tertentu menjadi hal yang penting. Penelitian bertujuan mendapatkan bakteri agens hayati potensial dalam pengendalian penyakit penting padi di antaranya yang disebabkan Pyricularia oryzae, Xanthomnas oryzae pv. oryzae, Rhizoctonia solani, Burkholderia glumae, dan Drechlera oryzae, berdasarkan mekanisme antagonisme, kemampuan menginduksi ketahanan dan mendukung kebugaran tanaman, serta kompatibilitas antaragens hayati. Ralstonia pickettii TT47, Pseudomonas fluorescens P12, Chromobacterium sp. T51118, Bacillus subtilis 451 dan 154, serta Streptomyces sp. T51105 dibuktikan memiliki mekanisme antibiosis dengan menghasilkan metabolit sekunder dan senyawa volatil. Berdasarkan uji produksi enzim kitinolitik Chromobacterium sp. dan Streptomyces sp. memiliki mekanisme lisis. Aktivitas antibiotik R. pickettii dan P. fluorescens tergolong kuat terhadap P. oryzae dengan penekanan secara berurutan sebesar 79.68% dan 77.59% pada uji biakan ganda. Penekanan pertumbuhan miselium P. oryzae dan R. solani pada uji volatil mencapai 100% oleh Chromobacterium sp. Semua agens hayati umumnya mampu menginduksi ketahanan dan mendukung kebugaran tanaman. Uji kompatibilitas menunjukan R. pickettii, P. fluorescens, dan Chromobacterium sp. bersifat kompatibel. Dari hasil penelitian diperoleh tiga bakteri agens hayati dengan kategori unggul, yaitu P. fluorescens P12, R. pickettii TT47, dan Chromobacterium sp. T51118. Ketiganya mampu menekan pertumbuhan patogen, menginduksi ketahanan dan mendukung kebugaran tanaman, memiliki patogen sasaran yang lebih beragam, serta bersifat kompatibel.","author":[{"dropping-particle":"","family":"Dewi","given":"Ratna Sari","non-dropping-particle":"","parse-names":false,"suffix":""},{"dropping-particle":"","family":"Giyanto","given":"Giyanto","non-dropping-particle":"","parse-names":false,"suffix":""},{"dropping-particle":"","family":"Sinaga","given":"Meity Suradji","non-dropping-particle":"","parse-names":false,"suffix":""},{"dropping-particle":"","family":"Dadang","given":"Dadang","non-dropping-particle":"","parse-names":false,"suffix":""},{"dropping-particle":"","family":"Nuryanto","given":"Bambang","non-dropping-particle":"","parse-names":false,"suffix":""}],"container-title":"Jurnal Fitopatologi Indonesia","id":"ITEM-1","issue":"1","issued":{"date-parts":[["2020"]]},"page":"37-48","title":"Bakteri Agens Hayati Potensial terhadap Patogen Penting pada Padi","type":"article-journal","volume":"16"},"uris":["http://www.mendeley.com/documents/?uuid=5067092f-4f59-4d0e-97d1-53cc19d6c1d0"]}],"mendeley":{"formattedCitation":"(Dewi et al., 2020)","manualFormatting":"(Dewi et al. 2020)","plainTextFormattedCitation":"(Dewi et al., 2020)","previouslyFormattedCitation":"(Dewi et al., 2020)"},"properties":{"noteIndex":0},"schema":"https://github.com/citation-style-language/schema/raw/master/csl-citation.json"}</w:instrText>
      </w:r>
      <w:r w:rsidRPr="001B37C9">
        <w:rPr>
          <w:rFonts w:cs="Tahoma"/>
          <w:szCs w:val="20"/>
        </w:rPr>
        <w:fldChar w:fldCharType="separate"/>
      </w:r>
      <w:r w:rsidRPr="001B37C9">
        <w:rPr>
          <w:rFonts w:cs="Tahoma"/>
          <w:noProof/>
          <w:szCs w:val="20"/>
        </w:rPr>
        <w:t xml:space="preserve">(Dewi </w:t>
      </w:r>
      <w:r w:rsidRPr="001B37C9">
        <w:rPr>
          <w:rFonts w:cs="Tahoma"/>
          <w:i/>
          <w:noProof/>
          <w:szCs w:val="20"/>
        </w:rPr>
        <w:t>et al</w:t>
      </w:r>
      <w:r w:rsidRPr="001B37C9">
        <w:rPr>
          <w:rFonts w:cs="Tahoma"/>
          <w:noProof/>
          <w:szCs w:val="20"/>
        </w:rPr>
        <w:t>. 2020)</w:t>
      </w:r>
      <w:r w:rsidRPr="001B37C9">
        <w:rPr>
          <w:rFonts w:cs="Tahoma"/>
          <w:szCs w:val="20"/>
        </w:rPr>
        <w:fldChar w:fldCharType="end"/>
      </w:r>
      <w:r w:rsidRPr="001B37C9">
        <w:rPr>
          <w:rFonts w:cs="Tahoma"/>
          <w:szCs w:val="20"/>
        </w:rPr>
        <w:t>.</w:t>
      </w:r>
    </w:p>
    <w:p w14:paraId="0ED6C245" w14:textId="77777777" w:rsidR="00C53452" w:rsidRPr="001B37C9" w:rsidRDefault="00C53452" w:rsidP="00FD5302">
      <w:pPr>
        <w:pStyle w:val="BodyText0"/>
        <w:tabs>
          <w:tab w:val="left" w:pos="0"/>
        </w:tabs>
        <w:spacing w:line="240" w:lineRule="auto"/>
        <w:ind w:left="0" w:right="117" w:hanging="2"/>
        <w:jc w:val="center"/>
        <w:rPr>
          <w:rFonts w:cs="Tahoma"/>
          <w:szCs w:val="20"/>
        </w:rPr>
      </w:pPr>
      <w:r w:rsidRPr="001B37C9">
        <w:rPr>
          <w:rFonts w:cs="Tahoma"/>
          <w:szCs w:val="20"/>
        </w:rPr>
        <w:lastRenderedPageBreak/>
        <w:t xml:space="preserve">P = </w:t>
      </w:r>
      <w:r w:rsidRPr="001B37C9">
        <w:rPr>
          <w:rFonts w:cs="Tahoma"/>
          <w:szCs w:val="20"/>
          <w:u w:val="single"/>
        </w:rPr>
        <w:t xml:space="preserve">(R1 – R2)  </w:t>
      </w:r>
      <w:r w:rsidRPr="001B37C9">
        <w:rPr>
          <w:rFonts w:cs="Tahoma"/>
          <w:szCs w:val="20"/>
        </w:rPr>
        <w:t>x 100%</w:t>
      </w:r>
    </w:p>
    <w:p w14:paraId="5FE78717" w14:textId="77777777" w:rsidR="00D33B8F" w:rsidRPr="001B37C9" w:rsidRDefault="00C53452" w:rsidP="00FD5302">
      <w:pPr>
        <w:pStyle w:val="BodyText0"/>
        <w:tabs>
          <w:tab w:val="left" w:pos="0"/>
        </w:tabs>
        <w:spacing w:before="1" w:after="240" w:line="240" w:lineRule="auto"/>
        <w:ind w:left="0" w:right="118" w:hanging="2"/>
        <w:jc w:val="center"/>
        <w:rPr>
          <w:rFonts w:cs="Tahoma"/>
          <w:szCs w:val="20"/>
          <w:lang w:val="en-US"/>
        </w:rPr>
      </w:pPr>
      <w:r w:rsidRPr="001B37C9">
        <w:rPr>
          <w:rFonts w:cs="Tahoma"/>
          <w:szCs w:val="20"/>
          <w:lang w:val="en-US"/>
        </w:rPr>
        <w:tab/>
        <w:t>R1</w:t>
      </w:r>
    </w:p>
    <w:p w14:paraId="503655C5" w14:textId="77777777" w:rsidR="00C53452" w:rsidRPr="001B37C9" w:rsidRDefault="00C53452" w:rsidP="00FD5302">
      <w:pPr>
        <w:pStyle w:val="BodyText0"/>
        <w:tabs>
          <w:tab w:val="left" w:pos="0"/>
        </w:tabs>
        <w:spacing w:before="1" w:after="240" w:line="240" w:lineRule="auto"/>
        <w:ind w:left="0" w:right="118" w:hanging="2"/>
        <w:jc w:val="center"/>
        <w:rPr>
          <w:rFonts w:cs="Tahoma"/>
          <w:szCs w:val="20"/>
          <w:lang w:val="en-US"/>
        </w:rPr>
      </w:pPr>
      <w:r w:rsidRPr="001B37C9">
        <w:rPr>
          <w:rFonts w:cs="Tahoma"/>
          <w:noProof/>
          <w:szCs w:val="20"/>
          <w:lang w:val="en-US" w:eastAsia="en-US"/>
        </w:rPr>
        <w:drawing>
          <wp:inline distT="0" distB="0" distL="0" distR="0" wp14:anchorId="3C1C1B24" wp14:editId="75117ED5">
            <wp:extent cx="2862470" cy="1272209"/>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64579" cy="1273146"/>
                    </a:xfrm>
                    <a:prstGeom prst="rect">
                      <a:avLst/>
                    </a:prstGeom>
                  </pic:spPr>
                </pic:pic>
              </a:graphicData>
            </a:graphic>
          </wp:inline>
        </w:drawing>
      </w:r>
    </w:p>
    <w:p w14:paraId="4F854D4B" w14:textId="7084937C" w:rsidR="00C53452" w:rsidRPr="001B37C9" w:rsidRDefault="00787074" w:rsidP="006118FC">
      <w:pPr>
        <w:pStyle w:val="BodyText0"/>
        <w:tabs>
          <w:tab w:val="center" w:pos="4624"/>
        </w:tabs>
        <w:spacing w:after="0" w:line="240" w:lineRule="auto"/>
        <w:ind w:left="0" w:hanging="2"/>
        <w:rPr>
          <w:rFonts w:cs="Tahoma"/>
          <w:szCs w:val="20"/>
        </w:rPr>
      </w:pPr>
      <w:r w:rsidRPr="001B37C9">
        <w:rPr>
          <w:rFonts w:cs="Tahoma"/>
          <w:szCs w:val="20"/>
        </w:rPr>
        <w:t xml:space="preserve">Gambar </w:t>
      </w:r>
      <w:r w:rsidR="00C53452" w:rsidRPr="001B37C9">
        <w:rPr>
          <w:rFonts w:cs="Tahoma"/>
          <w:szCs w:val="20"/>
        </w:rPr>
        <w:t>1</w:t>
      </w:r>
      <w:r w:rsidRPr="001B37C9">
        <w:rPr>
          <w:rFonts w:cs="Tahoma"/>
          <w:szCs w:val="20"/>
          <w:lang w:val="en-US"/>
        </w:rPr>
        <w:t>.</w:t>
      </w:r>
      <w:r w:rsidR="00C53452" w:rsidRPr="001B37C9">
        <w:rPr>
          <w:rFonts w:cs="Tahoma"/>
          <w:szCs w:val="20"/>
        </w:rPr>
        <w:t xml:space="preserve">  Uji Antagonis Bakteri </w:t>
      </w:r>
      <w:r w:rsidR="00C53452" w:rsidRPr="001B37C9">
        <w:rPr>
          <w:rFonts w:cs="Tahoma"/>
          <w:i/>
          <w:szCs w:val="20"/>
        </w:rPr>
        <w:t>P. polymyxa</w:t>
      </w:r>
      <w:r w:rsidR="00C53452" w:rsidRPr="001B37C9">
        <w:rPr>
          <w:rFonts w:cs="Tahoma"/>
          <w:szCs w:val="20"/>
        </w:rPr>
        <w:t xml:space="preserve"> </w:t>
      </w:r>
      <w:r w:rsidR="00C53452" w:rsidRPr="001B37C9">
        <w:rPr>
          <w:rFonts w:cs="Tahoma"/>
          <w:spacing w:val="-1"/>
          <w:szCs w:val="20"/>
        </w:rPr>
        <w:t xml:space="preserve">B32/77 </w:t>
      </w:r>
      <w:r w:rsidR="00C53452" w:rsidRPr="001B37C9">
        <w:rPr>
          <w:rFonts w:cs="Tahoma"/>
          <w:szCs w:val="20"/>
        </w:rPr>
        <w:t>Terhadap Jamur Patogen (</w:t>
      </w:r>
      <w:r w:rsidR="00C53452" w:rsidRPr="001B37C9">
        <w:rPr>
          <w:rFonts w:cs="Tahoma"/>
          <w:i/>
          <w:szCs w:val="20"/>
        </w:rPr>
        <w:t>Ganoderma</w:t>
      </w:r>
      <w:r w:rsidR="00C53452" w:rsidRPr="001B37C9">
        <w:rPr>
          <w:rFonts w:cs="Tahoma"/>
          <w:szCs w:val="20"/>
        </w:rPr>
        <w:t xml:space="preserve"> sp)</w:t>
      </w:r>
    </w:p>
    <w:p w14:paraId="4ABCFFC7" w14:textId="4FAD5187" w:rsidR="006161E6" w:rsidRPr="001B37C9" w:rsidRDefault="00C53452" w:rsidP="006118FC">
      <w:pPr>
        <w:pStyle w:val="BodyText0"/>
        <w:tabs>
          <w:tab w:val="center" w:pos="4624"/>
        </w:tabs>
        <w:spacing w:line="240" w:lineRule="auto"/>
        <w:ind w:left="0" w:hanging="2"/>
        <w:rPr>
          <w:rFonts w:cs="Tahoma"/>
          <w:spacing w:val="-1"/>
          <w:szCs w:val="20"/>
          <w:lang w:val="en-US"/>
        </w:rPr>
      </w:pPr>
      <w:r w:rsidRPr="001B37C9">
        <w:rPr>
          <w:rFonts w:cs="Tahoma"/>
          <w:szCs w:val="20"/>
        </w:rPr>
        <w:t>Keterangan</w:t>
      </w:r>
      <w:r w:rsidRPr="001B37C9">
        <w:rPr>
          <w:rFonts w:cs="Tahoma"/>
          <w:spacing w:val="-2"/>
          <w:szCs w:val="20"/>
        </w:rPr>
        <w:t xml:space="preserve"> </w:t>
      </w:r>
      <w:r w:rsidR="00DC6A48" w:rsidRPr="001B37C9">
        <w:rPr>
          <w:rFonts w:cs="Tahoma"/>
          <w:szCs w:val="20"/>
        </w:rPr>
        <w:t>:</w:t>
      </w:r>
      <w:r w:rsidR="00DC6A48" w:rsidRPr="001B37C9">
        <w:rPr>
          <w:rFonts w:cs="Tahoma"/>
          <w:szCs w:val="20"/>
          <w:lang w:val="en-US"/>
        </w:rPr>
        <w:t xml:space="preserve"> </w:t>
      </w:r>
      <w:r w:rsidRPr="001B37C9">
        <w:rPr>
          <w:rFonts w:cs="Tahoma"/>
          <w:szCs w:val="20"/>
        </w:rPr>
        <w:t>P   = Persentase penghambatan (%)</w:t>
      </w:r>
      <w:r w:rsidR="00DC6A48" w:rsidRPr="001B37C9">
        <w:rPr>
          <w:rFonts w:cs="Tahoma"/>
          <w:szCs w:val="20"/>
          <w:lang w:val="en-US"/>
        </w:rPr>
        <w:t xml:space="preserve">, </w:t>
      </w:r>
      <w:r w:rsidRPr="001B37C9">
        <w:rPr>
          <w:rFonts w:cs="Tahoma"/>
          <w:szCs w:val="20"/>
        </w:rPr>
        <w:t>A   = Diameter koloni antagonis (</w:t>
      </w:r>
      <w:r w:rsidRPr="001B37C9">
        <w:rPr>
          <w:rFonts w:cs="Tahoma"/>
          <w:i/>
          <w:szCs w:val="20"/>
        </w:rPr>
        <w:t>Ganoderma</w:t>
      </w:r>
      <w:r w:rsidRPr="001B37C9">
        <w:rPr>
          <w:rFonts w:cs="Tahoma"/>
          <w:szCs w:val="20"/>
        </w:rPr>
        <w:t xml:space="preserve"> sp) pada biakan kontrol (R1)</w:t>
      </w:r>
      <w:r w:rsidR="00DC6A48" w:rsidRPr="001B37C9">
        <w:rPr>
          <w:rFonts w:cs="Tahoma"/>
          <w:szCs w:val="20"/>
          <w:lang w:val="en-US"/>
        </w:rPr>
        <w:t xml:space="preserve">, </w:t>
      </w:r>
      <w:r w:rsidRPr="001B37C9">
        <w:rPr>
          <w:rFonts w:cs="Tahoma"/>
          <w:szCs w:val="20"/>
        </w:rPr>
        <w:t>B   = Diameter koloni  (</w:t>
      </w:r>
      <w:r w:rsidRPr="001B37C9">
        <w:rPr>
          <w:rFonts w:cs="Tahoma"/>
          <w:i/>
          <w:szCs w:val="20"/>
        </w:rPr>
        <w:t>P</w:t>
      </w:r>
      <w:r w:rsidRPr="001B37C9">
        <w:rPr>
          <w:rFonts w:cs="Tahoma"/>
          <w:szCs w:val="20"/>
        </w:rPr>
        <w:t>.</w:t>
      </w:r>
      <w:r w:rsidRPr="001B37C9">
        <w:rPr>
          <w:rFonts w:cs="Tahoma"/>
          <w:i/>
          <w:spacing w:val="-1"/>
          <w:szCs w:val="20"/>
        </w:rPr>
        <w:t xml:space="preserve"> </w:t>
      </w:r>
      <w:r w:rsidRPr="001B37C9">
        <w:rPr>
          <w:rFonts w:cs="Tahoma"/>
          <w:i/>
          <w:szCs w:val="20"/>
        </w:rPr>
        <w:t>polymxya</w:t>
      </w:r>
      <w:r w:rsidRPr="001B37C9">
        <w:rPr>
          <w:rFonts w:cs="Tahoma"/>
          <w:spacing w:val="-1"/>
          <w:szCs w:val="20"/>
        </w:rPr>
        <w:t>) B32/77 yang mengarah pada koloni patogen</w:t>
      </w:r>
      <w:r w:rsidR="00DC6A48" w:rsidRPr="001B37C9">
        <w:rPr>
          <w:rFonts w:cs="Tahoma"/>
          <w:szCs w:val="20"/>
          <w:lang w:val="en-US"/>
        </w:rPr>
        <w:t xml:space="preserve"> </w:t>
      </w:r>
      <w:r w:rsidRPr="001B37C9">
        <w:rPr>
          <w:rFonts w:cs="Tahoma"/>
          <w:spacing w:val="-1"/>
          <w:szCs w:val="20"/>
        </w:rPr>
        <w:t>(R2)</w:t>
      </w:r>
      <w:r w:rsidR="00DC6A48" w:rsidRPr="001B37C9">
        <w:rPr>
          <w:rFonts w:cs="Tahoma"/>
          <w:spacing w:val="-1"/>
          <w:szCs w:val="20"/>
          <w:lang w:val="en-US"/>
        </w:rPr>
        <w:t>.</w:t>
      </w:r>
    </w:p>
    <w:p w14:paraId="71604BF4" w14:textId="77777777" w:rsidR="006161E6" w:rsidRPr="001B37C9" w:rsidRDefault="00C53452" w:rsidP="00CF3AEA">
      <w:pPr>
        <w:tabs>
          <w:tab w:val="left" w:pos="1015"/>
        </w:tabs>
        <w:spacing w:before="240" w:line="240" w:lineRule="auto"/>
        <w:ind w:left="0" w:hanging="2"/>
        <w:rPr>
          <w:rFonts w:cs="Tahoma"/>
          <w:b/>
          <w:szCs w:val="20"/>
          <w:lang w:val="en-US"/>
        </w:rPr>
      </w:pPr>
      <w:r w:rsidRPr="001B37C9">
        <w:rPr>
          <w:rFonts w:cs="Tahoma"/>
          <w:b/>
          <w:szCs w:val="20"/>
        </w:rPr>
        <w:t>Analisis</w:t>
      </w:r>
      <w:r w:rsidRPr="001B37C9">
        <w:rPr>
          <w:rFonts w:cs="Tahoma"/>
          <w:b/>
          <w:spacing w:val="-2"/>
          <w:szCs w:val="20"/>
        </w:rPr>
        <w:t xml:space="preserve"> </w:t>
      </w:r>
      <w:r w:rsidRPr="001B37C9">
        <w:rPr>
          <w:rFonts w:cs="Tahoma"/>
          <w:b/>
          <w:szCs w:val="20"/>
        </w:rPr>
        <w:t>Data</w:t>
      </w:r>
    </w:p>
    <w:p w14:paraId="39C26B0F" w14:textId="1BA40D5F" w:rsidR="000E3FBA" w:rsidRPr="001B37C9" w:rsidRDefault="006161E6" w:rsidP="006161E6">
      <w:pPr>
        <w:tabs>
          <w:tab w:val="left" w:pos="1015"/>
        </w:tabs>
        <w:spacing w:line="240" w:lineRule="auto"/>
        <w:ind w:left="0" w:hanging="2"/>
        <w:rPr>
          <w:rFonts w:cs="Tahoma"/>
          <w:b/>
          <w:szCs w:val="20"/>
          <w:lang w:val="en-US"/>
        </w:rPr>
      </w:pPr>
      <w:r w:rsidRPr="001B37C9">
        <w:rPr>
          <w:rFonts w:cs="Tahoma"/>
          <w:b/>
          <w:szCs w:val="20"/>
          <w:lang w:val="en-US"/>
        </w:rPr>
        <w:tab/>
        <w:t xml:space="preserve">         </w:t>
      </w:r>
      <w:r w:rsidR="00C53452" w:rsidRPr="001B37C9">
        <w:rPr>
          <w:rFonts w:cs="Tahoma"/>
          <w:szCs w:val="20"/>
        </w:rPr>
        <w:t>Data</w:t>
      </w:r>
      <w:r w:rsidR="00C53452" w:rsidRPr="001B37C9">
        <w:rPr>
          <w:rFonts w:cs="Tahoma"/>
          <w:spacing w:val="1"/>
          <w:szCs w:val="20"/>
        </w:rPr>
        <w:t xml:space="preserve"> </w:t>
      </w:r>
      <w:r w:rsidR="00C53452" w:rsidRPr="001B37C9">
        <w:rPr>
          <w:rFonts w:cs="Tahoma"/>
          <w:szCs w:val="20"/>
        </w:rPr>
        <w:t>yang</w:t>
      </w:r>
      <w:r w:rsidR="00C53452" w:rsidRPr="001B37C9">
        <w:rPr>
          <w:rFonts w:cs="Tahoma"/>
          <w:spacing w:val="1"/>
          <w:szCs w:val="20"/>
        </w:rPr>
        <w:t xml:space="preserve"> </w:t>
      </w:r>
      <w:r w:rsidR="00C53452" w:rsidRPr="001B37C9">
        <w:rPr>
          <w:rFonts w:cs="Tahoma"/>
          <w:szCs w:val="20"/>
        </w:rPr>
        <w:t>diperoleh</w:t>
      </w:r>
      <w:r w:rsidR="00C53452" w:rsidRPr="001B37C9">
        <w:rPr>
          <w:rFonts w:cs="Tahoma"/>
          <w:spacing w:val="1"/>
          <w:szCs w:val="20"/>
        </w:rPr>
        <w:t xml:space="preserve"> </w:t>
      </w:r>
      <w:r w:rsidR="00C53452" w:rsidRPr="001B37C9">
        <w:rPr>
          <w:rFonts w:cs="Tahoma"/>
          <w:szCs w:val="20"/>
        </w:rPr>
        <w:t>dari</w:t>
      </w:r>
      <w:r w:rsidR="00C53452" w:rsidRPr="001B37C9">
        <w:rPr>
          <w:rFonts w:cs="Tahoma"/>
          <w:spacing w:val="1"/>
          <w:szCs w:val="20"/>
        </w:rPr>
        <w:t xml:space="preserve"> </w:t>
      </w:r>
      <w:r w:rsidR="00C53452" w:rsidRPr="001B37C9">
        <w:rPr>
          <w:rFonts w:cs="Tahoma"/>
          <w:szCs w:val="20"/>
        </w:rPr>
        <w:t>hasil</w:t>
      </w:r>
      <w:r w:rsidR="00C53452" w:rsidRPr="001B37C9">
        <w:rPr>
          <w:rFonts w:cs="Tahoma"/>
          <w:spacing w:val="1"/>
          <w:szCs w:val="20"/>
        </w:rPr>
        <w:t xml:space="preserve"> </w:t>
      </w:r>
      <w:r w:rsidR="00C53452" w:rsidRPr="001B37C9">
        <w:rPr>
          <w:rFonts w:cs="Tahoma"/>
          <w:szCs w:val="20"/>
        </w:rPr>
        <w:t>pengamatan</w:t>
      </w:r>
      <w:r w:rsidR="00C53452" w:rsidRPr="001B37C9">
        <w:rPr>
          <w:rFonts w:cs="Tahoma"/>
          <w:spacing w:val="1"/>
          <w:szCs w:val="20"/>
        </w:rPr>
        <w:t xml:space="preserve"> </w:t>
      </w:r>
      <w:r w:rsidR="00C53452" w:rsidRPr="001B37C9">
        <w:rPr>
          <w:rFonts w:cs="Tahoma"/>
          <w:szCs w:val="20"/>
        </w:rPr>
        <w:t>meliputi</w:t>
      </w:r>
      <w:r w:rsidR="00C53452" w:rsidRPr="001B37C9">
        <w:rPr>
          <w:rFonts w:cs="Tahoma"/>
          <w:spacing w:val="1"/>
          <w:szCs w:val="20"/>
        </w:rPr>
        <w:t xml:space="preserve"> </w:t>
      </w:r>
      <w:r w:rsidR="00C53452" w:rsidRPr="001B37C9">
        <w:rPr>
          <w:rFonts w:cs="Tahoma"/>
          <w:szCs w:val="20"/>
        </w:rPr>
        <w:t>karakteristik</w:t>
      </w:r>
      <w:r w:rsidR="00C53452" w:rsidRPr="001B37C9">
        <w:rPr>
          <w:rFonts w:cs="Tahoma"/>
          <w:spacing w:val="1"/>
          <w:szCs w:val="20"/>
        </w:rPr>
        <w:t xml:space="preserve"> </w:t>
      </w:r>
      <w:r w:rsidR="00C53452" w:rsidRPr="001B37C9">
        <w:rPr>
          <w:rFonts w:cs="Tahoma"/>
          <w:szCs w:val="20"/>
        </w:rPr>
        <w:t>makroskopis,</w:t>
      </w:r>
      <w:r w:rsidR="00C53452" w:rsidRPr="001B37C9">
        <w:rPr>
          <w:rFonts w:cs="Tahoma"/>
          <w:spacing w:val="1"/>
          <w:szCs w:val="20"/>
        </w:rPr>
        <w:t xml:space="preserve"> </w:t>
      </w:r>
      <w:r w:rsidR="00C53452" w:rsidRPr="001B37C9">
        <w:rPr>
          <w:rFonts w:cs="Tahoma"/>
          <w:szCs w:val="20"/>
        </w:rPr>
        <w:t>mikroskopis,</w:t>
      </w:r>
      <w:r w:rsidR="00C53452" w:rsidRPr="001B37C9">
        <w:rPr>
          <w:rFonts w:cs="Tahoma"/>
          <w:spacing w:val="1"/>
          <w:szCs w:val="20"/>
        </w:rPr>
        <w:t xml:space="preserve"> </w:t>
      </w:r>
      <w:r w:rsidR="00C53452" w:rsidRPr="001B37C9">
        <w:rPr>
          <w:rFonts w:cs="Tahoma"/>
          <w:szCs w:val="20"/>
        </w:rPr>
        <w:t>laju</w:t>
      </w:r>
      <w:r w:rsidR="00C53452" w:rsidRPr="001B37C9">
        <w:rPr>
          <w:rFonts w:cs="Tahoma"/>
          <w:spacing w:val="1"/>
          <w:szCs w:val="20"/>
        </w:rPr>
        <w:t xml:space="preserve"> </w:t>
      </w:r>
      <w:r w:rsidR="00C53452" w:rsidRPr="001B37C9">
        <w:rPr>
          <w:rFonts w:cs="Tahoma"/>
          <w:szCs w:val="20"/>
        </w:rPr>
        <w:t>pertumbuhan</w:t>
      </w:r>
      <w:r w:rsidR="00C53452" w:rsidRPr="001B37C9">
        <w:rPr>
          <w:rFonts w:cs="Tahoma"/>
          <w:spacing w:val="1"/>
          <w:szCs w:val="20"/>
        </w:rPr>
        <w:t xml:space="preserve"> </w:t>
      </w:r>
      <w:r w:rsidR="00C53452" w:rsidRPr="001B37C9">
        <w:rPr>
          <w:rFonts w:cs="Tahoma"/>
          <w:szCs w:val="20"/>
        </w:rPr>
        <w:t>jamur patogen dan</w:t>
      </w:r>
      <w:r w:rsidR="00C53452" w:rsidRPr="001B37C9">
        <w:rPr>
          <w:rFonts w:cs="Tahoma"/>
          <w:spacing w:val="1"/>
          <w:szCs w:val="20"/>
        </w:rPr>
        <w:t xml:space="preserve"> </w:t>
      </w:r>
      <w:r w:rsidR="00C53452" w:rsidRPr="001B37C9">
        <w:rPr>
          <w:rFonts w:cs="Tahoma"/>
          <w:szCs w:val="20"/>
        </w:rPr>
        <w:t>daya</w:t>
      </w:r>
      <w:r w:rsidR="00C53452" w:rsidRPr="001B37C9">
        <w:rPr>
          <w:rFonts w:cs="Tahoma"/>
          <w:spacing w:val="-58"/>
          <w:szCs w:val="20"/>
        </w:rPr>
        <w:t xml:space="preserve">     </w:t>
      </w:r>
      <w:r w:rsidR="00C53452" w:rsidRPr="001B37C9">
        <w:rPr>
          <w:rFonts w:cs="Tahoma"/>
          <w:szCs w:val="20"/>
        </w:rPr>
        <w:t>hambat</w:t>
      </w:r>
      <w:r w:rsidR="00C53452" w:rsidRPr="001B37C9">
        <w:rPr>
          <w:rFonts w:cs="Tahoma"/>
          <w:spacing w:val="-1"/>
          <w:szCs w:val="20"/>
        </w:rPr>
        <w:t xml:space="preserve"> </w:t>
      </w:r>
      <w:r w:rsidR="00C53452" w:rsidRPr="001B37C9">
        <w:rPr>
          <w:rFonts w:cs="Tahoma"/>
          <w:szCs w:val="20"/>
        </w:rPr>
        <w:t>bakteri</w:t>
      </w:r>
      <w:r w:rsidR="00C53452" w:rsidRPr="001B37C9">
        <w:rPr>
          <w:rFonts w:cs="Tahoma"/>
          <w:i/>
          <w:spacing w:val="-1"/>
          <w:szCs w:val="20"/>
        </w:rPr>
        <w:t xml:space="preserve"> P. polymxya</w:t>
      </w:r>
      <w:r w:rsidR="00C53452" w:rsidRPr="001B37C9">
        <w:rPr>
          <w:rFonts w:cs="Tahoma"/>
          <w:spacing w:val="-1"/>
          <w:szCs w:val="20"/>
        </w:rPr>
        <w:t xml:space="preserve"> B32/77 </w:t>
      </w:r>
      <w:r w:rsidR="00C53452" w:rsidRPr="001B37C9">
        <w:rPr>
          <w:rFonts w:cs="Tahoma"/>
          <w:szCs w:val="20"/>
        </w:rPr>
        <w:t>terhadap jamur patogen. Dianalisis secara deskriptif. Analisis deskriptif disajikan dalam bentuk tabel, grafik, atau diagram.</w:t>
      </w:r>
    </w:p>
    <w:p w14:paraId="3A5E3250" w14:textId="77777777" w:rsidR="006161E6" w:rsidRPr="001B37C9" w:rsidRDefault="006161E6" w:rsidP="006161E6">
      <w:pPr>
        <w:pStyle w:val="BodyText0"/>
        <w:spacing w:after="0" w:line="240" w:lineRule="auto"/>
        <w:ind w:left="0" w:right="117" w:hanging="2"/>
        <w:rPr>
          <w:rFonts w:cs="Tahoma"/>
          <w:spacing w:val="-1"/>
          <w:szCs w:val="20"/>
          <w:lang w:val="en-US"/>
        </w:rPr>
      </w:pPr>
    </w:p>
    <w:p w14:paraId="7291E93A" w14:textId="77777777" w:rsidR="00106CC7" w:rsidRPr="001B37C9" w:rsidRDefault="00B51292" w:rsidP="00FD5302">
      <w:pPr>
        <w:keepNext/>
        <w:pBdr>
          <w:top w:val="nil"/>
          <w:left w:val="nil"/>
          <w:bottom w:val="nil"/>
          <w:right w:val="nil"/>
          <w:between w:val="nil"/>
        </w:pBdr>
        <w:spacing w:line="240" w:lineRule="auto"/>
        <w:ind w:left="0" w:hanging="2"/>
        <w:jc w:val="center"/>
        <w:rPr>
          <w:rFonts w:eastAsia="Open Sans" w:cs="Tahoma"/>
          <w:b/>
          <w:color w:val="000000"/>
          <w:szCs w:val="20"/>
        </w:rPr>
      </w:pPr>
      <w:r w:rsidRPr="001B37C9">
        <w:rPr>
          <w:rFonts w:eastAsia="Open Sans" w:cs="Tahoma"/>
          <w:b/>
          <w:color w:val="000000"/>
          <w:szCs w:val="20"/>
        </w:rPr>
        <w:t xml:space="preserve">HASIL DAN PEMBAHASAN </w:t>
      </w:r>
    </w:p>
    <w:p w14:paraId="62AD3A8C" w14:textId="77777777" w:rsidR="00106CC7" w:rsidRPr="001B37C9" w:rsidRDefault="00106CC7" w:rsidP="00FD5302">
      <w:pPr>
        <w:pStyle w:val="CommentText"/>
        <w:spacing w:after="0"/>
        <w:ind w:left="0" w:hanging="2"/>
        <w:jc w:val="both"/>
        <w:rPr>
          <w:rStyle w:val="Heading2Char"/>
          <w:rFonts w:ascii="Open Sans" w:hAnsi="Open Sans" w:cs="Tahoma"/>
          <w:i/>
          <w:szCs w:val="20"/>
        </w:rPr>
      </w:pPr>
      <w:r w:rsidRPr="001B37C9">
        <w:rPr>
          <w:rStyle w:val="Heading2Char"/>
          <w:rFonts w:ascii="Open Sans" w:hAnsi="Open Sans" w:cs="Tahoma"/>
          <w:szCs w:val="20"/>
        </w:rPr>
        <w:t>Gejala Penyakit Busuk Pangkal Batang Pada Tanaman Kelapa Sawit</w:t>
      </w:r>
    </w:p>
    <w:p w14:paraId="2AABFD07" w14:textId="629046C4" w:rsidR="00106CC7" w:rsidRPr="001B37C9" w:rsidRDefault="00106CC7" w:rsidP="00FD5302">
      <w:pPr>
        <w:pStyle w:val="BodyText0"/>
        <w:spacing w:after="0" w:line="240" w:lineRule="auto"/>
        <w:ind w:left="0" w:right="116" w:hanging="2"/>
        <w:rPr>
          <w:rFonts w:eastAsiaTheme="minorHAnsi" w:cs="Tahoma"/>
          <w:szCs w:val="20"/>
        </w:rPr>
      </w:pPr>
      <w:r w:rsidRPr="001B37C9">
        <w:rPr>
          <w:rFonts w:eastAsiaTheme="majorEastAsia" w:cs="Tahoma"/>
          <w:b/>
          <w:bCs/>
          <w:szCs w:val="20"/>
        </w:rPr>
        <w:tab/>
      </w:r>
      <w:r w:rsidRPr="001B37C9">
        <w:rPr>
          <w:rFonts w:eastAsiaTheme="majorEastAsia" w:cs="Tahoma"/>
          <w:b/>
          <w:bCs/>
          <w:szCs w:val="20"/>
          <w:lang w:val="en-US"/>
        </w:rPr>
        <w:tab/>
      </w:r>
      <w:r w:rsidRPr="001B37C9">
        <w:rPr>
          <w:rFonts w:eastAsiaTheme="minorHAnsi" w:cs="Tahoma"/>
          <w:szCs w:val="20"/>
        </w:rPr>
        <w:t xml:space="preserve">Hasil pengamatan yang dilakukan pada tanaman kelapa sawit yang berlokasi di </w:t>
      </w:r>
      <w:r w:rsidRPr="001E0E1E">
        <w:rPr>
          <w:rFonts w:eastAsiaTheme="minorHAnsi" w:cs="Tahoma"/>
          <w:color w:val="000000" w:themeColor="text1"/>
          <w:szCs w:val="20"/>
        </w:rPr>
        <w:t xml:space="preserve">Desa Sei Kuning, Kecamatan Rambah Samo, Kabupaten Rokan Hulu, </w:t>
      </w:r>
      <w:r w:rsidR="00A5600E" w:rsidRPr="001E0E1E">
        <w:rPr>
          <w:rFonts w:eastAsiaTheme="minorHAnsi" w:cs="Tahoma"/>
          <w:color w:val="000000" w:themeColor="text1"/>
          <w:szCs w:val="20"/>
        </w:rPr>
        <w:t>Riau</w:t>
      </w:r>
      <w:r w:rsidRPr="001E0E1E">
        <w:rPr>
          <w:rFonts w:eastAsiaTheme="minorHAnsi" w:cs="Tahoma"/>
          <w:color w:val="000000" w:themeColor="text1"/>
          <w:szCs w:val="20"/>
        </w:rPr>
        <w:t xml:space="preserve"> </w:t>
      </w:r>
      <w:r w:rsidR="00A5600E">
        <w:rPr>
          <w:rFonts w:eastAsiaTheme="minorHAnsi" w:cs="Tahoma"/>
          <w:szCs w:val="20"/>
          <w:lang w:val="en-GB"/>
        </w:rPr>
        <w:t>m</w:t>
      </w:r>
      <w:r w:rsidRPr="001B37C9">
        <w:rPr>
          <w:rFonts w:eastAsiaTheme="minorHAnsi" w:cs="Tahoma"/>
          <w:szCs w:val="20"/>
        </w:rPr>
        <w:t xml:space="preserve">enunjukkan adanya serangan penyakit </w:t>
      </w:r>
      <w:r w:rsidR="001E0E1E">
        <w:rPr>
          <w:rFonts w:eastAsiaTheme="minorHAnsi" w:cs="Tahoma"/>
          <w:szCs w:val="20"/>
          <w:lang w:val="en-US"/>
        </w:rPr>
        <w:t>(</w:t>
      </w:r>
      <w:r w:rsidRPr="001B37C9">
        <w:rPr>
          <w:rFonts w:eastAsiaTheme="minorHAnsi" w:cs="Tahoma"/>
          <w:i/>
          <w:szCs w:val="20"/>
        </w:rPr>
        <w:t>Ganoderma</w:t>
      </w:r>
      <w:r w:rsidRPr="001B37C9">
        <w:rPr>
          <w:rFonts w:eastAsiaTheme="minorHAnsi" w:cs="Tahoma"/>
          <w:szCs w:val="20"/>
        </w:rPr>
        <w:t xml:space="preserve"> </w:t>
      </w:r>
      <w:r w:rsidRPr="001B37C9">
        <w:rPr>
          <w:rFonts w:cs="Tahoma"/>
          <w:i/>
          <w:szCs w:val="20"/>
        </w:rPr>
        <w:t>boninense</w:t>
      </w:r>
      <w:r w:rsidRPr="001B37C9">
        <w:rPr>
          <w:rFonts w:eastAsiaTheme="minorHAnsi" w:cs="Tahoma"/>
          <w:szCs w:val="20"/>
        </w:rPr>
        <w:t>). Gejala penyakit</w:t>
      </w:r>
      <w:r w:rsidR="00A5600E">
        <w:rPr>
          <w:rFonts w:eastAsiaTheme="minorHAnsi" w:cs="Tahoma"/>
          <w:szCs w:val="20"/>
          <w:lang w:val="en-GB"/>
        </w:rPr>
        <w:t xml:space="preserve"> </w:t>
      </w:r>
      <w:r w:rsidR="001E0E1E">
        <w:rPr>
          <w:rFonts w:eastAsiaTheme="minorHAnsi" w:cs="Tahoma"/>
          <w:szCs w:val="20"/>
          <w:lang w:val="en-GB"/>
        </w:rPr>
        <w:t>busuk pangkal batang</w:t>
      </w:r>
      <w:r w:rsidR="001E0E1E" w:rsidRPr="001E0E1E">
        <w:rPr>
          <w:rFonts w:eastAsiaTheme="minorHAnsi" w:cs="Tahoma"/>
          <w:szCs w:val="20"/>
        </w:rPr>
        <w:t>)</w:t>
      </w:r>
      <w:r w:rsidR="001E0E1E">
        <w:rPr>
          <w:rFonts w:eastAsiaTheme="minorHAnsi" w:cs="Tahoma"/>
          <w:szCs w:val="20"/>
          <w:lang w:val="en-US"/>
        </w:rPr>
        <w:t xml:space="preserve"> </w:t>
      </w:r>
      <w:r w:rsidRPr="001B37C9">
        <w:rPr>
          <w:rFonts w:eastAsiaTheme="minorHAnsi" w:cs="Tahoma"/>
          <w:szCs w:val="20"/>
        </w:rPr>
        <w:t xml:space="preserve">pada tanaman kelapa sawit dapat dilihat pada </w:t>
      </w:r>
      <w:r w:rsidRPr="001B37C9">
        <w:rPr>
          <w:rFonts w:eastAsiaTheme="minorHAnsi" w:cs="Tahoma"/>
          <w:color w:val="000000" w:themeColor="text1"/>
          <w:szCs w:val="20"/>
        </w:rPr>
        <w:t xml:space="preserve">Gambar </w:t>
      </w:r>
      <w:r w:rsidR="00C45E7A" w:rsidRPr="001B37C9">
        <w:rPr>
          <w:rFonts w:eastAsiaTheme="majorEastAsia" w:cs="Tahoma"/>
          <w:bCs/>
          <w:color w:val="000000" w:themeColor="text1"/>
          <w:szCs w:val="20"/>
          <w:lang w:val="en-US"/>
        </w:rPr>
        <w:t>1.</w:t>
      </w:r>
      <w:r w:rsidRPr="001B37C9">
        <w:rPr>
          <w:rFonts w:eastAsiaTheme="majorEastAsia" w:cs="Tahoma"/>
          <w:b/>
          <w:bCs/>
          <w:color w:val="000000" w:themeColor="text1"/>
          <w:szCs w:val="20"/>
        </w:rPr>
        <w:t xml:space="preserve"> </w:t>
      </w:r>
      <w:r w:rsidRPr="001B37C9">
        <w:rPr>
          <w:rFonts w:eastAsiaTheme="minorHAnsi" w:cs="Tahoma"/>
          <w:szCs w:val="20"/>
        </w:rPr>
        <w:t>dibawah ini.</w:t>
      </w:r>
      <w:r w:rsidRPr="001B37C9">
        <w:rPr>
          <w:rFonts w:eastAsiaTheme="minorHAnsi" w:cs="Tahoma"/>
          <w:szCs w:val="20"/>
        </w:rPr>
        <w:tab/>
      </w:r>
    </w:p>
    <w:p w14:paraId="2316CC2A" w14:textId="70CD2D65" w:rsidR="00106CC7" w:rsidRPr="001B37C9" w:rsidRDefault="00C84A9B" w:rsidP="00FD5302">
      <w:pPr>
        <w:pStyle w:val="BodyText0"/>
        <w:spacing w:after="0" w:line="240" w:lineRule="auto"/>
        <w:ind w:left="0" w:right="116" w:hanging="2"/>
        <w:jc w:val="center"/>
        <w:rPr>
          <w:rFonts w:eastAsiaTheme="minorHAnsi" w:cs="Tahoma"/>
          <w:szCs w:val="20"/>
        </w:rPr>
      </w:pPr>
      <w:r w:rsidRPr="001B37C9">
        <w:rPr>
          <w:rFonts w:eastAsiaTheme="minorHAnsi" w:cs="Tahoma"/>
          <w:noProof/>
          <w:color w:val="000000" w:themeColor="text1"/>
          <w:szCs w:val="20"/>
          <w:lang w:val="en-US" w:eastAsia="en-US"/>
        </w:rPr>
        <mc:AlternateContent>
          <mc:Choice Requires="wps">
            <w:drawing>
              <wp:anchor distT="0" distB="0" distL="114300" distR="114300" simplePos="0" relativeHeight="251670016" behindDoc="0" locked="0" layoutInCell="1" allowOverlap="1" wp14:anchorId="3F046B06" wp14:editId="7B909573">
                <wp:simplePos x="0" y="0"/>
                <wp:positionH relativeFrom="column">
                  <wp:posOffset>1849755</wp:posOffset>
                </wp:positionH>
                <wp:positionV relativeFrom="paragraph">
                  <wp:posOffset>1422400</wp:posOffset>
                </wp:positionV>
                <wp:extent cx="676275" cy="561975"/>
                <wp:effectExtent l="57150" t="38100" r="85725" b="104775"/>
                <wp:wrapNone/>
                <wp:docPr id="33" name="Oval 33"/>
                <wp:cNvGraphicFramePr/>
                <a:graphic xmlns:a="http://schemas.openxmlformats.org/drawingml/2006/main">
                  <a:graphicData uri="http://schemas.microsoft.com/office/word/2010/wordprocessingShape">
                    <wps:wsp>
                      <wps:cNvSpPr/>
                      <wps:spPr>
                        <a:xfrm>
                          <a:off x="0" y="0"/>
                          <a:ext cx="676275" cy="561975"/>
                        </a:xfrm>
                        <a:prstGeom prst="ellipse">
                          <a:avLst/>
                        </a:prstGeom>
                        <a:noFill/>
                        <a:ln w="12700"/>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782BF01E" id="Oval 33" o:spid="_x0000_s1026" style="position:absolute;margin-left:145.65pt;margin-top:112pt;width:53.25pt;height:44.2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" filled="f" strokecolor="white [3201]" strokeweight="1pt">
                <v:shadow on="t" color="black" opacity="24903f" origin=",.5" offset="0,.55556mm"/>
              </v:oval>
            </w:pict>
          </mc:Fallback>
        </mc:AlternateContent>
      </w:r>
      <w:r w:rsidR="00C45E7A" w:rsidRPr="001B37C9">
        <w:rPr>
          <w:rFonts w:eastAsiaTheme="minorHAnsi" w:cs="Tahoma"/>
          <w:noProof/>
          <w:szCs w:val="20"/>
          <w:lang w:val="en-US" w:eastAsia="en-US"/>
        </w:rPr>
        <w:drawing>
          <wp:inline distT="0" distB="0" distL="0" distR="0" wp14:anchorId="3E78B4D3" wp14:editId="172F9D74">
            <wp:extent cx="2343150" cy="2762250"/>
            <wp:effectExtent l="0" t="0" r="0" b="0"/>
            <wp:docPr id="6" name="Picture 6" descr="C:\Users\natanael\Downloads\WhatsApp Image 2024-07-13 at 10.39.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nael\Downloads\WhatsApp Image 2024-07-13 at 10.39.03.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38337" cy="2756576"/>
                    </a:xfrm>
                    <a:prstGeom prst="rect">
                      <a:avLst/>
                    </a:prstGeom>
                    <a:noFill/>
                    <a:ln>
                      <a:noFill/>
                    </a:ln>
                  </pic:spPr>
                </pic:pic>
              </a:graphicData>
            </a:graphic>
          </wp:inline>
        </w:drawing>
      </w:r>
    </w:p>
    <w:p w14:paraId="31F7B0BC" w14:textId="0A63F38B" w:rsidR="001E5987" w:rsidRPr="001B37C9" w:rsidRDefault="00106CC7" w:rsidP="00045346">
      <w:pPr>
        <w:pStyle w:val="BodyText0"/>
        <w:spacing w:after="0" w:line="240" w:lineRule="auto"/>
        <w:ind w:left="0" w:right="116" w:hanging="2"/>
        <w:jc w:val="center"/>
        <w:rPr>
          <w:rFonts w:eastAsiaTheme="minorHAnsi" w:cs="Tahoma"/>
          <w:szCs w:val="20"/>
          <w:lang w:val="en-US"/>
        </w:rPr>
      </w:pPr>
      <w:r w:rsidRPr="001B37C9">
        <w:rPr>
          <w:rFonts w:eastAsiaTheme="minorHAnsi" w:cs="Tahoma"/>
          <w:color w:val="000000" w:themeColor="text1"/>
          <w:szCs w:val="20"/>
        </w:rPr>
        <w:t>Gambar 1</w:t>
      </w:r>
      <w:r w:rsidR="00C45E7A" w:rsidRPr="001B37C9">
        <w:rPr>
          <w:rFonts w:eastAsiaTheme="minorHAnsi" w:cs="Tahoma"/>
          <w:color w:val="000000" w:themeColor="text1"/>
          <w:szCs w:val="20"/>
          <w:lang w:val="en-US"/>
        </w:rPr>
        <w:t>.</w:t>
      </w:r>
      <w:r w:rsidRPr="001B37C9">
        <w:rPr>
          <w:rFonts w:eastAsiaTheme="minorHAnsi" w:cs="Tahoma"/>
          <w:color w:val="000000" w:themeColor="text1"/>
          <w:szCs w:val="20"/>
        </w:rPr>
        <w:t xml:space="preserve"> </w:t>
      </w:r>
      <w:r w:rsidR="00B318BF" w:rsidRPr="001B37C9">
        <w:rPr>
          <w:rFonts w:eastAsiaTheme="minorHAnsi" w:cs="Tahoma"/>
          <w:color w:val="000000" w:themeColor="text1"/>
          <w:szCs w:val="20"/>
          <w:lang w:val="en-GB"/>
        </w:rPr>
        <w:t>Gejala</w:t>
      </w:r>
      <w:r w:rsidR="007F56B6" w:rsidRPr="001B37C9">
        <w:rPr>
          <w:rFonts w:eastAsiaTheme="minorHAnsi" w:cs="Tahoma"/>
          <w:color w:val="000000" w:themeColor="text1"/>
          <w:szCs w:val="20"/>
          <w:lang w:val="en-GB"/>
        </w:rPr>
        <w:t xml:space="preserve"> </w:t>
      </w:r>
      <w:r w:rsidRPr="001B37C9">
        <w:rPr>
          <w:rFonts w:eastAsiaTheme="minorHAnsi" w:cs="Tahoma"/>
          <w:szCs w:val="20"/>
        </w:rPr>
        <w:t xml:space="preserve">Penyakit </w:t>
      </w:r>
      <w:r w:rsidR="00B318BF" w:rsidRPr="001B37C9">
        <w:rPr>
          <w:rFonts w:eastAsiaTheme="minorHAnsi" w:cs="Tahoma"/>
          <w:szCs w:val="20"/>
          <w:lang w:val="en-GB"/>
        </w:rPr>
        <w:t>Busuk Pangkal Batang</w:t>
      </w:r>
      <w:r w:rsidRPr="001B37C9">
        <w:rPr>
          <w:rFonts w:eastAsiaTheme="minorHAnsi" w:cs="Tahoma"/>
          <w:szCs w:val="20"/>
        </w:rPr>
        <w:t xml:space="preserve"> Pada Tanaman Kelapa Sawit</w:t>
      </w:r>
    </w:p>
    <w:p w14:paraId="6693B011" w14:textId="26374CFC" w:rsidR="00181A7C" w:rsidRPr="00345CFB" w:rsidRDefault="00106CC7" w:rsidP="00181A7C">
      <w:pPr>
        <w:pStyle w:val="BodyText0"/>
        <w:spacing w:before="240" w:line="240" w:lineRule="auto"/>
        <w:ind w:leftChars="0" w:right="113" w:firstLineChars="0" w:firstLine="720"/>
        <w:rPr>
          <w:rFonts w:eastAsiaTheme="minorHAnsi" w:cs="Tahoma"/>
          <w:szCs w:val="20"/>
          <w:lang w:val="en-US"/>
        </w:rPr>
      </w:pPr>
      <w:r w:rsidRPr="001B37C9">
        <w:rPr>
          <w:rFonts w:eastAsiaTheme="minorHAnsi" w:cs="Tahoma"/>
          <w:szCs w:val="20"/>
        </w:rPr>
        <w:t>Tanaman kelapa sawit yang terinfeksi penyakit</w:t>
      </w:r>
      <w:r w:rsidR="00A5600E">
        <w:rPr>
          <w:rFonts w:eastAsiaTheme="minorHAnsi" w:cs="Tahoma"/>
          <w:szCs w:val="20"/>
          <w:lang w:val="en-GB"/>
        </w:rPr>
        <w:t xml:space="preserve"> </w:t>
      </w:r>
      <w:r w:rsidR="001E0E1E">
        <w:rPr>
          <w:rFonts w:eastAsiaTheme="minorHAnsi" w:cs="Tahoma"/>
          <w:szCs w:val="20"/>
          <w:lang w:val="en-GB"/>
        </w:rPr>
        <w:t>busuk pangkal batang</w:t>
      </w:r>
      <w:r w:rsidR="001E0E1E" w:rsidRPr="001B37C9">
        <w:rPr>
          <w:rFonts w:eastAsiaTheme="minorHAnsi" w:cs="Tahoma"/>
          <w:szCs w:val="20"/>
        </w:rPr>
        <w:t xml:space="preserve"> </w:t>
      </w:r>
      <w:r w:rsidRPr="001B37C9">
        <w:rPr>
          <w:rFonts w:eastAsiaTheme="minorHAnsi" w:cs="Tahoma"/>
          <w:szCs w:val="20"/>
        </w:rPr>
        <w:t>memiliki beberapa ciri yaitu,</w:t>
      </w:r>
      <w:r w:rsidRPr="001B37C9">
        <w:rPr>
          <w:rFonts w:cs="Tahoma"/>
          <w:szCs w:val="20"/>
        </w:rPr>
        <w:t xml:space="preserve"> </w:t>
      </w:r>
      <w:r w:rsidRPr="001B37C9">
        <w:rPr>
          <w:rFonts w:eastAsiaTheme="minorHAnsi" w:cs="Tahoma"/>
          <w:szCs w:val="20"/>
        </w:rPr>
        <w:t xml:space="preserve">semua pelepah menjadi pucat, semua daun dan pelepah mengering, daun tombak tidak membuka (terjadinya akumulasi daun tombak) dan suatu saat tanaman akan mati. </w:t>
      </w:r>
      <w:r w:rsidR="001E0E1E">
        <w:rPr>
          <w:rFonts w:eastAsiaTheme="minorHAnsi" w:cs="Tahoma"/>
          <w:szCs w:val="20"/>
          <w:lang w:val="en-GB"/>
        </w:rPr>
        <w:t xml:space="preserve">Penyakit busuk pangkal batang disebabkan oleh </w:t>
      </w:r>
      <w:r w:rsidR="001E0E1E">
        <w:rPr>
          <w:rFonts w:eastAsiaTheme="minorHAnsi" w:cs="Tahoma"/>
          <w:i/>
          <w:szCs w:val="20"/>
          <w:lang w:val="en-US"/>
        </w:rPr>
        <w:t>G</w:t>
      </w:r>
      <w:r w:rsidR="001E0E1E" w:rsidRPr="001B37C9">
        <w:rPr>
          <w:rFonts w:eastAsiaTheme="minorHAnsi" w:cs="Tahoma"/>
          <w:i/>
          <w:szCs w:val="20"/>
        </w:rPr>
        <w:t xml:space="preserve">. boninense. </w:t>
      </w:r>
      <w:r w:rsidR="001E0E1E">
        <w:rPr>
          <w:rFonts w:eastAsiaTheme="minorHAnsi" w:cs="Tahoma"/>
          <w:szCs w:val="20"/>
          <w:lang w:val="en-GB"/>
        </w:rPr>
        <w:t xml:space="preserve">tanaman kelapa sawit terinfeksi jamur </w:t>
      </w:r>
      <w:r w:rsidR="001E0E1E">
        <w:rPr>
          <w:rFonts w:eastAsiaTheme="minorHAnsi" w:cs="Tahoma"/>
          <w:i/>
          <w:szCs w:val="20"/>
          <w:lang w:val="en-US"/>
        </w:rPr>
        <w:t>G</w:t>
      </w:r>
      <w:r w:rsidR="001E0E1E">
        <w:rPr>
          <w:rFonts w:eastAsiaTheme="minorHAnsi" w:cs="Tahoma"/>
          <w:i/>
          <w:szCs w:val="20"/>
        </w:rPr>
        <w:t>. boninense</w:t>
      </w:r>
      <w:r w:rsidR="001E0E1E" w:rsidRPr="001B37C9">
        <w:rPr>
          <w:rFonts w:eastAsiaTheme="minorHAnsi" w:cs="Tahoma"/>
          <w:szCs w:val="20"/>
        </w:rPr>
        <w:t xml:space="preserve"> </w:t>
      </w:r>
      <w:r w:rsidR="001E0E1E">
        <w:rPr>
          <w:rFonts w:eastAsiaTheme="minorHAnsi" w:cs="Tahoma"/>
          <w:szCs w:val="20"/>
          <w:lang w:val="en-GB"/>
        </w:rPr>
        <w:t>terlihat tubuh buah</w:t>
      </w:r>
      <w:r w:rsidR="00A5600E">
        <w:rPr>
          <w:rFonts w:eastAsiaTheme="minorHAnsi" w:cs="Tahoma"/>
          <w:szCs w:val="20"/>
          <w:lang w:val="en-GB"/>
        </w:rPr>
        <w:t xml:space="preserve"> </w:t>
      </w:r>
      <w:r w:rsidRPr="001B37C9">
        <w:rPr>
          <w:rFonts w:eastAsiaTheme="minorHAnsi" w:cs="Tahoma"/>
          <w:szCs w:val="20"/>
        </w:rPr>
        <w:t xml:space="preserve">berwarna hitam, dimana dari </w:t>
      </w:r>
      <w:r w:rsidR="001E0E1E">
        <w:rPr>
          <w:rFonts w:eastAsiaTheme="minorHAnsi" w:cs="Tahoma"/>
          <w:szCs w:val="20"/>
        </w:rPr>
        <w:t>berwarna ungu tua menjadi hitam</w:t>
      </w:r>
      <w:r w:rsidRPr="001B37C9">
        <w:rPr>
          <w:rFonts w:eastAsiaTheme="minorHAnsi" w:cs="Tahoma"/>
          <w:szCs w:val="20"/>
        </w:rPr>
        <w:t>. (Purba, 2020).</w:t>
      </w:r>
      <w:r w:rsidR="00181A7C" w:rsidRPr="00181A7C">
        <w:rPr>
          <w:sz w:val="24"/>
        </w:rPr>
        <w:t xml:space="preserve"> </w:t>
      </w:r>
      <w:r w:rsidR="00345CFB" w:rsidRPr="00345CFB">
        <w:rPr>
          <w:szCs w:val="20"/>
        </w:rPr>
        <w:t xml:space="preserve">Tingkat serangan </w:t>
      </w:r>
      <w:r w:rsidR="006118FC" w:rsidRPr="001B37C9">
        <w:rPr>
          <w:rFonts w:eastAsiaTheme="minorHAnsi" w:cs="Tahoma"/>
          <w:i/>
          <w:szCs w:val="20"/>
        </w:rPr>
        <w:t>G. Boninense</w:t>
      </w:r>
      <w:r w:rsidR="006118FC">
        <w:rPr>
          <w:szCs w:val="20"/>
          <w:lang w:val="en-US"/>
        </w:rPr>
        <w:t xml:space="preserve">, </w:t>
      </w:r>
      <w:r w:rsidR="00345CFB" w:rsidRPr="00345CFB">
        <w:rPr>
          <w:szCs w:val="20"/>
        </w:rPr>
        <w:t xml:space="preserve">yang menyebabkan penyakit busuk pangkal batang kelapa sawit lebih tinggi pada tanaman </w:t>
      </w:r>
      <w:r w:rsidR="00345CFB" w:rsidRPr="00345CFB">
        <w:rPr>
          <w:szCs w:val="20"/>
        </w:rPr>
        <w:lastRenderedPageBreak/>
        <w:t>berumur tua daripada tanaman muda. Pada tingkat keparahan</w:t>
      </w:r>
      <w:r w:rsidR="001E0E1E">
        <w:rPr>
          <w:szCs w:val="20"/>
          <w:lang w:val="en-GB"/>
        </w:rPr>
        <w:t xml:space="preserve"> dan </w:t>
      </w:r>
      <w:r w:rsidR="00345CFB" w:rsidRPr="00345CFB">
        <w:rPr>
          <w:szCs w:val="20"/>
        </w:rPr>
        <w:t xml:space="preserve">persentase keparahan serangan juga akan semakin meningkat pada tanaman yang semakin tua (Yuniasih, 2018). </w:t>
      </w:r>
    </w:p>
    <w:p w14:paraId="4F985FCB" w14:textId="77777777" w:rsidR="00106CC7" w:rsidRPr="001B37C9" w:rsidRDefault="00106CC7" w:rsidP="006161E6">
      <w:pPr>
        <w:pStyle w:val="BodyText0"/>
        <w:spacing w:before="240" w:after="0" w:line="240" w:lineRule="auto"/>
        <w:ind w:left="0" w:right="116" w:hanging="2"/>
        <w:rPr>
          <w:rFonts w:eastAsiaTheme="majorEastAsia" w:cs="Tahoma"/>
          <w:b/>
          <w:bCs/>
          <w:szCs w:val="20"/>
        </w:rPr>
      </w:pPr>
      <w:r w:rsidRPr="001B37C9">
        <w:rPr>
          <w:rFonts w:eastAsiaTheme="majorEastAsia" w:cs="Tahoma"/>
          <w:b/>
          <w:bCs/>
          <w:szCs w:val="20"/>
        </w:rPr>
        <w:t xml:space="preserve">Identifikasi Penyakit Busuk Pangkal Batang Pada Tanaman Kelapa Sawit </w:t>
      </w:r>
    </w:p>
    <w:p w14:paraId="239FDED7" w14:textId="074AA712" w:rsidR="00106CC7" w:rsidRDefault="00106CC7" w:rsidP="00FD5302">
      <w:pPr>
        <w:pStyle w:val="BodyText0"/>
        <w:spacing w:after="0" w:line="240" w:lineRule="auto"/>
        <w:ind w:leftChars="0" w:right="116" w:firstLineChars="0" w:firstLine="720"/>
        <w:rPr>
          <w:rFonts w:eastAsiaTheme="minorHAnsi" w:cs="Tahoma"/>
          <w:color w:val="000000" w:themeColor="text1"/>
          <w:szCs w:val="20"/>
          <w:lang w:val="en-US"/>
        </w:rPr>
      </w:pPr>
      <w:r w:rsidRPr="001B37C9">
        <w:rPr>
          <w:rFonts w:eastAsiaTheme="minorHAnsi" w:cs="Tahoma"/>
          <w:szCs w:val="20"/>
        </w:rPr>
        <w:t xml:space="preserve">Hasil identifikasi penyakit busuk pangkal batang yang diperoleh dari tanaman kelapa sawit menunjukkan patogen </w:t>
      </w:r>
      <w:r w:rsidRPr="001B37C9">
        <w:rPr>
          <w:rFonts w:eastAsiaTheme="minorHAnsi" w:cs="Tahoma"/>
          <w:i/>
          <w:szCs w:val="20"/>
        </w:rPr>
        <w:t xml:space="preserve">Ganoderma boninense. </w:t>
      </w:r>
      <w:r w:rsidRPr="001B37C9">
        <w:rPr>
          <w:rFonts w:eastAsiaTheme="minorHAnsi" w:cs="Tahoma"/>
          <w:szCs w:val="20"/>
        </w:rPr>
        <w:t xml:space="preserve">Karakterisasi makroskopis dan mikroskopis isolat jamur patogen </w:t>
      </w:r>
      <w:r w:rsidRPr="001B37C9">
        <w:rPr>
          <w:rFonts w:eastAsiaTheme="minorHAnsi" w:cs="Tahoma"/>
          <w:i/>
          <w:szCs w:val="20"/>
        </w:rPr>
        <w:t>G. boninense</w:t>
      </w:r>
      <w:r w:rsidRPr="001B37C9">
        <w:rPr>
          <w:rFonts w:eastAsiaTheme="minorHAnsi" w:cs="Tahoma"/>
          <w:szCs w:val="20"/>
        </w:rPr>
        <w:t xml:space="preserve"> dapat dilihat pada </w:t>
      </w:r>
      <w:r w:rsidRPr="001B37C9">
        <w:rPr>
          <w:rFonts w:eastAsiaTheme="minorHAnsi" w:cs="Tahoma"/>
          <w:color w:val="000000" w:themeColor="text1"/>
          <w:szCs w:val="20"/>
        </w:rPr>
        <w:t xml:space="preserve">Tabel </w:t>
      </w:r>
      <w:r w:rsidRPr="001B37C9">
        <w:rPr>
          <w:rFonts w:eastAsiaTheme="minorHAnsi" w:cs="Tahoma"/>
          <w:b/>
          <w:color w:val="000000" w:themeColor="text1"/>
          <w:szCs w:val="20"/>
        </w:rPr>
        <w:fldChar w:fldCharType="begin"/>
      </w:r>
      <w:r w:rsidRPr="001B37C9">
        <w:rPr>
          <w:rFonts w:eastAsiaTheme="minorHAnsi" w:cs="Tahoma"/>
          <w:color w:val="000000" w:themeColor="text1"/>
          <w:szCs w:val="20"/>
        </w:rPr>
        <w:instrText xml:space="preserve"> SEQ Tabel_4. \* ARABIC </w:instrText>
      </w:r>
      <w:r w:rsidRPr="001B37C9">
        <w:rPr>
          <w:rFonts w:eastAsiaTheme="minorHAnsi" w:cs="Tahoma"/>
          <w:b/>
          <w:color w:val="000000" w:themeColor="text1"/>
          <w:szCs w:val="20"/>
        </w:rPr>
        <w:fldChar w:fldCharType="separate"/>
      </w:r>
      <w:r w:rsidR="003850CF" w:rsidRPr="001B37C9">
        <w:rPr>
          <w:rFonts w:eastAsiaTheme="minorHAnsi" w:cs="Tahoma"/>
          <w:noProof/>
          <w:color w:val="000000" w:themeColor="text1"/>
          <w:szCs w:val="20"/>
        </w:rPr>
        <w:t>1</w:t>
      </w:r>
      <w:r w:rsidRPr="001B37C9">
        <w:rPr>
          <w:rFonts w:eastAsiaTheme="minorHAnsi" w:cs="Tahoma"/>
          <w:b/>
          <w:color w:val="000000" w:themeColor="text1"/>
          <w:szCs w:val="20"/>
        </w:rPr>
        <w:fldChar w:fldCharType="end"/>
      </w:r>
      <w:r w:rsidR="00C45E7A" w:rsidRPr="001B37C9">
        <w:rPr>
          <w:rFonts w:eastAsiaTheme="minorHAnsi" w:cs="Tahoma"/>
          <w:color w:val="000000" w:themeColor="text1"/>
          <w:szCs w:val="20"/>
          <w:lang w:val="en-US"/>
        </w:rPr>
        <w:t xml:space="preserve">. </w:t>
      </w:r>
      <w:r w:rsidRPr="001B37C9">
        <w:rPr>
          <w:rFonts w:eastAsiaTheme="minorHAnsi" w:cs="Tahoma"/>
          <w:color w:val="000000" w:themeColor="text1"/>
          <w:szCs w:val="20"/>
        </w:rPr>
        <w:t xml:space="preserve">dan Gambar </w:t>
      </w:r>
      <w:r w:rsidR="00C45E7A" w:rsidRPr="001B37C9">
        <w:rPr>
          <w:rFonts w:eastAsiaTheme="minorHAnsi" w:cs="Tahoma"/>
          <w:color w:val="000000" w:themeColor="text1"/>
          <w:szCs w:val="20"/>
          <w:lang w:val="en-US"/>
        </w:rPr>
        <w:t>2</w:t>
      </w:r>
      <w:r w:rsidRPr="001B37C9">
        <w:rPr>
          <w:rFonts w:eastAsiaTheme="minorHAnsi" w:cs="Tahoma"/>
          <w:color w:val="000000" w:themeColor="text1"/>
          <w:szCs w:val="20"/>
        </w:rPr>
        <w:t>.</w:t>
      </w:r>
    </w:p>
    <w:p w14:paraId="2AF12A11" w14:textId="77777777" w:rsidR="00066A7E" w:rsidRPr="00066A7E" w:rsidRDefault="00066A7E" w:rsidP="00FD5302">
      <w:pPr>
        <w:pStyle w:val="BodyText0"/>
        <w:spacing w:after="0" w:line="240" w:lineRule="auto"/>
        <w:ind w:leftChars="0" w:right="116" w:firstLineChars="0" w:firstLine="720"/>
        <w:rPr>
          <w:rFonts w:eastAsiaTheme="minorHAnsi" w:cs="Tahoma"/>
          <w:color w:val="000000" w:themeColor="text1"/>
          <w:szCs w:val="20"/>
          <w:lang w:val="en-US"/>
        </w:rPr>
      </w:pPr>
    </w:p>
    <w:p w14:paraId="4734ADC1" w14:textId="03D33301" w:rsidR="0036710B" w:rsidRPr="001B37C9" w:rsidRDefault="00106CC7" w:rsidP="00524D55">
      <w:pPr>
        <w:pStyle w:val="BodyText0"/>
        <w:spacing w:after="0" w:line="240" w:lineRule="auto"/>
        <w:ind w:left="0" w:right="116" w:hanging="2"/>
        <w:rPr>
          <w:rFonts w:cs="Tahoma"/>
          <w:b/>
          <w:i/>
          <w:szCs w:val="20"/>
          <w:lang w:val="en-US"/>
        </w:rPr>
      </w:pPr>
      <w:r w:rsidRPr="001B37C9">
        <w:rPr>
          <w:rFonts w:cs="Tahoma"/>
          <w:b/>
          <w:color w:val="000000" w:themeColor="text1"/>
          <w:szCs w:val="20"/>
        </w:rPr>
        <w:t>Tabel 1</w:t>
      </w:r>
      <w:r w:rsidR="00C45E7A" w:rsidRPr="001B37C9">
        <w:rPr>
          <w:rFonts w:cs="Tahoma"/>
          <w:b/>
          <w:color w:val="000000" w:themeColor="text1"/>
          <w:szCs w:val="20"/>
          <w:lang w:val="en-US"/>
        </w:rPr>
        <w:t>.</w:t>
      </w:r>
      <w:r w:rsidRPr="001B37C9">
        <w:rPr>
          <w:rFonts w:cs="Tahoma"/>
          <w:b/>
          <w:color w:val="000000" w:themeColor="text1"/>
          <w:szCs w:val="20"/>
        </w:rPr>
        <w:t xml:space="preserve"> Hasil </w:t>
      </w:r>
      <w:r w:rsidR="001E0E1E">
        <w:rPr>
          <w:rFonts w:cs="Tahoma"/>
          <w:b/>
          <w:szCs w:val="20"/>
          <w:lang w:val="en-US"/>
        </w:rPr>
        <w:t>P</w:t>
      </w:r>
      <w:r w:rsidR="001E0E1E">
        <w:rPr>
          <w:rFonts w:cs="Tahoma"/>
          <w:b/>
          <w:szCs w:val="20"/>
        </w:rPr>
        <w:t xml:space="preserve">engamatan </w:t>
      </w:r>
      <w:r w:rsidR="001E0E1E">
        <w:rPr>
          <w:rFonts w:cs="Tahoma"/>
          <w:b/>
          <w:szCs w:val="20"/>
          <w:lang w:val="en-US"/>
        </w:rPr>
        <w:t>S</w:t>
      </w:r>
      <w:r w:rsidR="001E0E1E">
        <w:rPr>
          <w:rFonts w:cs="Tahoma"/>
          <w:b/>
          <w:szCs w:val="20"/>
        </w:rPr>
        <w:t xml:space="preserve">ecara </w:t>
      </w:r>
      <w:r w:rsidR="001E0E1E">
        <w:rPr>
          <w:rFonts w:cs="Tahoma"/>
          <w:b/>
          <w:szCs w:val="20"/>
          <w:lang w:val="en-US"/>
        </w:rPr>
        <w:t>M</w:t>
      </w:r>
      <w:r w:rsidRPr="001B37C9">
        <w:rPr>
          <w:rFonts w:cs="Tahoma"/>
          <w:b/>
          <w:szCs w:val="20"/>
        </w:rPr>
        <w:t xml:space="preserve">akroskopis </w:t>
      </w:r>
      <w:r w:rsidR="001E0E1E">
        <w:rPr>
          <w:rFonts w:cs="Tahoma"/>
          <w:b/>
          <w:szCs w:val="20"/>
          <w:lang w:val="en-US"/>
        </w:rPr>
        <w:t>Dan M</w:t>
      </w:r>
      <w:r w:rsidRPr="001B37C9">
        <w:rPr>
          <w:rFonts w:cs="Tahoma"/>
          <w:b/>
          <w:szCs w:val="20"/>
        </w:rPr>
        <w:t xml:space="preserve">ikroskopis </w:t>
      </w:r>
      <w:r w:rsidRPr="001B37C9">
        <w:rPr>
          <w:rFonts w:cs="Tahoma"/>
          <w:b/>
          <w:i/>
          <w:szCs w:val="20"/>
        </w:rPr>
        <w:t>Ganoderma boninense</w:t>
      </w:r>
    </w:p>
    <w:tbl>
      <w:tblPr>
        <w:tblW w:w="0" w:type="auto"/>
        <w:tblInd w:w="120" w:type="dxa"/>
        <w:tblBorders>
          <w:top w:val="single" w:sz="4" w:space="0" w:color="auto"/>
        </w:tblBorders>
        <w:tblLook w:val="0000" w:firstRow="0" w:lastRow="0" w:firstColumn="0" w:lastColumn="0" w:noHBand="0" w:noVBand="0"/>
      </w:tblPr>
      <w:tblGrid>
        <w:gridCol w:w="7965"/>
      </w:tblGrid>
      <w:tr w:rsidR="00C40F40" w:rsidRPr="001B37C9" w14:paraId="0768322B" w14:textId="77777777" w:rsidTr="005E586B">
        <w:trPr>
          <w:trHeight w:val="340"/>
        </w:trPr>
        <w:tc>
          <w:tcPr>
            <w:tcW w:w="7965" w:type="dxa"/>
            <w:tcBorders>
              <w:bottom w:val="single" w:sz="4" w:space="0" w:color="auto"/>
            </w:tcBorders>
          </w:tcPr>
          <w:p w14:paraId="08FA5A55" w14:textId="77777777" w:rsidR="00C40F40" w:rsidRPr="001B37C9" w:rsidRDefault="00C40F40" w:rsidP="00524D55">
            <w:pPr>
              <w:pStyle w:val="Heading1"/>
              <w:spacing w:after="0" w:line="240" w:lineRule="auto"/>
              <w:ind w:leftChars="0" w:left="0" w:right="1202" w:firstLineChars="0"/>
              <w:jc w:val="left"/>
              <w:rPr>
                <w:rFonts w:cs="Tahoma"/>
                <w:sz w:val="20"/>
                <w:szCs w:val="20"/>
              </w:rPr>
            </w:pPr>
            <w:r w:rsidRPr="001B37C9">
              <w:rPr>
                <w:rFonts w:cs="Tahoma"/>
                <w:sz w:val="20"/>
                <w:szCs w:val="20"/>
              </w:rPr>
              <w:t>Karakteristik                                                            Hasil</w:t>
            </w:r>
          </w:p>
        </w:tc>
      </w:tr>
      <w:tr w:rsidR="00C40F40" w:rsidRPr="001B37C9" w14:paraId="54E2FC41" w14:textId="77777777" w:rsidTr="005E586B">
        <w:trPr>
          <w:trHeight w:val="287"/>
        </w:trPr>
        <w:tc>
          <w:tcPr>
            <w:tcW w:w="7965" w:type="dxa"/>
            <w:tcBorders>
              <w:top w:val="single" w:sz="4" w:space="0" w:color="auto"/>
              <w:bottom w:val="single" w:sz="4" w:space="0" w:color="auto"/>
            </w:tcBorders>
          </w:tcPr>
          <w:p w14:paraId="43595371" w14:textId="77777777" w:rsidR="00C40F40" w:rsidRPr="001B37C9" w:rsidRDefault="00C40F40" w:rsidP="005E586B">
            <w:pPr>
              <w:pStyle w:val="Heading1"/>
              <w:spacing w:after="0" w:line="240" w:lineRule="auto"/>
              <w:ind w:left="0" w:hanging="2"/>
              <w:jc w:val="left"/>
              <w:rPr>
                <w:rFonts w:cs="Tahoma"/>
                <w:sz w:val="20"/>
                <w:szCs w:val="20"/>
              </w:rPr>
            </w:pPr>
            <w:r w:rsidRPr="001B37C9">
              <w:rPr>
                <w:rFonts w:cs="Tahoma"/>
                <w:sz w:val="20"/>
                <w:szCs w:val="20"/>
              </w:rPr>
              <w:t xml:space="preserve">Marfologi                            </w:t>
            </w:r>
            <w:r w:rsidRPr="001B37C9">
              <w:rPr>
                <w:rFonts w:cs="Tahoma"/>
                <w:b w:val="0"/>
                <w:sz w:val="20"/>
                <w:szCs w:val="20"/>
              </w:rPr>
              <w:t xml:space="preserve"> </w:t>
            </w:r>
            <w:r w:rsidRPr="001B37C9">
              <w:rPr>
                <w:rFonts w:cs="Tahoma"/>
                <w:sz w:val="20"/>
                <w:szCs w:val="20"/>
              </w:rPr>
              <w:t xml:space="preserve">              Makroskopis                   Mikroskopis </w:t>
            </w:r>
          </w:p>
        </w:tc>
      </w:tr>
      <w:tr w:rsidR="00C40F40" w:rsidRPr="001B37C9" w14:paraId="01501F89" w14:textId="77777777" w:rsidTr="005E586B">
        <w:trPr>
          <w:trHeight w:val="1748"/>
        </w:trPr>
        <w:tc>
          <w:tcPr>
            <w:tcW w:w="7965" w:type="dxa"/>
            <w:tcBorders>
              <w:top w:val="single" w:sz="4" w:space="0" w:color="auto"/>
              <w:bottom w:val="single" w:sz="4" w:space="0" w:color="auto"/>
            </w:tcBorders>
          </w:tcPr>
          <w:p w14:paraId="22F41A2A" w14:textId="77777777" w:rsidR="00C40F40" w:rsidRPr="001B37C9" w:rsidRDefault="00C40F40" w:rsidP="005E586B">
            <w:pPr>
              <w:pStyle w:val="Heading1"/>
              <w:spacing w:after="0" w:line="240" w:lineRule="auto"/>
              <w:ind w:left="0" w:hanging="2"/>
              <w:jc w:val="left"/>
              <w:rPr>
                <w:rFonts w:cs="Tahoma"/>
                <w:b w:val="0"/>
                <w:sz w:val="20"/>
                <w:szCs w:val="20"/>
              </w:rPr>
            </w:pPr>
            <w:r w:rsidRPr="001B37C9">
              <w:rPr>
                <w:rFonts w:cs="Tahoma"/>
                <w:b w:val="0"/>
                <w:sz w:val="20"/>
                <w:szCs w:val="20"/>
              </w:rPr>
              <w:t>Warna miselium                                  Putih                                          -</w:t>
            </w:r>
          </w:p>
          <w:p w14:paraId="099C7ADA" w14:textId="350BD902" w:rsidR="00C40F40" w:rsidRPr="001B37C9" w:rsidRDefault="00C40F40" w:rsidP="005E586B">
            <w:pPr>
              <w:pStyle w:val="Heading1"/>
              <w:tabs>
                <w:tab w:val="left" w:pos="7644"/>
              </w:tabs>
              <w:spacing w:after="0" w:line="240" w:lineRule="auto"/>
              <w:ind w:left="0" w:hanging="2"/>
              <w:jc w:val="left"/>
              <w:rPr>
                <w:rFonts w:cs="Tahoma"/>
                <w:b w:val="0"/>
                <w:sz w:val="20"/>
                <w:szCs w:val="20"/>
              </w:rPr>
            </w:pPr>
            <w:r w:rsidRPr="001B37C9">
              <w:rPr>
                <w:rFonts w:cs="Tahoma"/>
                <w:b w:val="0"/>
                <w:sz w:val="20"/>
                <w:szCs w:val="20"/>
              </w:rPr>
              <w:t xml:space="preserve">Arah pertumbuhan miselium           </w:t>
            </w:r>
            <w:r w:rsidRPr="001B37C9">
              <w:rPr>
                <w:rFonts w:cs="Tahoma"/>
                <w:b w:val="0"/>
                <w:sz w:val="20"/>
                <w:szCs w:val="20"/>
                <w:lang w:val="en-US"/>
              </w:rPr>
              <w:t xml:space="preserve">   </w:t>
            </w:r>
            <w:r w:rsidRPr="001B37C9">
              <w:rPr>
                <w:rFonts w:cs="Tahoma"/>
                <w:b w:val="0"/>
                <w:sz w:val="20"/>
                <w:szCs w:val="20"/>
              </w:rPr>
              <w:t xml:space="preserve">  Samping               </w:t>
            </w:r>
            <w:r w:rsidR="00636CD5">
              <w:rPr>
                <w:rFonts w:cs="Tahoma"/>
                <w:b w:val="0"/>
                <w:sz w:val="20"/>
                <w:szCs w:val="20"/>
              </w:rPr>
              <w:t xml:space="preserve">     </w:t>
            </w:r>
            <w:r w:rsidR="00636CD5">
              <w:rPr>
                <w:rFonts w:cs="Tahoma"/>
                <w:b w:val="0"/>
                <w:sz w:val="20"/>
                <w:szCs w:val="20"/>
                <w:lang w:val="en-US"/>
              </w:rPr>
              <w:t xml:space="preserve"> </w:t>
            </w:r>
            <w:r w:rsidRPr="001B37C9">
              <w:rPr>
                <w:rFonts w:cs="Tahoma"/>
                <w:b w:val="0"/>
                <w:sz w:val="20"/>
                <w:szCs w:val="20"/>
              </w:rPr>
              <w:t xml:space="preserve">              -</w:t>
            </w:r>
          </w:p>
          <w:p w14:paraId="5321BC82" w14:textId="77777777" w:rsidR="00C40F40" w:rsidRPr="001B37C9" w:rsidRDefault="00C40F40" w:rsidP="005E586B">
            <w:pPr>
              <w:pStyle w:val="Heading1"/>
              <w:spacing w:after="0" w:line="240" w:lineRule="auto"/>
              <w:ind w:left="0" w:hanging="2"/>
              <w:jc w:val="left"/>
              <w:rPr>
                <w:rFonts w:cs="Tahoma"/>
                <w:b w:val="0"/>
                <w:sz w:val="20"/>
                <w:szCs w:val="20"/>
              </w:rPr>
            </w:pPr>
            <w:r w:rsidRPr="001B37C9">
              <w:rPr>
                <w:rFonts w:cs="Tahoma"/>
                <w:b w:val="0"/>
                <w:sz w:val="20"/>
                <w:szCs w:val="20"/>
              </w:rPr>
              <w:t>Bentuk miselium                                 Kasar                                         -</w:t>
            </w:r>
          </w:p>
          <w:p w14:paraId="5049B3B9" w14:textId="7F7CB1A4" w:rsidR="00C40F40" w:rsidRPr="001B37C9" w:rsidRDefault="00C40F40" w:rsidP="005E586B">
            <w:pPr>
              <w:pStyle w:val="Heading1"/>
              <w:spacing w:after="0" w:line="240" w:lineRule="auto"/>
              <w:ind w:left="0" w:hanging="2"/>
              <w:jc w:val="left"/>
              <w:rPr>
                <w:rFonts w:cs="Tahoma"/>
                <w:b w:val="0"/>
                <w:sz w:val="20"/>
                <w:szCs w:val="20"/>
              </w:rPr>
            </w:pPr>
            <w:r w:rsidRPr="001B37C9">
              <w:rPr>
                <w:rFonts w:cs="Tahoma"/>
                <w:b w:val="0"/>
                <w:sz w:val="20"/>
                <w:szCs w:val="20"/>
              </w:rPr>
              <w:t xml:space="preserve">Warna hifa                                      </w:t>
            </w:r>
            <w:r w:rsidRPr="001B37C9">
              <w:rPr>
                <w:rFonts w:cs="Tahoma"/>
                <w:b w:val="0"/>
                <w:sz w:val="20"/>
                <w:szCs w:val="20"/>
                <w:lang w:val="en-US"/>
              </w:rPr>
              <w:t xml:space="preserve">   </w:t>
            </w:r>
            <w:r w:rsidRPr="001B37C9">
              <w:rPr>
                <w:rFonts w:cs="Tahoma"/>
                <w:b w:val="0"/>
                <w:sz w:val="20"/>
                <w:szCs w:val="20"/>
              </w:rPr>
              <w:t xml:space="preserve">     -                                   </w:t>
            </w:r>
            <w:r w:rsidR="008C6EA3">
              <w:rPr>
                <w:rFonts w:cs="Tahoma"/>
                <w:b w:val="0"/>
                <w:sz w:val="20"/>
                <w:szCs w:val="20"/>
                <w:lang w:val="en-US"/>
              </w:rPr>
              <w:t xml:space="preserve">    </w:t>
            </w:r>
            <w:r w:rsidRPr="001B37C9">
              <w:rPr>
                <w:rFonts w:cs="Tahoma"/>
                <w:b w:val="0"/>
                <w:sz w:val="20"/>
                <w:szCs w:val="20"/>
                <w:lang w:val="en-US"/>
              </w:rPr>
              <w:t xml:space="preserve">  </w:t>
            </w:r>
            <w:r w:rsidRPr="001B37C9">
              <w:rPr>
                <w:rFonts w:cs="Tahoma"/>
                <w:b w:val="0"/>
                <w:sz w:val="20"/>
                <w:szCs w:val="20"/>
              </w:rPr>
              <w:t xml:space="preserve">   Putih </w:t>
            </w:r>
          </w:p>
          <w:p w14:paraId="36809AA5" w14:textId="47BD5116" w:rsidR="00C40F40" w:rsidRPr="001B37C9" w:rsidRDefault="00C40F40" w:rsidP="005E586B">
            <w:pPr>
              <w:pStyle w:val="Heading1"/>
              <w:spacing w:after="0" w:line="240" w:lineRule="auto"/>
              <w:ind w:left="0" w:right="-33" w:hanging="2"/>
              <w:jc w:val="left"/>
              <w:rPr>
                <w:rFonts w:cs="Tahoma"/>
                <w:b w:val="0"/>
                <w:sz w:val="20"/>
                <w:szCs w:val="20"/>
              </w:rPr>
            </w:pPr>
            <w:r w:rsidRPr="001B37C9">
              <w:rPr>
                <w:rFonts w:cs="Tahoma"/>
                <w:b w:val="0"/>
                <w:sz w:val="20"/>
                <w:szCs w:val="20"/>
              </w:rPr>
              <w:t xml:space="preserve">Makrokonidia                                      </w:t>
            </w:r>
            <w:r w:rsidRPr="001B37C9">
              <w:rPr>
                <w:rFonts w:cs="Tahoma"/>
                <w:b w:val="0"/>
                <w:sz w:val="20"/>
                <w:szCs w:val="20"/>
                <w:lang w:val="en-US"/>
              </w:rPr>
              <w:t xml:space="preserve"> </w:t>
            </w:r>
            <w:r w:rsidRPr="001B37C9">
              <w:rPr>
                <w:rFonts w:cs="Tahoma"/>
                <w:b w:val="0"/>
                <w:sz w:val="20"/>
                <w:szCs w:val="20"/>
              </w:rPr>
              <w:t xml:space="preserve">   -                          </w:t>
            </w:r>
            <w:r w:rsidR="008C6EA3">
              <w:rPr>
                <w:rFonts w:cs="Tahoma"/>
                <w:b w:val="0"/>
                <w:sz w:val="20"/>
                <w:szCs w:val="20"/>
                <w:lang w:val="en-US"/>
              </w:rPr>
              <w:t xml:space="preserve">  </w:t>
            </w:r>
            <w:r w:rsidRPr="001B37C9">
              <w:rPr>
                <w:rFonts w:cs="Tahoma"/>
                <w:b w:val="0"/>
                <w:sz w:val="20"/>
                <w:szCs w:val="20"/>
              </w:rPr>
              <w:t xml:space="preserve">         </w:t>
            </w:r>
            <w:r w:rsidRPr="001B37C9">
              <w:rPr>
                <w:rFonts w:cs="Tahoma"/>
                <w:b w:val="0"/>
                <w:sz w:val="20"/>
                <w:szCs w:val="20"/>
                <w:lang w:val="en-US"/>
              </w:rPr>
              <w:t xml:space="preserve">   </w:t>
            </w:r>
            <w:r w:rsidRPr="001B37C9">
              <w:rPr>
                <w:rFonts w:cs="Tahoma"/>
                <w:b w:val="0"/>
                <w:sz w:val="20"/>
                <w:szCs w:val="20"/>
              </w:rPr>
              <w:t xml:space="preserve">  Cekung</w:t>
            </w:r>
          </w:p>
          <w:p w14:paraId="7EB98EFE" w14:textId="44DC820C" w:rsidR="00C40F40" w:rsidRPr="001B37C9" w:rsidRDefault="00C40F40" w:rsidP="005E586B">
            <w:pPr>
              <w:pStyle w:val="Heading1"/>
              <w:spacing w:after="0" w:line="240" w:lineRule="auto"/>
              <w:ind w:left="0" w:hanging="2"/>
              <w:jc w:val="left"/>
              <w:rPr>
                <w:rFonts w:cs="Tahoma"/>
                <w:b w:val="0"/>
                <w:sz w:val="20"/>
                <w:szCs w:val="20"/>
              </w:rPr>
            </w:pPr>
            <w:r w:rsidRPr="001B37C9">
              <w:rPr>
                <w:rFonts w:cs="Tahoma"/>
                <w:b w:val="0"/>
                <w:sz w:val="20"/>
                <w:szCs w:val="20"/>
              </w:rPr>
              <w:t xml:space="preserve">Mikrokonidia     </w:t>
            </w:r>
            <w:r w:rsidR="008C6EA3">
              <w:rPr>
                <w:rFonts w:cs="Tahoma"/>
                <w:b w:val="0"/>
                <w:sz w:val="20"/>
                <w:szCs w:val="20"/>
              </w:rPr>
              <w:t xml:space="preserve">                               </w:t>
            </w:r>
            <w:r w:rsidRPr="001B37C9">
              <w:rPr>
                <w:rFonts w:cs="Tahoma"/>
                <w:b w:val="0"/>
                <w:sz w:val="20"/>
                <w:szCs w:val="20"/>
                <w:lang w:val="en-US"/>
              </w:rPr>
              <w:t xml:space="preserve">   </w:t>
            </w:r>
            <w:r w:rsidR="008C6EA3">
              <w:rPr>
                <w:rFonts w:cs="Tahoma"/>
                <w:b w:val="0"/>
                <w:sz w:val="20"/>
                <w:szCs w:val="20"/>
              </w:rPr>
              <w:t xml:space="preserve"> </w:t>
            </w:r>
            <w:r w:rsidR="008C6EA3">
              <w:rPr>
                <w:rFonts w:cs="Tahoma"/>
                <w:b w:val="0"/>
                <w:sz w:val="20"/>
                <w:szCs w:val="20"/>
                <w:lang w:val="en-US"/>
              </w:rPr>
              <w:t xml:space="preserve"> </w:t>
            </w:r>
            <w:r w:rsidRPr="001B37C9">
              <w:rPr>
                <w:rFonts w:cs="Tahoma"/>
                <w:b w:val="0"/>
                <w:sz w:val="20"/>
                <w:szCs w:val="20"/>
              </w:rPr>
              <w:t xml:space="preserve"> -                                </w:t>
            </w:r>
            <w:r w:rsidR="008C6EA3">
              <w:rPr>
                <w:rFonts w:cs="Tahoma"/>
                <w:b w:val="0"/>
                <w:sz w:val="20"/>
                <w:szCs w:val="20"/>
                <w:lang w:val="en-US"/>
              </w:rPr>
              <w:t xml:space="preserve">  </w:t>
            </w:r>
            <w:r w:rsidRPr="001B37C9">
              <w:rPr>
                <w:rFonts w:cs="Tahoma"/>
                <w:b w:val="0"/>
                <w:sz w:val="20"/>
                <w:szCs w:val="20"/>
              </w:rPr>
              <w:t xml:space="preserve"> </w:t>
            </w:r>
            <w:r w:rsidRPr="001B37C9">
              <w:rPr>
                <w:rFonts w:cs="Tahoma"/>
                <w:b w:val="0"/>
                <w:sz w:val="20"/>
                <w:szCs w:val="20"/>
                <w:lang w:val="en-US"/>
              </w:rPr>
              <w:t xml:space="preserve">     </w:t>
            </w:r>
            <w:r w:rsidRPr="001B37C9">
              <w:rPr>
                <w:rFonts w:cs="Tahoma"/>
                <w:b w:val="0"/>
                <w:sz w:val="20"/>
                <w:szCs w:val="20"/>
              </w:rPr>
              <w:t xml:space="preserve">    Bulat</w:t>
            </w:r>
          </w:p>
          <w:p w14:paraId="2FAFAB6C" w14:textId="6DB7CA39" w:rsidR="00C40F40" w:rsidRPr="001B37C9" w:rsidRDefault="00C40F40" w:rsidP="005E586B">
            <w:pPr>
              <w:pStyle w:val="Heading1"/>
              <w:spacing w:after="0" w:line="240" w:lineRule="auto"/>
              <w:ind w:left="0" w:hanging="2"/>
              <w:jc w:val="left"/>
              <w:rPr>
                <w:rFonts w:cs="Tahoma"/>
                <w:b w:val="0"/>
                <w:sz w:val="20"/>
                <w:szCs w:val="20"/>
              </w:rPr>
            </w:pPr>
            <w:r w:rsidRPr="001B37C9">
              <w:rPr>
                <w:rFonts w:cs="Tahoma"/>
                <w:b w:val="0"/>
                <w:sz w:val="20"/>
                <w:szCs w:val="20"/>
              </w:rPr>
              <w:t xml:space="preserve">Basidiopora                                       </w:t>
            </w:r>
            <w:r w:rsidRPr="001B37C9">
              <w:rPr>
                <w:rFonts w:cs="Tahoma"/>
                <w:b w:val="0"/>
                <w:sz w:val="20"/>
                <w:szCs w:val="20"/>
                <w:lang w:val="en-US"/>
              </w:rPr>
              <w:t xml:space="preserve">    </w:t>
            </w:r>
            <w:r w:rsidRPr="001B37C9">
              <w:rPr>
                <w:rFonts w:cs="Tahoma"/>
                <w:b w:val="0"/>
                <w:sz w:val="20"/>
                <w:szCs w:val="20"/>
              </w:rPr>
              <w:t xml:space="preserve">  -                                   </w:t>
            </w:r>
            <w:r w:rsidRPr="001B37C9">
              <w:rPr>
                <w:rFonts w:cs="Tahoma"/>
                <w:b w:val="0"/>
                <w:sz w:val="20"/>
                <w:szCs w:val="20"/>
                <w:lang w:val="en-US"/>
              </w:rPr>
              <w:t xml:space="preserve">  </w:t>
            </w:r>
            <w:r w:rsidR="008C6EA3">
              <w:rPr>
                <w:rFonts w:cs="Tahoma"/>
                <w:b w:val="0"/>
                <w:sz w:val="20"/>
                <w:szCs w:val="20"/>
                <w:lang w:val="en-US"/>
              </w:rPr>
              <w:t xml:space="preserve">  </w:t>
            </w:r>
            <w:r w:rsidRPr="001B37C9">
              <w:rPr>
                <w:rFonts w:cs="Tahoma"/>
                <w:b w:val="0"/>
                <w:sz w:val="20"/>
                <w:szCs w:val="20"/>
                <w:lang w:val="en-US"/>
              </w:rPr>
              <w:t xml:space="preserve">   </w:t>
            </w:r>
            <w:r w:rsidRPr="001B37C9">
              <w:rPr>
                <w:rFonts w:cs="Tahoma"/>
                <w:b w:val="0"/>
                <w:sz w:val="20"/>
                <w:szCs w:val="20"/>
              </w:rPr>
              <w:t xml:space="preserve">  Oval</w:t>
            </w:r>
          </w:p>
        </w:tc>
      </w:tr>
    </w:tbl>
    <w:p w14:paraId="71FD912A" w14:textId="1F310D22" w:rsidR="00524D55" w:rsidRPr="001B37C9" w:rsidRDefault="00524D55" w:rsidP="00524D55">
      <w:pPr>
        <w:ind w:leftChars="0" w:left="0" w:firstLineChars="0" w:firstLine="0"/>
        <w:rPr>
          <w:szCs w:val="20"/>
          <w:lang w:val="en-US"/>
        </w:rPr>
      </w:pPr>
      <w:r w:rsidRPr="001B37C9">
        <w:rPr>
          <w:rFonts w:cs="Tahoma"/>
          <w:b/>
          <w:noProof/>
          <w:szCs w:val="20"/>
          <w:lang w:val="en-US" w:eastAsia="en-US"/>
        </w:rPr>
        <mc:AlternateContent>
          <mc:Choice Requires="wps">
            <w:drawing>
              <wp:anchor distT="0" distB="0" distL="114300" distR="114300" simplePos="0" relativeHeight="251686400" behindDoc="0" locked="0" layoutInCell="1" allowOverlap="1" wp14:anchorId="54F7F0E9" wp14:editId="2771F310">
                <wp:simplePos x="0" y="0"/>
                <wp:positionH relativeFrom="column">
                  <wp:posOffset>3136265</wp:posOffset>
                </wp:positionH>
                <wp:positionV relativeFrom="paragraph">
                  <wp:posOffset>1230630</wp:posOffset>
                </wp:positionV>
                <wp:extent cx="305435" cy="285750"/>
                <wp:effectExtent l="0" t="0" r="1841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85750"/>
                        </a:xfrm>
                        <a:prstGeom prst="rect">
                          <a:avLst/>
                        </a:prstGeom>
                        <a:solidFill>
                          <a:srgbClr val="FFFFFF"/>
                        </a:solidFill>
                        <a:ln w="9525">
                          <a:solidFill>
                            <a:srgbClr val="000000"/>
                          </a:solidFill>
                          <a:miter lim="800000"/>
                          <a:headEnd/>
                          <a:tailEnd/>
                        </a:ln>
                      </wps:spPr>
                      <wps:txbx>
                        <w:txbxContent>
                          <w:p w14:paraId="1BB8002E" w14:textId="77777777" w:rsidR="0006719E" w:rsidRPr="00106CC7" w:rsidRDefault="0006719E" w:rsidP="0006719E">
                            <w:pPr>
                              <w:ind w:left="0" w:hanging="2"/>
                              <w:jc w:val="center"/>
                              <w:rPr>
                                <w:rFonts w:asciiTheme="minorHAnsi" w:hAnsiTheme="minorHAnsi"/>
                                <w:lang w:val="en-US"/>
                              </w:rPr>
                            </w:pPr>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F7F0E9" id="_x0000_t202" coordsize="21600,21600" o:spt="202" path="m,l,21600r21600,l21600,xe">
                <v:stroke joinstyle="miter"/>
                <v:path gradientshapeok="t" o:connecttype="rect"/>
              </v:shapetype>
              <v:shape id="Text Box 2" o:spid="_x0000_s1026" type="#_x0000_t202" style="position:absolute;left:0;text-align:left;margin-left:246.95pt;margin-top:96.9pt;width:24.05pt;height: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">
                <v:textbox>
                  <w:txbxContent>
                    <w:p w14:paraId="1BB8002E" w14:textId="77777777" w:rsidR="0006719E" w:rsidRPr="00106CC7" w:rsidRDefault="0006719E" w:rsidP="0006719E">
                      <w:pPr>
                        <w:ind w:left="0" w:hanging="2"/>
                        <w:jc w:val="center"/>
                        <w:rPr>
                          <w:rFonts w:asciiTheme="minorHAnsi" w:hAnsiTheme="minorHAnsi"/>
                          <w:lang w:val="en-US"/>
                        </w:rPr>
                      </w:pPr>
                      <w:r>
                        <w:t>B</w:t>
                      </w:r>
                    </w:p>
                  </w:txbxContent>
                </v:textbox>
              </v:shape>
            </w:pict>
          </mc:Fallback>
        </mc:AlternateContent>
      </w:r>
      <w:r w:rsidRPr="001B37C9">
        <w:rPr>
          <w:rFonts w:cs="Tahoma"/>
          <w:b/>
          <w:noProof/>
          <w:szCs w:val="20"/>
          <w:lang w:val="en-US" w:eastAsia="en-US"/>
        </w:rPr>
        <mc:AlternateContent>
          <mc:Choice Requires="wps">
            <w:drawing>
              <wp:anchor distT="0" distB="0" distL="114300" distR="114300" simplePos="0" relativeHeight="251702784" behindDoc="0" locked="0" layoutInCell="1" allowOverlap="1" wp14:anchorId="44218BCF" wp14:editId="5F75C9E0">
                <wp:simplePos x="0" y="0"/>
                <wp:positionH relativeFrom="column">
                  <wp:posOffset>3388995</wp:posOffset>
                </wp:positionH>
                <wp:positionV relativeFrom="paragraph">
                  <wp:posOffset>309880</wp:posOffset>
                </wp:positionV>
                <wp:extent cx="276225" cy="27622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noFill/>
                        <a:ln w="9525">
                          <a:noFill/>
                          <a:miter lim="800000"/>
                          <a:headEnd/>
                          <a:tailEnd/>
                        </a:ln>
                      </wps:spPr>
                      <wps:txbx>
                        <w:txbxContent>
                          <w:p w14:paraId="2E3C4934" w14:textId="3AF6035B" w:rsidR="00852E3A" w:rsidRPr="00524D55" w:rsidRDefault="00852E3A" w:rsidP="00524D55">
                            <w:pPr>
                              <w:ind w:left="0" w:hanging="2"/>
                              <w:rPr>
                                <w:rFonts w:ascii="Tahoma" w:hAnsi="Tahoma" w:cs="Tahoma"/>
                                <w:sz w:val="24"/>
                                <w:lang w:val="en-US"/>
                              </w:rPr>
                            </w:pPr>
                            <w:r w:rsidRPr="00524D55">
                              <w:rPr>
                                <w:rFonts w:ascii="Tahoma" w:hAnsi="Tahoma" w:cs="Tahoma"/>
                                <w:sz w:val="24"/>
                                <w:lang w:val="en-U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218BCF" id="_x0000_s1027" type="#_x0000_t202" style="position:absolute;left:0;text-align:left;margin-left:266.85pt;margin-top:24.4pt;width:21.75pt;height:2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" filled="f" stroked="f">
                <v:textbox>
                  <w:txbxContent>
                    <w:p w14:paraId="2E3C4934" w14:textId="3AF6035B" w:rsidR="00852E3A" w:rsidRPr="00524D55" w:rsidRDefault="00852E3A" w:rsidP="00524D55">
                      <w:pPr>
                        <w:ind w:left="0" w:hanging="2"/>
                        <w:rPr>
                          <w:rFonts w:ascii="Tahoma" w:hAnsi="Tahoma" w:cs="Tahoma"/>
                          <w:sz w:val="24"/>
                          <w:lang w:val="en-US"/>
                        </w:rPr>
                      </w:pPr>
                      <w:proofErr w:type="gramStart"/>
                      <w:r w:rsidRPr="00524D55">
                        <w:rPr>
                          <w:rFonts w:ascii="Tahoma" w:hAnsi="Tahoma" w:cs="Tahoma"/>
                          <w:sz w:val="24"/>
                          <w:lang w:val="en-US"/>
                        </w:rPr>
                        <w:t>c</w:t>
                      </w:r>
                      <w:proofErr w:type="gramEnd"/>
                    </w:p>
                  </w:txbxContent>
                </v:textbox>
              </v:shape>
            </w:pict>
          </mc:Fallback>
        </mc:AlternateContent>
      </w:r>
      <w:r w:rsidRPr="001B37C9">
        <w:rPr>
          <w:rFonts w:cs="Tahoma"/>
          <w:b/>
          <w:noProof/>
          <w:szCs w:val="20"/>
          <w:lang w:val="en-US" w:eastAsia="en-US"/>
        </w:rPr>
        <mc:AlternateContent>
          <mc:Choice Requires="wps">
            <w:drawing>
              <wp:anchor distT="0" distB="0" distL="114300" distR="114300" simplePos="0" relativeHeight="251709952" behindDoc="0" locked="0" layoutInCell="1" allowOverlap="1" wp14:anchorId="3EC94782" wp14:editId="186E6DC4">
                <wp:simplePos x="0" y="0"/>
                <wp:positionH relativeFrom="column">
                  <wp:posOffset>3692525</wp:posOffset>
                </wp:positionH>
                <wp:positionV relativeFrom="paragraph">
                  <wp:posOffset>545465</wp:posOffset>
                </wp:positionV>
                <wp:extent cx="475615" cy="247650"/>
                <wp:effectExtent l="38100" t="19050" r="95885" b="95250"/>
                <wp:wrapNone/>
                <wp:docPr id="318" name="Straight Arrow Connector 318"/>
                <wp:cNvGraphicFramePr/>
                <a:graphic xmlns:a="http://schemas.openxmlformats.org/drawingml/2006/main">
                  <a:graphicData uri="http://schemas.microsoft.com/office/word/2010/wordprocessingShape">
                    <wps:wsp>
                      <wps:cNvCnPr/>
                      <wps:spPr>
                        <a:xfrm>
                          <a:off x="0" y="0"/>
                          <a:ext cx="475615"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F9483E" id="_x0000_t32" coordsize="21600,21600" o:spt="32" o:oned="t" path="m,l21600,21600e" filled="f">
                <v:path arrowok="t" fillok="f" o:connecttype="none"/>
                <o:lock v:ext="edit" shapetype="t"/>
              </v:shapetype>
              <v:shape id="Straight Arrow Connector 318" o:spid="_x0000_s1026" type="#_x0000_t32" style="position:absolute;margin-left:290.75pt;margin-top:42.95pt;width:37.45pt;height:1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" strokecolor="windowText" strokeweight="2pt">
                <v:stroke endarrow="open"/>
                <v:shadow on="t" color="black" opacity="24903f" origin=",.5" offset="0,.55556mm"/>
              </v:shape>
            </w:pict>
          </mc:Fallback>
        </mc:AlternateContent>
      </w:r>
      <w:r w:rsidRPr="001B37C9">
        <w:rPr>
          <w:rFonts w:cs="Tahoma"/>
          <w:b/>
          <w:noProof/>
          <w:szCs w:val="20"/>
          <w:lang w:val="en-US" w:eastAsia="en-US"/>
        </w:rPr>
        <mc:AlternateContent>
          <mc:Choice Requires="wps">
            <w:drawing>
              <wp:anchor distT="0" distB="0" distL="114300" distR="114300" simplePos="0" relativeHeight="251704832" behindDoc="0" locked="0" layoutInCell="1" allowOverlap="1" wp14:anchorId="65A8F05F" wp14:editId="5AED6985">
                <wp:simplePos x="0" y="0"/>
                <wp:positionH relativeFrom="column">
                  <wp:posOffset>2045970</wp:posOffset>
                </wp:positionH>
                <wp:positionV relativeFrom="paragraph">
                  <wp:posOffset>738505</wp:posOffset>
                </wp:positionV>
                <wp:extent cx="276225" cy="27622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noFill/>
                        <a:ln w="9525">
                          <a:noFill/>
                          <a:miter lim="800000"/>
                          <a:headEnd/>
                          <a:tailEnd/>
                        </a:ln>
                      </wps:spPr>
                      <wps:txbx>
                        <w:txbxContent>
                          <w:p w14:paraId="1239B7A1" w14:textId="71094B7D" w:rsidR="00852E3A" w:rsidRPr="00524D55" w:rsidRDefault="00852E3A" w:rsidP="00524D55">
                            <w:pPr>
                              <w:ind w:left="0" w:hanging="2"/>
                              <w:rPr>
                                <w:rFonts w:ascii="Tahoma" w:hAnsi="Tahoma" w:cs="Tahoma"/>
                                <w:sz w:val="24"/>
                                <w:lang w:val="en-US"/>
                              </w:rPr>
                            </w:pPr>
                            <w:r w:rsidRPr="00524D55">
                              <w:rPr>
                                <w:rFonts w:ascii="Tahoma" w:hAnsi="Tahoma" w:cs="Tahoma"/>
                                <w:sz w:val="24"/>
                                <w:lang w:val="en-U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A8F05F" id="_x0000_s1028" type="#_x0000_t202" style="position:absolute;left:0;text-align:left;margin-left:161.1pt;margin-top:58.15pt;width:21.75pt;height:21.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" filled="f" stroked="f">
                <v:textbox>
                  <w:txbxContent>
                    <w:p w14:paraId="1239B7A1" w14:textId="71094B7D" w:rsidR="00852E3A" w:rsidRPr="00524D55" w:rsidRDefault="00852E3A" w:rsidP="00524D55">
                      <w:pPr>
                        <w:ind w:left="0" w:hanging="2"/>
                        <w:rPr>
                          <w:rFonts w:ascii="Tahoma" w:hAnsi="Tahoma" w:cs="Tahoma"/>
                          <w:sz w:val="24"/>
                          <w:lang w:val="en-US"/>
                        </w:rPr>
                      </w:pPr>
                      <w:proofErr w:type="gramStart"/>
                      <w:r w:rsidRPr="00524D55">
                        <w:rPr>
                          <w:rFonts w:ascii="Tahoma" w:hAnsi="Tahoma" w:cs="Tahoma"/>
                          <w:sz w:val="24"/>
                          <w:lang w:val="en-US"/>
                        </w:rPr>
                        <w:t>b</w:t>
                      </w:r>
                      <w:proofErr w:type="gramEnd"/>
                    </w:p>
                  </w:txbxContent>
                </v:textbox>
              </v:shape>
            </w:pict>
          </mc:Fallback>
        </mc:AlternateContent>
      </w:r>
      <w:r w:rsidRPr="001B37C9">
        <w:rPr>
          <w:rFonts w:cs="Tahoma"/>
          <w:b/>
          <w:noProof/>
          <w:szCs w:val="20"/>
          <w:lang w:val="en-US" w:eastAsia="en-US"/>
        </w:rPr>
        <mc:AlternateContent>
          <mc:Choice Requires="wps">
            <w:drawing>
              <wp:anchor distT="0" distB="0" distL="114300" distR="114300" simplePos="0" relativeHeight="251707904" behindDoc="0" locked="0" layoutInCell="1" allowOverlap="1" wp14:anchorId="16E77742" wp14:editId="2D982DC5">
                <wp:simplePos x="0" y="0"/>
                <wp:positionH relativeFrom="column">
                  <wp:posOffset>2282190</wp:posOffset>
                </wp:positionH>
                <wp:positionV relativeFrom="paragraph">
                  <wp:posOffset>1022350</wp:posOffset>
                </wp:positionV>
                <wp:extent cx="476250" cy="313690"/>
                <wp:effectExtent l="38100" t="19050" r="95250" b="105410"/>
                <wp:wrapNone/>
                <wp:docPr id="317" name="Straight Arrow Connector 317"/>
                <wp:cNvGraphicFramePr/>
                <a:graphic xmlns:a="http://schemas.openxmlformats.org/drawingml/2006/main">
                  <a:graphicData uri="http://schemas.microsoft.com/office/word/2010/wordprocessingShape">
                    <wps:wsp>
                      <wps:cNvCnPr/>
                      <wps:spPr>
                        <a:xfrm>
                          <a:off x="0" y="0"/>
                          <a:ext cx="476250" cy="31369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F3BD96" id="Straight Arrow Connector 317" o:spid="_x0000_s1026" type="#_x0000_t32" style="position:absolute;margin-left:179.7pt;margin-top:80.5pt;width:37.5pt;height:24.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" strokecolor="windowText" strokeweight="2pt">
                <v:stroke endarrow="open"/>
                <v:shadow on="t" color="black" opacity="24903f" origin=",.5" offset="0,.55556mm"/>
              </v:shape>
            </w:pict>
          </mc:Fallback>
        </mc:AlternateContent>
      </w:r>
      <w:r w:rsidRPr="001B37C9">
        <w:rPr>
          <w:rFonts w:cs="Tahoma"/>
          <w:b/>
          <w:noProof/>
          <w:szCs w:val="20"/>
          <w:lang w:val="en-US" w:eastAsia="en-US"/>
        </w:rPr>
        <mc:AlternateContent>
          <mc:Choice Requires="wps">
            <w:drawing>
              <wp:anchor distT="0" distB="0" distL="114300" distR="114300" simplePos="0" relativeHeight="251700736" behindDoc="0" locked="0" layoutInCell="1" allowOverlap="1" wp14:anchorId="549DC844" wp14:editId="39089803">
                <wp:simplePos x="0" y="0"/>
                <wp:positionH relativeFrom="column">
                  <wp:posOffset>2433320</wp:posOffset>
                </wp:positionH>
                <wp:positionV relativeFrom="paragraph">
                  <wp:posOffset>460375</wp:posOffset>
                </wp:positionV>
                <wp:extent cx="238125" cy="27622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76225"/>
                        </a:xfrm>
                        <a:prstGeom prst="rect">
                          <a:avLst/>
                        </a:prstGeom>
                        <a:noFill/>
                        <a:ln w="9525">
                          <a:noFill/>
                          <a:miter lim="800000"/>
                          <a:headEnd/>
                          <a:tailEnd/>
                        </a:ln>
                      </wps:spPr>
                      <wps:txbx>
                        <w:txbxContent>
                          <w:p w14:paraId="2AD46936" w14:textId="77777777" w:rsidR="00852E3A" w:rsidRPr="00524D55" w:rsidRDefault="00852E3A" w:rsidP="00524D55">
                            <w:pPr>
                              <w:ind w:left="0" w:hanging="2"/>
                              <w:rPr>
                                <w:rFonts w:ascii="Tahoma" w:hAnsi="Tahoma" w:cs="Tahoma"/>
                                <w:sz w:val="24"/>
                              </w:rPr>
                            </w:pPr>
                            <w:r w:rsidRPr="00524D55">
                              <w:rPr>
                                <w:rFonts w:ascii="Tahoma" w:hAnsi="Tahoma" w:cs="Tahoma"/>
                                <w:sz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9DC844" id="_x0000_s1029" type="#_x0000_t202" style="position:absolute;left:0;text-align:left;margin-left:191.6pt;margin-top:36.25pt;width:18.75pt;height:21.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" filled="f" stroked="f">
                <v:textbox>
                  <w:txbxContent>
                    <w:p w14:paraId="2AD46936" w14:textId="77777777" w:rsidR="00852E3A" w:rsidRPr="00524D55" w:rsidRDefault="00852E3A" w:rsidP="00524D55">
                      <w:pPr>
                        <w:ind w:left="0" w:hanging="2"/>
                        <w:rPr>
                          <w:rFonts w:ascii="Tahoma" w:hAnsi="Tahoma" w:cs="Tahoma"/>
                          <w:sz w:val="24"/>
                        </w:rPr>
                      </w:pPr>
                      <w:r w:rsidRPr="00524D55">
                        <w:rPr>
                          <w:rFonts w:ascii="Tahoma" w:hAnsi="Tahoma" w:cs="Tahoma"/>
                          <w:sz w:val="24"/>
                        </w:rPr>
                        <w:t>a</w:t>
                      </w:r>
                    </w:p>
                  </w:txbxContent>
                </v:textbox>
              </v:shape>
            </w:pict>
          </mc:Fallback>
        </mc:AlternateContent>
      </w:r>
      <w:r w:rsidRPr="001B37C9">
        <w:rPr>
          <w:rFonts w:cs="Tahoma"/>
          <w:b/>
          <w:noProof/>
          <w:szCs w:val="20"/>
          <w:lang w:val="en-US" w:eastAsia="en-US"/>
        </w:rPr>
        <mc:AlternateContent>
          <mc:Choice Requires="wps">
            <w:drawing>
              <wp:anchor distT="0" distB="0" distL="114300" distR="114300" simplePos="0" relativeHeight="251705856" behindDoc="0" locked="0" layoutInCell="1" allowOverlap="1" wp14:anchorId="53537865" wp14:editId="7370CA9A">
                <wp:simplePos x="0" y="0"/>
                <wp:positionH relativeFrom="column">
                  <wp:posOffset>2034540</wp:posOffset>
                </wp:positionH>
                <wp:positionV relativeFrom="paragraph">
                  <wp:posOffset>307975</wp:posOffset>
                </wp:positionV>
                <wp:extent cx="399415" cy="237490"/>
                <wp:effectExtent l="57150" t="38100" r="57785" b="86360"/>
                <wp:wrapNone/>
                <wp:docPr id="316" name="Straight Arrow Connector 316"/>
                <wp:cNvGraphicFramePr/>
                <a:graphic xmlns:a="http://schemas.openxmlformats.org/drawingml/2006/main">
                  <a:graphicData uri="http://schemas.microsoft.com/office/word/2010/wordprocessingShape">
                    <wps:wsp>
                      <wps:cNvCnPr/>
                      <wps:spPr>
                        <a:xfrm flipH="1" flipV="1">
                          <a:off x="0" y="0"/>
                          <a:ext cx="399415" cy="2374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EE844E" id="Straight Arrow Connector 316" o:spid="_x0000_s1026" type="#_x0000_t32" style="position:absolute;margin-left:160.2pt;margin-top:24.25pt;width:31.45pt;height:18.7pt;flip:x 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" strokecolor="black [3200]" strokeweight="2pt">
                <v:stroke endarrow="open"/>
                <v:shadow on="t" color="black" opacity="24903f" origin=",.5" offset="0,.55556mm"/>
              </v:shape>
            </w:pict>
          </mc:Fallback>
        </mc:AlternateContent>
      </w:r>
      <w:r w:rsidR="00852E3A" w:rsidRPr="001B37C9">
        <w:rPr>
          <w:rFonts w:cs="Tahoma"/>
          <w:b/>
          <w:noProof/>
          <w:szCs w:val="20"/>
          <w:lang w:val="en-US" w:eastAsia="en-US"/>
        </w:rPr>
        <mc:AlternateContent>
          <mc:Choice Requires="wps">
            <w:drawing>
              <wp:anchor distT="0" distB="0" distL="114300" distR="114300" simplePos="0" relativeHeight="251694592" behindDoc="0" locked="0" layoutInCell="1" allowOverlap="1" wp14:anchorId="58E14CAD" wp14:editId="7BEFF3F2">
                <wp:simplePos x="0" y="0"/>
                <wp:positionH relativeFrom="column">
                  <wp:posOffset>0</wp:posOffset>
                </wp:positionH>
                <wp:positionV relativeFrom="paragraph">
                  <wp:posOffset>1235710</wp:posOffset>
                </wp:positionV>
                <wp:extent cx="295275" cy="285750"/>
                <wp:effectExtent l="0" t="0" r="28575" b="1905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85750"/>
                        </a:xfrm>
                        <a:prstGeom prst="rect">
                          <a:avLst/>
                        </a:prstGeom>
                        <a:solidFill>
                          <a:srgbClr val="FFFFFF"/>
                        </a:solidFill>
                        <a:ln w="9525">
                          <a:solidFill>
                            <a:srgbClr val="000000"/>
                          </a:solidFill>
                          <a:miter lim="800000"/>
                          <a:headEnd/>
                          <a:tailEnd/>
                        </a:ln>
                      </wps:spPr>
                      <wps:txbx>
                        <w:txbxContent>
                          <w:p w14:paraId="6453D7F1" w14:textId="77777777" w:rsidR="00852E3A" w:rsidRDefault="00852E3A" w:rsidP="00852E3A">
                            <w:pPr>
                              <w:ind w:left="0" w:hanging="2"/>
                              <w:jc w:val="center"/>
                            </w:pPr>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E14CAD" id="_x0000_s1030" type="#_x0000_t202" style="position:absolute;left:0;text-align:left;margin-left:0;margin-top:97.3pt;width:23.25pt;height: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">
                <v:textbox>
                  <w:txbxContent>
                    <w:p w14:paraId="6453D7F1" w14:textId="77777777" w:rsidR="00852E3A" w:rsidRDefault="00852E3A" w:rsidP="00852E3A">
                      <w:pPr>
                        <w:ind w:left="0" w:hanging="2"/>
                        <w:jc w:val="center"/>
                      </w:pPr>
                      <w:r>
                        <w:t>A</w:t>
                      </w:r>
                    </w:p>
                  </w:txbxContent>
                </v:textbox>
              </v:shape>
            </w:pict>
          </mc:Fallback>
        </mc:AlternateContent>
      </w:r>
      <w:r w:rsidR="00852E3A" w:rsidRPr="001B37C9">
        <w:rPr>
          <w:rFonts w:cs="Tahoma"/>
          <w:noProof/>
          <w:szCs w:val="20"/>
          <w:lang w:val="en-US" w:eastAsia="en-US"/>
        </w:rPr>
        <w:drawing>
          <wp:inline distT="0" distB="0" distL="0" distR="0" wp14:anchorId="37230788" wp14:editId="4146BC08">
            <wp:extent cx="1685499" cy="1521725"/>
            <wp:effectExtent l="0" t="0" r="0" b="2540"/>
            <wp:docPr id="305" name="Picture 305" descr="C:\Users\natanael\Downloads\WhatsApp Image 2024-07-02 at 20.33.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nael\Downloads\WhatsApp Image 2024-07-02 at 20.33.55.jpe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2509" r="6843" b="20769"/>
                    <a:stretch/>
                  </pic:blipFill>
                  <pic:spPr bwMode="auto">
                    <a:xfrm>
                      <a:off x="0" y="0"/>
                      <a:ext cx="1685925" cy="1522110"/>
                    </a:xfrm>
                    <a:prstGeom prst="rect">
                      <a:avLst/>
                    </a:prstGeom>
                    <a:noFill/>
                    <a:ln>
                      <a:noFill/>
                    </a:ln>
                    <a:extLst>
                      <a:ext uri="{53640926-AAD7-44D8-BBD7-CCE9431645EC}">
                        <a14:shadowObscured xmlns:a14="http://schemas.microsoft.com/office/drawing/2010/main"/>
                      </a:ext>
                    </a:extLst>
                  </pic:spPr>
                </pic:pic>
              </a:graphicData>
            </a:graphic>
          </wp:inline>
        </w:drawing>
      </w:r>
      <w:r w:rsidR="00852E3A" w:rsidRPr="001B37C9">
        <w:rPr>
          <w:rFonts w:cs="Tahoma"/>
          <w:b/>
          <w:noProof/>
          <w:szCs w:val="20"/>
          <w:lang w:val="en-US" w:eastAsia="en-US"/>
        </w:rPr>
        <w:drawing>
          <wp:inline distT="0" distB="0" distL="0" distR="0" wp14:anchorId="2D5F145F" wp14:editId="37D1825B">
            <wp:extent cx="1724025" cy="1529233"/>
            <wp:effectExtent l="0" t="0" r="0" b="0"/>
            <wp:docPr id="306" name="Picture 306" descr="C:\Users\natanael\Downloads\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nael\Downloads\M..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26207" cy="1531168"/>
                    </a:xfrm>
                    <a:prstGeom prst="rect">
                      <a:avLst/>
                    </a:prstGeom>
                    <a:noFill/>
                    <a:ln>
                      <a:noFill/>
                    </a:ln>
                  </pic:spPr>
                </pic:pic>
              </a:graphicData>
            </a:graphic>
          </wp:inline>
        </w:drawing>
      </w:r>
      <w:r w:rsidR="00852E3A" w:rsidRPr="001B37C9">
        <w:rPr>
          <w:rFonts w:cs="Tahoma"/>
          <w:noProof/>
          <w:szCs w:val="20"/>
          <w:lang w:val="en-US" w:eastAsia="en-US"/>
        </w:rPr>
        <w:drawing>
          <wp:inline distT="0" distB="0" distL="0" distR="0" wp14:anchorId="309C5587" wp14:editId="63923326">
            <wp:extent cx="1800225" cy="1533293"/>
            <wp:effectExtent l="0" t="0" r="0" b="0"/>
            <wp:docPr id="308" name="Picture 308" descr="C:\Users\natanael\Downloads\WhatsApp Image 2024-07-03 at 13.06.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nael\Downloads\WhatsApp Image 2024-07-03 at 13.06.35.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0225" cy="1533293"/>
                    </a:xfrm>
                    <a:prstGeom prst="rect">
                      <a:avLst/>
                    </a:prstGeom>
                    <a:noFill/>
                    <a:ln>
                      <a:noFill/>
                    </a:ln>
                  </pic:spPr>
                </pic:pic>
              </a:graphicData>
            </a:graphic>
          </wp:inline>
        </w:drawing>
      </w:r>
      <w:r w:rsidR="0006719E" w:rsidRPr="001B37C9">
        <w:rPr>
          <w:rFonts w:cs="Tahoma"/>
          <w:noProof/>
          <w:szCs w:val="20"/>
        </w:rPr>
        <w:t xml:space="preserve">                     </w:t>
      </w:r>
    </w:p>
    <w:p w14:paraId="129DDF10" w14:textId="135C9681" w:rsidR="00524D55" w:rsidRPr="001B37C9" w:rsidRDefault="00524D55" w:rsidP="007432DA">
      <w:pPr>
        <w:pStyle w:val="Heading1"/>
        <w:tabs>
          <w:tab w:val="left" w:pos="142"/>
        </w:tabs>
        <w:spacing w:before="100" w:after="0" w:line="240" w:lineRule="auto"/>
        <w:ind w:leftChars="283" w:left="1134" w:right="13" w:hangingChars="284" w:hanging="568"/>
        <w:rPr>
          <w:rFonts w:cs="Tahoma"/>
          <w:b w:val="0"/>
          <w:sz w:val="20"/>
          <w:szCs w:val="20"/>
        </w:rPr>
      </w:pPr>
      <w:r w:rsidRPr="001B37C9">
        <w:rPr>
          <w:rFonts w:cs="Tahoma"/>
          <w:b w:val="0"/>
          <w:sz w:val="20"/>
          <w:szCs w:val="20"/>
        </w:rPr>
        <w:t>Gambar 2</w:t>
      </w:r>
      <w:r w:rsidRPr="001B37C9">
        <w:rPr>
          <w:rFonts w:cs="Tahoma"/>
          <w:b w:val="0"/>
          <w:sz w:val="20"/>
          <w:szCs w:val="20"/>
          <w:lang w:val="en-US"/>
        </w:rPr>
        <w:t>.</w:t>
      </w:r>
      <w:r w:rsidRPr="001B37C9">
        <w:rPr>
          <w:rFonts w:cs="Tahoma"/>
          <w:b w:val="0"/>
          <w:sz w:val="20"/>
          <w:szCs w:val="20"/>
        </w:rPr>
        <w:t xml:space="preserve"> Makroskopis dan mikroskopis jamur </w:t>
      </w:r>
      <w:r w:rsidRPr="001B37C9">
        <w:rPr>
          <w:rFonts w:cs="Tahoma"/>
          <w:b w:val="0"/>
          <w:i/>
          <w:sz w:val="20"/>
          <w:szCs w:val="20"/>
        </w:rPr>
        <w:t xml:space="preserve">G. boninense </w:t>
      </w:r>
      <w:r w:rsidRPr="001B37C9">
        <w:rPr>
          <w:rFonts w:cs="Tahoma"/>
          <w:b w:val="0"/>
          <w:sz w:val="20"/>
          <w:szCs w:val="20"/>
        </w:rPr>
        <w:t>(A) Makroskopis (</w:t>
      </w:r>
      <w:r w:rsidRPr="001B37C9">
        <w:rPr>
          <w:rFonts w:cs="Tahoma"/>
          <w:b w:val="0"/>
          <w:color w:val="000000" w:themeColor="text1"/>
          <w:sz w:val="20"/>
          <w:szCs w:val="20"/>
        </w:rPr>
        <w:t>B) Mikroskopis,</w:t>
      </w:r>
      <w:r w:rsidR="007432DA">
        <w:rPr>
          <w:rFonts w:cs="Tahoma"/>
          <w:b w:val="0"/>
          <w:color w:val="000000" w:themeColor="text1"/>
          <w:sz w:val="20"/>
          <w:szCs w:val="20"/>
          <w:lang w:val="en-GB"/>
        </w:rPr>
        <w:t xml:space="preserve"> </w:t>
      </w:r>
      <w:r w:rsidRPr="001B37C9">
        <w:rPr>
          <w:rFonts w:cs="Tahoma"/>
          <w:b w:val="0"/>
          <w:color w:val="000000" w:themeColor="text1"/>
          <w:sz w:val="20"/>
          <w:szCs w:val="20"/>
        </w:rPr>
        <w:t xml:space="preserve">Makrokonidia </w:t>
      </w:r>
      <w:r w:rsidRPr="001B37C9">
        <w:rPr>
          <w:rFonts w:cs="Tahoma"/>
          <w:b w:val="0"/>
          <w:sz w:val="20"/>
          <w:szCs w:val="20"/>
        </w:rPr>
        <w:t>(a), Mikrokonidia (b), Basidiopora (c).</w:t>
      </w:r>
    </w:p>
    <w:p w14:paraId="05EA4919" w14:textId="77777777" w:rsidR="00524D55" w:rsidRPr="001B37C9" w:rsidRDefault="00524D55" w:rsidP="00524D55">
      <w:pPr>
        <w:ind w:left="0" w:hanging="2"/>
        <w:rPr>
          <w:szCs w:val="20"/>
          <w:lang w:val="en-US"/>
        </w:rPr>
      </w:pPr>
    </w:p>
    <w:p w14:paraId="689D77F6" w14:textId="31441D41" w:rsidR="00BB52FF" w:rsidRPr="00EF0C2C" w:rsidRDefault="003013B0" w:rsidP="00EF0C2C">
      <w:pPr>
        <w:spacing w:line="240" w:lineRule="auto"/>
        <w:ind w:leftChars="0" w:left="0" w:firstLineChars="0" w:firstLine="566"/>
        <w:rPr>
          <w:rFonts w:cs="Tahoma"/>
          <w:szCs w:val="20"/>
          <w:lang w:val="en-US"/>
        </w:rPr>
      </w:pPr>
      <w:r>
        <w:rPr>
          <w:rFonts w:cs="Tahoma"/>
          <w:szCs w:val="20"/>
          <w:lang w:val="en-US"/>
        </w:rPr>
        <w:t>B</w:t>
      </w:r>
      <w:r w:rsidRPr="001B37C9">
        <w:rPr>
          <w:rFonts w:cs="Tahoma"/>
          <w:szCs w:val="20"/>
        </w:rPr>
        <w:t>erdasarkan</w:t>
      </w:r>
      <w:r w:rsidR="00EF0C2C">
        <w:rPr>
          <w:rFonts w:cs="Tahoma"/>
          <w:szCs w:val="20"/>
          <w:lang w:val="en-US"/>
        </w:rPr>
        <w:t xml:space="preserve"> </w:t>
      </w:r>
      <w:r w:rsidR="00EF0C2C">
        <w:t xml:space="preserve">Hasil pengamatan makroskopis dan mikroskopis yang dilakukan pada isolat  menunjukkan bahwa isolat memiliki karakteristik makroskopis yaitu </w:t>
      </w:r>
      <w:r w:rsidR="00EF0C2C">
        <w:rPr>
          <w:lang w:val="en-US"/>
        </w:rPr>
        <w:t xml:space="preserve">arah pertumbuhan, </w:t>
      </w:r>
      <w:r w:rsidR="00EF0C2C">
        <w:t>bentuk koloni bulat ketika diposisikan terbalik (berlawanan) terlihat berwarna putih</w:t>
      </w:r>
      <w:r w:rsidR="00EF0C2C">
        <w:rPr>
          <w:rFonts w:cs="Tahoma"/>
          <w:szCs w:val="20"/>
          <w:lang w:val="en-US"/>
        </w:rPr>
        <w:t>.</w:t>
      </w:r>
      <w:r w:rsidR="00EF0C2C" w:rsidRPr="00EF0C2C">
        <w:t xml:space="preserve"> </w:t>
      </w:r>
      <w:r w:rsidR="00EF0C2C">
        <w:t xml:space="preserve">Wisdawati, </w:t>
      </w:r>
      <w:r w:rsidR="00EF0C2C" w:rsidRPr="00406262">
        <w:rPr>
          <w:i/>
        </w:rPr>
        <w:t>et a</w:t>
      </w:r>
      <w:r w:rsidR="00406262" w:rsidRPr="00406262">
        <w:rPr>
          <w:i/>
        </w:rPr>
        <w:t>l</w:t>
      </w:r>
      <w:r w:rsidR="00406262" w:rsidRPr="00406262">
        <w:rPr>
          <w:i/>
          <w:lang w:val="en-US"/>
        </w:rPr>
        <w:t>.</w:t>
      </w:r>
      <w:r w:rsidR="00406262">
        <w:rPr>
          <w:lang w:val="en-US"/>
        </w:rPr>
        <w:t xml:space="preserve"> </w:t>
      </w:r>
      <w:r w:rsidR="00EF0C2C">
        <w:t>(2019)</w:t>
      </w:r>
      <w:r w:rsidR="00406262">
        <w:rPr>
          <w:lang w:val="en-US"/>
        </w:rPr>
        <w:t>.</w:t>
      </w:r>
      <w:r w:rsidRPr="001B37C9">
        <w:rPr>
          <w:rFonts w:cs="Tahoma"/>
          <w:szCs w:val="20"/>
        </w:rPr>
        <w:t xml:space="preserve"> </w:t>
      </w:r>
      <w:r w:rsidR="00406262">
        <w:rPr>
          <w:rFonts w:cs="Tahoma"/>
          <w:szCs w:val="20"/>
          <w:lang w:val="en-GB"/>
        </w:rPr>
        <w:t>P</w:t>
      </w:r>
      <w:r>
        <w:rPr>
          <w:rFonts w:cs="Tahoma"/>
          <w:szCs w:val="20"/>
          <w:lang w:val="en-GB"/>
        </w:rPr>
        <w:t xml:space="preserve">engamatan </w:t>
      </w:r>
      <w:r>
        <w:rPr>
          <w:lang w:val="en-GB"/>
        </w:rPr>
        <w:t xml:space="preserve">menunjukkan ciri-ciri </w:t>
      </w:r>
      <w:r>
        <w:t xml:space="preserve">koloni berwarna putih krem seperti kapas. </w:t>
      </w:r>
      <w:r>
        <w:rPr>
          <w:lang w:val="en-GB"/>
        </w:rPr>
        <w:t xml:space="preserve">hal ini sama dengan karakteristik jamur </w:t>
      </w:r>
      <w:r w:rsidRPr="003013B0">
        <w:rPr>
          <w:i/>
          <w:lang w:val="en-GB"/>
        </w:rPr>
        <w:t>G. boninense</w:t>
      </w:r>
      <w:r>
        <w:rPr>
          <w:lang w:val="en-GB"/>
        </w:rPr>
        <w:t xml:space="preserve"> yang dilaporkan oleh Nurrizal </w:t>
      </w:r>
      <w:r w:rsidRPr="003013B0">
        <w:rPr>
          <w:i/>
          <w:lang w:val="en-GB"/>
        </w:rPr>
        <w:t>et al.</w:t>
      </w:r>
      <w:r>
        <w:rPr>
          <w:i/>
          <w:lang w:val="en-GB"/>
        </w:rPr>
        <w:t xml:space="preserve"> </w:t>
      </w:r>
      <w:r>
        <w:rPr>
          <w:lang w:val="en-GB"/>
        </w:rPr>
        <w:t xml:space="preserve">(2022) bahwa jamur </w:t>
      </w:r>
      <w:r w:rsidRPr="003013B0">
        <w:rPr>
          <w:i/>
          <w:lang w:val="en-GB"/>
        </w:rPr>
        <w:t>G. boninense</w:t>
      </w:r>
      <w:r>
        <w:rPr>
          <w:lang w:val="en-GB"/>
        </w:rPr>
        <w:t xml:space="preserve"> </w:t>
      </w:r>
      <w:r w:rsidRPr="001B37C9">
        <w:rPr>
          <w:rFonts w:cs="Tahoma"/>
          <w:szCs w:val="20"/>
        </w:rPr>
        <w:t>memiliki ciri-ciri koloni yang bewarna putih, teksturnya kasar, memiliki arah tumbuh kesamping, pertumbuhannya yang lambat, spora yang berbentuk bulat.</w:t>
      </w:r>
      <w:r>
        <w:rPr>
          <w:rFonts w:cs="Tahoma"/>
          <w:szCs w:val="20"/>
          <w:lang w:val="en-US"/>
        </w:rPr>
        <w:t xml:space="preserve"> </w:t>
      </w:r>
      <w:r>
        <w:t xml:space="preserve">secara mikrokopis hifa </w:t>
      </w:r>
      <w:r>
        <w:rPr>
          <w:i/>
          <w:lang w:val="en-US"/>
        </w:rPr>
        <w:t>G.</w:t>
      </w:r>
      <w:r w:rsidRPr="00BB52FF">
        <w:rPr>
          <w:i/>
        </w:rPr>
        <w:t xml:space="preserve"> boninense</w:t>
      </w:r>
      <w:r>
        <w:t xml:space="preserve"> memiliki sekat, spora berbentuk bulat oval dengan rata</w:t>
      </w:r>
      <w:r>
        <w:rPr>
          <w:lang w:val="en-US"/>
        </w:rPr>
        <w:t>-</w:t>
      </w:r>
      <w:r>
        <w:t>rata panjang spora yaitu 9,2 µm dan lebar spora sebesar 4,5µm dengan perbesaran 1000x</w:t>
      </w:r>
      <w:r>
        <w:rPr>
          <w:lang w:val="en-GB"/>
        </w:rPr>
        <w:t>.</w:t>
      </w:r>
      <w:r>
        <w:t xml:space="preserve"> </w:t>
      </w:r>
    </w:p>
    <w:p w14:paraId="75F40781" w14:textId="6643690F" w:rsidR="006B3DAC" w:rsidRPr="001B37C9" w:rsidRDefault="00DA02FA" w:rsidP="00C40F40">
      <w:pPr>
        <w:pStyle w:val="Heading1"/>
        <w:tabs>
          <w:tab w:val="left" w:pos="0"/>
        </w:tabs>
        <w:spacing w:after="0" w:line="240" w:lineRule="auto"/>
        <w:ind w:leftChars="0" w:left="0" w:right="13" w:firstLineChars="0"/>
        <w:jc w:val="both"/>
        <w:rPr>
          <w:rFonts w:cs="Tahoma"/>
          <w:snapToGrid w:val="0"/>
          <w:color w:val="000000"/>
          <w:w w:val="0"/>
          <w:sz w:val="20"/>
          <w:szCs w:val="20"/>
          <w:u w:color="000000"/>
          <w:bdr w:val="none" w:sz="0" w:space="0" w:color="000000"/>
          <w:shd w:val="clear" w:color="000000" w:fill="000000"/>
        </w:rPr>
      </w:pPr>
      <w:r w:rsidRPr="001B37C9">
        <w:rPr>
          <w:rFonts w:cs="Tahoma"/>
          <w:sz w:val="20"/>
          <w:szCs w:val="20"/>
        </w:rPr>
        <w:lastRenderedPageBreak/>
        <w:t xml:space="preserve">Laju Pertumbuhan Jamur </w:t>
      </w:r>
      <w:r w:rsidRPr="001B37C9">
        <w:rPr>
          <w:rFonts w:cs="Tahoma"/>
          <w:sz w:val="20"/>
          <w:szCs w:val="20"/>
          <w:lang w:val="en-US"/>
        </w:rPr>
        <w:t>(</w:t>
      </w:r>
      <w:r w:rsidR="006B3DAC" w:rsidRPr="001B37C9">
        <w:rPr>
          <w:rFonts w:cs="Tahoma"/>
          <w:i/>
          <w:sz w:val="20"/>
          <w:szCs w:val="20"/>
        </w:rPr>
        <w:t>Ganoderma boninense</w:t>
      </w:r>
      <w:r w:rsidR="006B3DAC" w:rsidRPr="001B37C9">
        <w:rPr>
          <w:rFonts w:cs="Tahoma"/>
          <w:sz w:val="20"/>
          <w:szCs w:val="20"/>
        </w:rPr>
        <w:t>)</w:t>
      </w:r>
    </w:p>
    <w:p w14:paraId="2DD0E5D6" w14:textId="1DFA1AEE" w:rsidR="006B3DAC" w:rsidRPr="001B37C9" w:rsidRDefault="006B3DAC" w:rsidP="00C40F40">
      <w:pPr>
        <w:pStyle w:val="Heading1"/>
        <w:spacing w:before="100" w:after="0" w:line="240" w:lineRule="auto"/>
        <w:ind w:left="0" w:right="13" w:hanging="2"/>
        <w:jc w:val="both"/>
        <w:rPr>
          <w:rFonts w:cs="Tahoma"/>
          <w:b w:val="0"/>
          <w:sz w:val="20"/>
          <w:szCs w:val="20"/>
          <w:lang w:val="en-US"/>
        </w:rPr>
      </w:pPr>
      <w:r w:rsidRPr="001B37C9">
        <w:rPr>
          <w:rFonts w:cs="Tahoma"/>
          <w:b w:val="0"/>
          <w:sz w:val="20"/>
          <w:szCs w:val="20"/>
        </w:rPr>
        <w:tab/>
      </w:r>
      <w:r w:rsidRPr="001B37C9">
        <w:rPr>
          <w:rFonts w:cs="Tahoma"/>
          <w:b w:val="0"/>
          <w:sz w:val="20"/>
          <w:szCs w:val="20"/>
          <w:lang w:val="en-US"/>
        </w:rPr>
        <w:tab/>
      </w:r>
      <w:r w:rsidRPr="001B37C9">
        <w:rPr>
          <w:rFonts w:cs="Tahoma"/>
          <w:b w:val="0"/>
          <w:sz w:val="20"/>
          <w:szCs w:val="20"/>
        </w:rPr>
        <w:t>Hasil pengamatan laju pertumbuhan</w:t>
      </w:r>
      <w:r w:rsidR="00B26F62">
        <w:rPr>
          <w:rFonts w:cs="Tahoma"/>
          <w:b w:val="0"/>
          <w:sz w:val="20"/>
          <w:szCs w:val="20"/>
          <w:lang w:val="en-US"/>
        </w:rPr>
        <w:t xml:space="preserve"> pada media PDA</w:t>
      </w:r>
      <w:r w:rsidR="00F67862">
        <w:rPr>
          <w:rFonts w:cs="Tahoma"/>
          <w:b w:val="0"/>
          <w:sz w:val="20"/>
          <w:szCs w:val="20"/>
          <w:lang w:val="en-US"/>
        </w:rPr>
        <w:t xml:space="preserve"> menunjukkan</w:t>
      </w:r>
      <w:r w:rsidRPr="001B37C9">
        <w:rPr>
          <w:rFonts w:cs="Tahoma"/>
          <w:b w:val="0"/>
          <w:sz w:val="20"/>
          <w:szCs w:val="20"/>
        </w:rPr>
        <w:t xml:space="preserve"> </w:t>
      </w:r>
      <w:r w:rsidR="002C6ECE">
        <w:rPr>
          <w:rFonts w:cs="Tahoma"/>
          <w:b w:val="0"/>
          <w:sz w:val="20"/>
          <w:szCs w:val="20"/>
          <w:lang w:val="en-US"/>
        </w:rPr>
        <w:t xml:space="preserve">bahwa </w:t>
      </w:r>
      <w:r w:rsidRPr="001B37C9">
        <w:rPr>
          <w:rFonts w:cs="Tahoma"/>
          <w:b w:val="0"/>
          <w:sz w:val="20"/>
          <w:szCs w:val="20"/>
        </w:rPr>
        <w:t xml:space="preserve">jamur </w:t>
      </w:r>
      <w:r w:rsidRPr="001B37C9">
        <w:rPr>
          <w:rFonts w:cs="Tahoma"/>
          <w:b w:val="0"/>
          <w:i/>
          <w:sz w:val="20"/>
          <w:szCs w:val="20"/>
        </w:rPr>
        <w:t xml:space="preserve">G. boninense </w:t>
      </w:r>
      <w:r w:rsidRPr="001B37C9">
        <w:rPr>
          <w:rFonts w:cs="Tahoma"/>
          <w:b w:val="0"/>
          <w:sz w:val="20"/>
          <w:szCs w:val="20"/>
        </w:rPr>
        <w:t xml:space="preserve">dapat dilihat pada </w:t>
      </w:r>
      <w:r w:rsidR="00E45A6E" w:rsidRPr="001B37C9">
        <w:rPr>
          <w:rFonts w:cs="Tahoma"/>
          <w:b w:val="0"/>
          <w:sz w:val="20"/>
          <w:szCs w:val="20"/>
          <w:lang w:val="en-US"/>
        </w:rPr>
        <w:t>(</w:t>
      </w:r>
      <w:r w:rsidR="00C45E7A" w:rsidRPr="001B37C9">
        <w:rPr>
          <w:rFonts w:cs="Tahoma"/>
          <w:b w:val="0"/>
          <w:color w:val="000000" w:themeColor="text1"/>
          <w:sz w:val="20"/>
          <w:szCs w:val="20"/>
        </w:rPr>
        <w:t xml:space="preserve">Gambar </w:t>
      </w:r>
      <w:r w:rsidR="00E45A6E" w:rsidRPr="001B37C9">
        <w:rPr>
          <w:rFonts w:cs="Tahoma"/>
          <w:b w:val="0"/>
          <w:color w:val="000000" w:themeColor="text1"/>
          <w:sz w:val="20"/>
          <w:szCs w:val="20"/>
        </w:rPr>
        <w:t>3</w:t>
      </w:r>
      <w:r w:rsidR="00E45A6E" w:rsidRPr="001B37C9">
        <w:rPr>
          <w:rFonts w:cs="Tahoma"/>
          <w:b w:val="0"/>
          <w:color w:val="000000" w:themeColor="text1"/>
          <w:sz w:val="20"/>
          <w:szCs w:val="20"/>
          <w:lang w:val="en-US"/>
        </w:rPr>
        <w:t>)</w:t>
      </w:r>
      <w:r w:rsidRPr="001B37C9">
        <w:rPr>
          <w:rFonts w:cs="Tahoma"/>
          <w:b w:val="0"/>
          <w:color w:val="000000" w:themeColor="text1"/>
          <w:sz w:val="20"/>
          <w:szCs w:val="20"/>
        </w:rPr>
        <w:t xml:space="preserve"> </w:t>
      </w:r>
      <w:r w:rsidRPr="001B37C9">
        <w:rPr>
          <w:rFonts w:cs="Tahoma"/>
          <w:b w:val="0"/>
          <w:sz w:val="20"/>
          <w:szCs w:val="20"/>
        </w:rPr>
        <w:t>Pengamatan laju pertumbuhan dilakukan setelah 1 hari setelah inkubasi (HSI) sampai jamur m</w:t>
      </w:r>
      <w:r w:rsidR="008C0ED9">
        <w:rPr>
          <w:rFonts w:cs="Tahoma"/>
          <w:b w:val="0"/>
          <w:sz w:val="20"/>
          <w:szCs w:val="20"/>
        </w:rPr>
        <w:t>emenuh</w:t>
      </w:r>
      <w:r w:rsidRPr="001B37C9">
        <w:rPr>
          <w:rFonts w:cs="Tahoma"/>
          <w:b w:val="0"/>
          <w:sz w:val="20"/>
          <w:szCs w:val="20"/>
        </w:rPr>
        <w:t>i cawan petri.</w:t>
      </w:r>
      <w:bookmarkStart w:id="0" w:name="_GoBack"/>
      <w:bookmarkEnd w:id="0"/>
    </w:p>
    <w:p w14:paraId="108C6FD8" w14:textId="422409CD" w:rsidR="00C45E7A" w:rsidRPr="001B37C9" w:rsidRDefault="00C45E7A" w:rsidP="00E45A6E">
      <w:pPr>
        <w:ind w:left="0" w:hanging="2"/>
        <w:rPr>
          <w:szCs w:val="20"/>
          <w:lang w:val="en-US"/>
        </w:rPr>
      </w:pPr>
      <w:r w:rsidRPr="001B37C9">
        <w:rPr>
          <w:noProof/>
          <w:color w:val="000000" w:themeColor="text1"/>
          <w:szCs w:val="20"/>
          <w:lang w:val="en-US" w:eastAsia="en-US"/>
        </w:rPr>
        <w:drawing>
          <wp:inline distT="0" distB="0" distL="0" distR="0" wp14:anchorId="2954DDB1" wp14:editId="13BECFCD">
            <wp:extent cx="4651513" cy="36576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1DE0CE" w14:textId="24537985" w:rsidR="006B3DAC" w:rsidRPr="001B37C9" w:rsidRDefault="00C45E7A" w:rsidP="00FD5302">
      <w:pPr>
        <w:pStyle w:val="Heading1"/>
        <w:spacing w:before="100" w:line="240" w:lineRule="auto"/>
        <w:ind w:left="0" w:right="13" w:hanging="2"/>
        <w:rPr>
          <w:rFonts w:cs="Tahoma"/>
          <w:b w:val="0"/>
          <w:sz w:val="20"/>
          <w:szCs w:val="20"/>
          <w:lang w:val="en-US"/>
        </w:rPr>
      </w:pPr>
      <w:r w:rsidRPr="001B37C9">
        <w:rPr>
          <w:rFonts w:cs="Tahoma"/>
          <w:b w:val="0"/>
          <w:color w:val="000000" w:themeColor="text1"/>
          <w:sz w:val="20"/>
          <w:szCs w:val="20"/>
        </w:rPr>
        <w:t xml:space="preserve">Gambar </w:t>
      </w:r>
      <w:r w:rsidR="006B3DAC" w:rsidRPr="001B37C9">
        <w:rPr>
          <w:rFonts w:cs="Tahoma"/>
          <w:b w:val="0"/>
          <w:color w:val="000000" w:themeColor="text1"/>
          <w:sz w:val="20"/>
          <w:szCs w:val="20"/>
        </w:rPr>
        <w:t>3</w:t>
      </w:r>
      <w:r w:rsidRPr="001B37C9">
        <w:rPr>
          <w:rFonts w:cs="Tahoma"/>
          <w:b w:val="0"/>
          <w:color w:val="000000" w:themeColor="text1"/>
          <w:sz w:val="20"/>
          <w:szCs w:val="20"/>
          <w:lang w:val="en-US"/>
        </w:rPr>
        <w:t>.</w:t>
      </w:r>
      <w:r w:rsidR="006B3DAC" w:rsidRPr="001B37C9">
        <w:rPr>
          <w:rFonts w:cs="Tahoma"/>
          <w:b w:val="0"/>
          <w:color w:val="FF0000"/>
          <w:sz w:val="20"/>
          <w:szCs w:val="20"/>
        </w:rPr>
        <w:t xml:space="preserve"> </w:t>
      </w:r>
      <w:r w:rsidR="006B3DAC" w:rsidRPr="001B37C9">
        <w:rPr>
          <w:rFonts w:cs="Tahoma"/>
          <w:b w:val="0"/>
          <w:sz w:val="20"/>
          <w:szCs w:val="20"/>
        </w:rPr>
        <w:t xml:space="preserve">Laju Pertumbuhan </w:t>
      </w:r>
      <w:r w:rsidR="006B3DAC" w:rsidRPr="001B37C9">
        <w:rPr>
          <w:rFonts w:cs="Tahoma"/>
          <w:b w:val="0"/>
          <w:color w:val="000000" w:themeColor="text1"/>
          <w:sz w:val="20"/>
          <w:szCs w:val="20"/>
        </w:rPr>
        <w:t>Jamur (</w:t>
      </w:r>
      <w:r w:rsidR="006B3DAC" w:rsidRPr="001B37C9">
        <w:rPr>
          <w:rFonts w:cs="Tahoma"/>
          <w:b w:val="0"/>
          <w:i/>
          <w:sz w:val="20"/>
          <w:szCs w:val="20"/>
        </w:rPr>
        <w:t>G. boninense</w:t>
      </w:r>
      <w:r w:rsidR="006B3DAC" w:rsidRPr="001B37C9">
        <w:rPr>
          <w:rFonts w:cs="Tahoma"/>
          <w:b w:val="0"/>
          <w:sz w:val="20"/>
          <w:szCs w:val="20"/>
        </w:rPr>
        <w:t>)</w:t>
      </w:r>
    </w:p>
    <w:p w14:paraId="090C5751" w14:textId="77777777" w:rsidR="00124796" w:rsidRDefault="006B3DAC" w:rsidP="00437572">
      <w:pPr>
        <w:spacing w:line="240" w:lineRule="auto"/>
        <w:ind w:leftChars="0" w:firstLineChars="0" w:firstLine="721"/>
        <w:rPr>
          <w:rFonts w:eastAsiaTheme="minorHAnsi" w:cs="Tahoma"/>
          <w:szCs w:val="20"/>
          <w:lang w:val="en-US"/>
        </w:rPr>
      </w:pPr>
      <w:r w:rsidRPr="001B37C9">
        <w:rPr>
          <w:rFonts w:cs="Tahoma"/>
          <w:szCs w:val="20"/>
        </w:rPr>
        <w:t xml:space="preserve">Hasil pengamatan laju pertumbuhan dapat dilihat pada </w:t>
      </w:r>
      <w:r w:rsidR="00E45A6E" w:rsidRPr="001B37C9">
        <w:rPr>
          <w:rFonts w:cs="Tahoma"/>
          <w:szCs w:val="20"/>
          <w:lang w:val="en-US"/>
        </w:rPr>
        <w:t>(</w:t>
      </w:r>
      <w:r w:rsidRPr="001B37C9">
        <w:rPr>
          <w:rFonts w:cs="Tahoma"/>
          <w:color w:val="000000" w:themeColor="text1"/>
          <w:szCs w:val="20"/>
        </w:rPr>
        <w:t>G</w:t>
      </w:r>
      <w:r w:rsidR="00C45E7A" w:rsidRPr="001B37C9">
        <w:rPr>
          <w:rFonts w:cs="Tahoma"/>
          <w:color w:val="000000" w:themeColor="text1"/>
          <w:szCs w:val="20"/>
        </w:rPr>
        <w:t xml:space="preserve">ambar </w:t>
      </w:r>
      <w:r w:rsidRPr="001B37C9">
        <w:rPr>
          <w:rFonts w:cs="Tahoma"/>
          <w:color w:val="000000" w:themeColor="text1"/>
          <w:szCs w:val="20"/>
        </w:rPr>
        <w:t>3</w:t>
      </w:r>
      <w:r w:rsidR="00E45A6E" w:rsidRPr="001B37C9">
        <w:rPr>
          <w:rFonts w:cs="Tahoma"/>
          <w:color w:val="000000" w:themeColor="text1"/>
          <w:szCs w:val="20"/>
          <w:lang w:val="en-US"/>
        </w:rPr>
        <w:t>)</w:t>
      </w:r>
      <w:r w:rsidR="00E45A6E" w:rsidRPr="001B37C9">
        <w:rPr>
          <w:rFonts w:cs="Tahoma"/>
          <w:szCs w:val="20"/>
        </w:rPr>
        <w:t xml:space="preserve"> </w:t>
      </w:r>
      <w:r w:rsidR="00E45A6E" w:rsidRPr="001B37C9">
        <w:rPr>
          <w:rFonts w:cs="Tahoma"/>
          <w:szCs w:val="20"/>
          <w:lang w:val="en-US"/>
        </w:rPr>
        <w:t>d</w:t>
      </w:r>
      <w:r w:rsidRPr="001B37C9">
        <w:rPr>
          <w:rFonts w:cs="Tahoma"/>
          <w:szCs w:val="20"/>
        </w:rPr>
        <w:t>imana pertumbuhan jamur</w:t>
      </w:r>
      <w:r w:rsidRPr="001B37C9">
        <w:rPr>
          <w:rFonts w:cs="Tahoma"/>
          <w:i/>
          <w:szCs w:val="20"/>
        </w:rPr>
        <w:t xml:space="preserve"> G. boninense </w:t>
      </w:r>
      <w:r w:rsidRPr="001B37C9">
        <w:rPr>
          <w:rFonts w:cs="Tahoma"/>
          <w:iCs/>
          <w:szCs w:val="20"/>
        </w:rPr>
        <w:t xml:space="preserve">menunjukkan perbedaan disetiap harinya. Laju pertumbuhan jamur </w:t>
      </w:r>
      <w:r w:rsidRPr="001B37C9">
        <w:rPr>
          <w:rFonts w:cs="Tahoma"/>
          <w:i/>
          <w:szCs w:val="20"/>
        </w:rPr>
        <w:t xml:space="preserve">G. boninense </w:t>
      </w:r>
      <w:r w:rsidRPr="001B37C9">
        <w:rPr>
          <w:rFonts w:cs="Tahoma"/>
          <w:szCs w:val="20"/>
        </w:rPr>
        <w:t xml:space="preserve">tertinggi terjadi pada hari ke 4 HSI dengan pertumbuhan mencapai 4,5 cm. </w:t>
      </w:r>
      <w:r w:rsidRPr="001B37C9">
        <w:rPr>
          <w:rFonts w:eastAsiaTheme="minorHAnsi" w:cs="Tahoma"/>
          <w:szCs w:val="20"/>
        </w:rPr>
        <w:t>Sedangkan pertumbuhan terendah terjadi pada hari ke 1 HSI, hal ini dikarenakan adanya fase lag pada jamur.</w:t>
      </w:r>
    </w:p>
    <w:p w14:paraId="3302DAFE" w14:textId="397E7E91" w:rsidR="006B3DAC" w:rsidRDefault="006B3DAC" w:rsidP="00437572">
      <w:pPr>
        <w:spacing w:line="240" w:lineRule="auto"/>
        <w:ind w:leftChars="0" w:firstLineChars="0" w:firstLine="721"/>
        <w:rPr>
          <w:rFonts w:eastAsiaTheme="minorHAnsi" w:cs="Tahoma"/>
          <w:szCs w:val="20"/>
          <w:lang w:val="en-US"/>
        </w:rPr>
      </w:pPr>
      <w:r w:rsidRPr="001B37C9">
        <w:rPr>
          <w:rFonts w:eastAsiaTheme="minorHAnsi" w:cs="Tahoma"/>
          <w:szCs w:val="20"/>
        </w:rPr>
        <w:t xml:space="preserve"> Menurut Riadi, (2016) fase lag merupakan fase penyesuaian jamur dengan lingkungan yang baru. Lama fase lag pada jamur sangat bervariasi, tergantung pada komposisi media, pH, suhu, aerasi, jumlah sel pada inokulum awal dan sifat fisiologis mikroorganisme pada media sebelumnya. Selanjutnya terjadinya fase log/exponensial yaitu periode pertumbuhan yang cepat. Variasi derajat pertumbuhan jamur pada fase eksponensial ini sangat dipengaruhi oleh sifat genetik yang diturunkannya. Fase ini terjadi pada hari ke 2 sampai hari ke 5 HSI.</w:t>
      </w:r>
      <w:r w:rsidRPr="001B37C9">
        <w:rPr>
          <w:rFonts w:eastAsiaTheme="minorHAnsi" w:cs="Tahoma"/>
          <w:iCs/>
          <w:szCs w:val="20"/>
        </w:rPr>
        <w:t xml:space="preserve"> </w:t>
      </w:r>
      <w:r w:rsidRPr="001B37C9">
        <w:rPr>
          <w:rFonts w:eastAsiaTheme="minorHAnsi" w:cs="Tahoma"/>
          <w:szCs w:val="20"/>
        </w:rPr>
        <w:t>Fase stasioner terjadi pada hari ke 6 sampai hari ke 10 dimana pertumbuhan jamur relatif tetap.</w:t>
      </w:r>
      <w:r w:rsidR="00437572" w:rsidRPr="00437572">
        <w:t xml:space="preserve"> </w:t>
      </w:r>
      <w:r w:rsidR="00437572" w:rsidRPr="00437572">
        <w:rPr>
          <w:rFonts w:eastAsiaTheme="minorHAnsi" w:cs="Tahoma"/>
          <w:szCs w:val="20"/>
        </w:rPr>
        <w:t>karena jum</w:t>
      </w:r>
      <w:r w:rsidR="00437572">
        <w:rPr>
          <w:rFonts w:eastAsiaTheme="minorHAnsi" w:cs="Tahoma"/>
          <w:szCs w:val="20"/>
        </w:rPr>
        <w:t>lah sel yang tumbuh sama dengan</w:t>
      </w:r>
      <w:r w:rsidR="00437572">
        <w:rPr>
          <w:rFonts w:eastAsiaTheme="minorHAnsi" w:cs="Tahoma"/>
          <w:szCs w:val="20"/>
          <w:lang w:val="en-US"/>
        </w:rPr>
        <w:t xml:space="preserve"> </w:t>
      </w:r>
      <w:r w:rsidR="00437572" w:rsidRPr="00437572">
        <w:rPr>
          <w:rFonts w:eastAsiaTheme="minorHAnsi" w:cs="Tahoma"/>
          <w:szCs w:val="20"/>
        </w:rPr>
        <w:t xml:space="preserve">jumlah sel yang mati, </w:t>
      </w:r>
      <w:r w:rsidR="00437572">
        <w:rPr>
          <w:rFonts w:eastAsiaTheme="minorHAnsi" w:cs="Tahoma"/>
          <w:szCs w:val="20"/>
        </w:rPr>
        <w:t>Pada fase ini pula, laju</w:t>
      </w:r>
      <w:r w:rsidR="00437572">
        <w:rPr>
          <w:rFonts w:eastAsiaTheme="minorHAnsi" w:cs="Tahoma"/>
          <w:szCs w:val="20"/>
          <w:lang w:val="en-US"/>
        </w:rPr>
        <w:t xml:space="preserve"> </w:t>
      </w:r>
      <w:r w:rsidR="00437572">
        <w:rPr>
          <w:rFonts w:eastAsiaTheme="minorHAnsi" w:cs="Tahoma"/>
          <w:szCs w:val="20"/>
        </w:rPr>
        <w:t xml:space="preserve">pertumbuhan </w:t>
      </w:r>
      <w:r w:rsidR="00437572">
        <w:rPr>
          <w:rFonts w:eastAsiaTheme="minorHAnsi" w:cs="Tahoma"/>
          <w:szCs w:val="20"/>
          <w:lang w:val="en-US"/>
        </w:rPr>
        <w:t xml:space="preserve">jamur </w:t>
      </w:r>
      <w:r w:rsidR="00437572">
        <w:rPr>
          <w:rFonts w:eastAsiaTheme="minorHAnsi" w:cs="Tahoma"/>
          <w:szCs w:val="20"/>
        </w:rPr>
        <w:t>menurun karena media sudah</w:t>
      </w:r>
      <w:r w:rsidR="00437572">
        <w:rPr>
          <w:rFonts w:eastAsiaTheme="minorHAnsi" w:cs="Tahoma"/>
          <w:szCs w:val="20"/>
          <w:lang w:val="en-US"/>
        </w:rPr>
        <w:t xml:space="preserve"> </w:t>
      </w:r>
      <w:r w:rsidR="00437572" w:rsidRPr="00437572">
        <w:rPr>
          <w:rFonts w:eastAsiaTheme="minorHAnsi" w:cs="Tahoma"/>
          <w:szCs w:val="20"/>
        </w:rPr>
        <w:t>mulai berkurang nutrisi esensialnya</w:t>
      </w:r>
      <w:r w:rsidR="00437572">
        <w:rPr>
          <w:lang w:val="en-US"/>
        </w:rPr>
        <w:t xml:space="preserve"> </w:t>
      </w:r>
      <w:r w:rsidR="00437572">
        <w:rPr>
          <w:rFonts w:eastAsiaTheme="minorHAnsi" w:cs="Tahoma"/>
          <w:szCs w:val="20"/>
        </w:rPr>
        <w:t xml:space="preserve">(Blajman </w:t>
      </w:r>
      <w:r w:rsidR="00437572" w:rsidRPr="00437572">
        <w:rPr>
          <w:rFonts w:eastAsiaTheme="minorHAnsi" w:cs="Tahoma"/>
          <w:i/>
          <w:szCs w:val="20"/>
        </w:rPr>
        <w:t>et</w:t>
      </w:r>
      <w:r w:rsidR="00437572" w:rsidRPr="00437572">
        <w:rPr>
          <w:rFonts w:eastAsiaTheme="minorHAnsi" w:cs="Tahoma"/>
          <w:i/>
          <w:szCs w:val="20"/>
          <w:lang w:val="en-US"/>
        </w:rPr>
        <w:t xml:space="preserve"> </w:t>
      </w:r>
      <w:r w:rsidR="00437572" w:rsidRPr="00437572">
        <w:rPr>
          <w:rFonts w:eastAsiaTheme="minorHAnsi" w:cs="Tahoma"/>
          <w:i/>
          <w:szCs w:val="20"/>
        </w:rPr>
        <w:t>al</w:t>
      </w:r>
      <w:r w:rsidR="00437572" w:rsidRPr="00437572">
        <w:rPr>
          <w:rFonts w:eastAsiaTheme="minorHAnsi" w:cs="Tahoma"/>
          <w:i/>
          <w:szCs w:val="20"/>
          <w:lang w:val="en-US"/>
        </w:rPr>
        <w:t>.</w:t>
      </w:r>
      <w:r w:rsidR="00437572">
        <w:rPr>
          <w:rFonts w:eastAsiaTheme="minorHAnsi" w:cs="Tahoma"/>
          <w:szCs w:val="20"/>
          <w:lang w:val="en-US"/>
        </w:rPr>
        <w:t xml:space="preserve"> </w:t>
      </w:r>
      <w:r w:rsidR="00437572">
        <w:rPr>
          <w:rFonts w:eastAsiaTheme="minorHAnsi" w:cs="Tahoma"/>
          <w:szCs w:val="20"/>
        </w:rPr>
        <w:t>2018)</w:t>
      </w:r>
      <w:r w:rsidR="00437572">
        <w:rPr>
          <w:rFonts w:eastAsiaTheme="minorHAnsi" w:cs="Tahoma"/>
          <w:szCs w:val="20"/>
          <w:lang w:val="en-US"/>
        </w:rPr>
        <w:t>.</w:t>
      </w:r>
    </w:p>
    <w:p w14:paraId="79E2D76B" w14:textId="77777777" w:rsidR="00124796" w:rsidRPr="00437572" w:rsidRDefault="00124796" w:rsidP="00437572">
      <w:pPr>
        <w:spacing w:line="240" w:lineRule="auto"/>
        <w:ind w:leftChars="0" w:firstLineChars="0" w:firstLine="721"/>
        <w:rPr>
          <w:rFonts w:eastAsiaTheme="minorHAnsi" w:cs="Tahoma"/>
          <w:szCs w:val="20"/>
          <w:lang w:val="en-US"/>
        </w:rPr>
      </w:pPr>
    </w:p>
    <w:p w14:paraId="555985CC" w14:textId="1B429D4B" w:rsidR="00F1516B" w:rsidRPr="001B37C9" w:rsidRDefault="00F1516B" w:rsidP="00FD5302">
      <w:pPr>
        <w:pStyle w:val="Heading2"/>
        <w:spacing w:before="0" w:after="0" w:line="240" w:lineRule="auto"/>
        <w:ind w:left="0" w:hanging="2"/>
        <w:rPr>
          <w:rFonts w:cs="Tahoma"/>
          <w:i/>
          <w:szCs w:val="20"/>
        </w:rPr>
      </w:pPr>
      <w:r w:rsidRPr="001B37C9">
        <w:rPr>
          <w:rFonts w:cs="Tahoma"/>
          <w:szCs w:val="20"/>
        </w:rPr>
        <w:lastRenderedPageBreak/>
        <w:t xml:space="preserve">Uji Daya Hambat Bakteri </w:t>
      </w:r>
      <w:r w:rsidR="001E3D4B">
        <w:rPr>
          <w:rFonts w:cs="Tahoma"/>
          <w:i/>
          <w:szCs w:val="20"/>
          <w:lang w:val="en-US"/>
        </w:rPr>
        <w:t>P</w:t>
      </w:r>
      <w:r w:rsidR="001E3D4B">
        <w:rPr>
          <w:rFonts w:cs="Tahoma"/>
          <w:i/>
          <w:szCs w:val="20"/>
        </w:rPr>
        <w:t xml:space="preserve">aenibacilus </w:t>
      </w:r>
      <w:r w:rsidR="001E3D4B">
        <w:rPr>
          <w:rFonts w:cs="Tahoma"/>
          <w:i/>
          <w:szCs w:val="20"/>
          <w:lang w:val="en-US"/>
        </w:rPr>
        <w:t>P</w:t>
      </w:r>
      <w:r w:rsidRPr="001B37C9">
        <w:rPr>
          <w:rFonts w:cs="Tahoma"/>
          <w:i/>
          <w:szCs w:val="20"/>
        </w:rPr>
        <w:t>olymyxya</w:t>
      </w:r>
      <w:r w:rsidRPr="001B37C9">
        <w:rPr>
          <w:rFonts w:cs="Tahoma"/>
          <w:szCs w:val="20"/>
        </w:rPr>
        <w:t xml:space="preserve"> B32/77 Terhadap Jamur Patogen</w:t>
      </w:r>
      <w:r w:rsidR="003F3C26" w:rsidRPr="001B37C9">
        <w:rPr>
          <w:rFonts w:cs="Tahoma"/>
          <w:szCs w:val="20"/>
          <w:lang w:val="en-US"/>
        </w:rPr>
        <w:t xml:space="preserve"> </w:t>
      </w:r>
      <w:r w:rsidRPr="001B37C9">
        <w:rPr>
          <w:rFonts w:cs="Tahoma"/>
          <w:szCs w:val="20"/>
        </w:rPr>
        <w:t>(</w:t>
      </w:r>
      <w:r w:rsidRPr="001B37C9">
        <w:rPr>
          <w:rFonts w:cs="Tahoma"/>
          <w:i/>
          <w:szCs w:val="20"/>
        </w:rPr>
        <w:t>Ganoderma boninense</w:t>
      </w:r>
      <w:r w:rsidRPr="001B37C9">
        <w:rPr>
          <w:rFonts w:cs="Tahoma"/>
          <w:szCs w:val="20"/>
        </w:rPr>
        <w:t>)</w:t>
      </w:r>
    </w:p>
    <w:p w14:paraId="666ED0E1" w14:textId="0295D986" w:rsidR="00F1516B" w:rsidRPr="001B37C9" w:rsidRDefault="00F1516B" w:rsidP="00FD5302">
      <w:pPr>
        <w:pStyle w:val="Heading1"/>
        <w:spacing w:before="100" w:after="0" w:line="240" w:lineRule="auto"/>
        <w:ind w:leftChars="0" w:right="11" w:firstLineChars="0" w:firstLine="720"/>
        <w:jc w:val="both"/>
        <w:rPr>
          <w:rFonts w:cs="Tahoma"/>
          <w:b w:val="0"/>
          <w:color w:val="000000" w:themeColor="text1"/>
          <w:sz w:val="20"/>
          <w:szCs w:val="20"/>
          <w:lang w:val="en-US"/>
        </w:rPr>
      </w:pPr>
      <w:r w:rsidRPr="001B37C9">
        <w:rPr>
          <w:rFonts w:cs="Tahoma"/>
          <w:b w:val="0"/>
          <w:sz w:val="20"/>
          <w:szCs w:val="20"/>
        </w:rPr>
        <w:t xml:space="preserve">Hasil pengamatan uji daya hambat Bakteri </w:t>
      </w:r>
      <w:r w:rsidRPr="001B37C9">
        <w:rPr>
          <w:rFonts w:cs="Tahoma"/>
          <w:b w:val="0"/>
          <w:i/>
          <w:sz w:val="20"/>
          <w:szCs w:val="20"/>
        </w:rPr>
        <w:t>paenibacilus polymyxya</w:t>
      </w:r>
      <w:r w:rsidRPr="001B37C9">
        <w:rPr>
          <w:rFonts w:cs="Tahoma"/>
          <w:b w:val="0"/>
          <w:sz w:val="20"/>
          <w:szCs w:val="20"/>
        </w:rPr>
        <w:t xml:space="preserve"> B32/77</w:t>
      </w:r>
      <w:r w:rsidRPr="001B37C9">
        <w:rPr>
          <w:rFonts w:cs="Tahoma"/>
          <w:b w:val="0"/>
          <w:i/>
          <w:sz w:val="20"/>
          <w:szCs w:val="20"/>
        </w:rPr>
        <w:t xml:space="preserve"> </w:t>
      </w:r>
      <w:r w:rsidRPr="001B37C9">
        <w:rPr>
          <w:rFonts w:cs="Tahoma"/>
          <w:b w:val="0"/>
          <w:sz w:val="20"/>
          <w:szCs w:val="20"/>
        </w:rPr>
        <w:t xml:space="preserve"> terhadap Jamur </w:t>
      </w:r>
      <w:r w:rsidRPr="001B37C9">
        <w:rPr>
          <w:rFonts w:cs="Tahoma"/>
          <w:b w:val="0"/>
          <w:i/>
          <w:sz w:val="20"/>
          <w:szCs w:val="20"/>
        </w:rPr>
        <w:t xml:space="preserve">G. boninense </w:t>
      </w:r>
      <w:r w:rsidRPr="001B37C9">
        <w:rPr>
          <w:rFonts w:cs="Tahoma"/>
          <w:b w:val="0"/>
          <w:sz w:val="20"/>
          <w:szCs w:val="20"/>
        </w:rPr>
        <w:t xml:space="preserve">menunjukkan bahwa Bakteri </w:t>
      </w:r>
      <w:r w:rsidR="00991668" w:rsidRPr="001B37C9">
        <w:rPr>
          <w:rFonts w:cs="Tahoma"/>
          <w:b w:val="0"/>
          <w:i/>
          <w:sz w:val="20"/>
          <w:szCs w:val="20"/>
        </w:rPr>
        <w:t xml:space="preserve">P. </w:t>
      </w:r>
      <w:r w:rsidRPr="001B37C9">
        <w:rPr>
          <w:rFonts w:cs="Tahoma"/>
          <w:b w:val="0"/>
          <w:i/>
          <w:sz w:val="20"/>
          <w:szCs w:val="20"/>
        </w:rPr>
        <w:t xml:space="preserve">Polymyxa </w:t>
      </w:r>
      <w:r w:rsidRPr="001B37C9">
        <w:rPr>
          <w:rFonts w:cs="Tahoma"/>
          <w:b w:val="0"/>
          <w:sz w:val="20"/>
          <w:szCs w:val="20"/>
        </w:rPr>
        <w:t xml:space="preserve">B32/77 tidak dapat menghambat pertumbuhan jamur </w:t>
      </w:r>
      <w:r w:rsidRPr="001B37C9">
        <w:rPr>
          <w:rFonts w:cs="Tahoma"/>
          <w:b w:val="0"/>
          <w:i/>
          <w:sz w:val="20"/>
          <w:szCs w:val="20"/>
        </w:rPr>
        <w:t>Ganoderma boninense</w:t>
      </w:r>
      <w:r w:rsidRPr="001B37C9">
        <w:rPr>
          <w:rFonts w:cs="Tahoma"/>
          <w:b w:val="0"/>
          <w:sz w:val="20"/>
          <w:szCs w:val="20"/>
        </w:rPr>
        <w:t xml:space="preserve"> </w:t>
      </w:r>
      <w:r w:rsidR="00B318BF" w:rsidRPr="001B37C9">
        <w:rPr>
          <w:rFonts w:cs="Tahoma"/>
          <w:b w:val="0"/>
          <w:sz w:val="20"/>
          <w:szCs w:val="20"/>
          <w:lang w:val="en-US"/>
        </w:rPr>
        <w:t>da</w:t>
      </w:r>
      <w:r w:rsidRPr="001B37C9">
        <w:rPr>
          <w:rFonts w:cs="Tahoma"/>
          <w:b w:val="0"/>
          <w:sz w:val="20"/>
          <w:szCs w:val="20"/>
        </w:rPr>
        <w:t xml:space="preserve">pat dilihat </w:t>
      </w:r>
      <w:r w:rsidRPr="001B37C9">
        <w:rPr>
          <w:rFonts w:cs="Tahoma"/>
          <w:b w:val="0"/>
          <w:color w:val="000000" w:themeColor="text1"/>
          <w:sz w:val="20"/>
          <w:szCs w:val="20"/>
        </w:rPr>
        <w:t xml:space="preserve">pada </w:t>
      </w:r>
      <w:r w:rsidR="001918C2" w:rsidRPr="001B37C9">
        <w:rPr>
          <w:rFonts w:cs="Tahoma"/>
          <w:b w:val="0"/>
          <w:color w:val="000000" w:themeColor="text1"/>
          <w:sz w:val="20"/>
          <w:szCs w:val="20"/>
          <w:lang w:val="en-US"/>
        </w:rPr>
        <w:t>(G</w:t>
      </w:r>
      <w:r w:rsidRPr="001B37C9">
        <w:rPr>
          <w:rFonts w:cs="Tahoma"/>
          <w:b w:val="0"/>
          <w:color w:val="000000" w:themeColor="text1"/>
          <w:sz w:val="20"/>
          <w:szCs w:val="20"/>
        </w:rPr>
        <w:t>ambar 4.</w:t>
      </w:r>
      <w:r w:rsidR="001918C2" w:rsidRPr="001B37C9">
        <w:rPr>
          <w:rFonts w:cs="Tahoma"/>
          <w:b w:val="0"/>
          <w:color w:val="000000" w:themeColor="text1"/>
          <w:sz w:val="20"/>
          <w:szCs w:val="20"/>
          <w:lang w:val="en-US"/>
        </w:rPr>
        <w:t>)</w:t>
      </w:r>
    </w:p>
    <w:p w14:paraId="4450258C" w14:textId="77777777" w:rsidR="00F1516B" w:rsidRPr="001B37C9" w:rsidRDefault="00DF1136" w:rsidP="00FD5302">
      <w:pPr>
        <w:pStyle w:val="TableParagraph"/>
        <w:spacing w:line="240" w:lineRule="auto"/>
        <w:ind w:hanging="2"/>
        <w:rPr>
          <w:rFonts w:ascii="Open Sans" w:hAnsi="Open Sans" w:cs="Tahoma"/>
          <w:sz w:val="20"/>
          <w:szCs w:val="20"/>
        </w:rPr>
      </w:pPr>
      <w:r w:rsidRPr="001B37C9">
        <w:rPr>
          <w:rFonts w:ascii="Open Sans" w:hAnsi="Open Sans" w:cs="Tahoma"/>
          <w:b/>
          <w:noProof/>
          <w:color w:val="FF0000"/>
          <w:sz w:val="20"/>
          <w:szCs w:val="20"/>
        </w:rPr>
        <mc:AlternateContent>
          <mc:Choice Requires="wps">
            <w:drawing>
              <wp:anchor distT="0" distB="0" distL="114300" distR="114300" simplePos="0" relativeHeight="251682304" behindDoc="0" locked="0" layoutInCell="1" allowOverlap="1" wp14:anchorId="445E8CCA" wp14:editId="7A4BF167">
                <wp:simplePos x="0" y="0"/>
                <wp:positionH relativeFrom="column">
                  <wp:posOffset>2872740</wp:posOffset>
                </wp:positionH>
                <wp:positionV relativeFrom="paragraph">
                  <wp:posOffset>774700</wp:posOffset>
                </wp:positionV>
                <wp:extent cx="289560" cy="299086"/>
                <wp:effectExtent l="57150" t="38100" r="72390" b="81915"/>
                <wp:wrapNone/>
                <wp:docPr id="8" name="Straight Arrow Connector 8"/>
                <wp:cNvGraphicFramePr/>
                <a:graphic xmlns:a="http://schemas.openxmlformats.org/drawingml/2006/main">
                  <a:graphicData uri="http://schemas.microsoft.com/office/word/2010/wordprocessingShape">
                    <wps:wsp>
                      <wps:cNvCnPr/>
                      <wps:spPr>
                        <a:xfrm flipH="1" flipV="1">
                          <a:off x="0" y="0"/>
                          <a:ext cx="289560" cy="299086"/>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C2B24A" id="Straight Arrow Connector 8" o:spid="_x0000_s1026" type="#_x0000_t32" style="position:absolute;margin-left:226.2pt;margin-top:61pt;width:22.8pt;height:23.55pt;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" strokecolor="windowText" strokeweight="2pt">
                <v:stroke endarrow="open"/>
                <v:shadow on="t" color="black" opacity="24903f" origin=",.5" offset="0,.55556mm"/>
              </v:shape>
            </w:pict>
          </mc:Fallback>
        </mc:AlternateContent>
      </w:r>
      <w:r w:rsidRPr="001B37C9">
        <w:rPr>
          <w:rFonts w:ascii="Open Sans" w:hAnsi="Open Sans" w:cs="Tahoma"/>
          <w:noProof/>
          <w:sz w:val="20"/>
          <w:szCs w:val="20"/>
        </w:rPr>
        <mc:AlternateContent>
          <mc:Choice Requires="wps">
            <w:drawing>
              <wp:anchor distT="0" distB="0" distL="114300" distR="114300" simplePos="0" relativeHeight="251683328" behindDoc="0" locked="0" layoutInCell="1" allowOverlap="1" wp14:anchorId="4E78FC52" wp14:editId="1274B207">
                <wp:simplePos x="0" y="0"/>
                <wp:positionH relativeFrom="column">
                  <wp:posOffset>3138170</wp:posOffset>
                </wp:positionH>
                <wp:positionV relativeFrom="paragraph">
                  <wp:posOffset>960120</wp:posOffset>
                </wp:positionV>
                <wp:extent cx="317500" cy="3067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06705"/>
                        </a:xfrm>
                        <a:prstGeom prst="rect">
                          <a:avLst/>
                        </a:prstGeom>
                        <a:noFill/>
                        <a:ln w="9525">
                          <a:noFill/>
                          <a:miter lim="800000"/>
                          <a:headEnd/>
                          <a:tailEnd/>
                        </a:ln>
                      </wps:spPr>
                      <wps:txbx>
                        <w:txbxContent>
                          <w:p w14:paraId="172D16FC" w14:textId="77777777" w:rsidR="00F1516B" w:rsidRPr="00F1516B" w:rsidRDefault="00F1516B" w:rsidP="0006719E">
                            <w:pPr>
                              <w:ind w:left="0" w:hanging="2"/>
                              <w:rPr>
                                <w:color w:val="FFFFFF" w:themeColor="background1"/>
                                <w:sz w:val="24"/>
                                <w:lang w:val="en-GB"/>
                              </w:rPr>
                            </w:pPr>
                            <w:r w:rsidRPr="00F1516B">
                              <w:rPr>
                                <w:color w:val="FFFFFF" w:themeColor="background1"/>
                                <w:sz w:val="24"/>
                                <w:lang w:val="en-G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78FC52" id="_x0000_s1031" type="#_x0000_t202" style="position:absolute;margin-left:247.1pt;margin-top:75.6pt;width:25pt;height:24.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" filled="f" stroked="f">
                <v:textbox>
                  <w:txbxContent>
                    <w:p w14:paraId="172D16FC" w14:textId="77777777" w:rsidR="00F1516B" w:rsidRPr="00F1516B" w:rsidRDefault="00F1516B" w:rsidP="0006719E">
                      <w:pPr>
                        <w:ind w:left="0" w:hanging="2"/>
                        <w:rPr>
                          <w:color w:val="FFFFFF" w:themeColor="background1"/>
                          <w:sz w:val="24"/>
                          <w:lang w:val="en-GB"/>
                        </w:rPr>
                      </w:pPr>
                      <w:proofErr w:type="gramStart"/>
                      <w:r w:rsidRPr="00F1516B">
                        <w:rPr>
                          <w:color w:val="FFFFFF" w:themeColor="background1"/>
                          <w:sz w:val="24"/>
                          <w:lang w:val="en-GB"/>
                        </w:rPr>
                        <w:t>b</w:t>
                      </w:r>
                      <w:proofErr w:type="gramEnd"/>
                    </w:p>
                  </w:txbxContent>
                </v:textbox>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81280" behindDoc="0" locked="0" layoutInCell="1" allowOverlap="1" wp14:anchorId="21DE8106" wp14:editId="70088BC8">
                <wp:simplePos x="0" y="0"/>
                <wp:positionH relativeFrom="column">
                  <wp:posOffset>3382645</wp:posOffset>
                </wp:positionH>
                <wp:positionV relativeFrom="paragraph">
                  <wp:posOffset>2444115</wp:posOffset>
                </wp:positionV>
                <wp:extent cx="272415" cy="257175"/>
                <wp:effectExtent l="0" t="0" r="1333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57175"/>
                        </a:xfrm>
                        <a:prstGeom prst="rect">
                          <a:avLst/>
                        </a:prstGeom>
                        <a:solidFill>
                          <a:srgbClr val="FFFFFF"/>
                        </a:solidFill>
                        <a:ln w="9525">
                          <a:solidFill>
                            <a:srgbClr val="000000"/>
                          </a:solidFill>
                          <a:miter lim="800000"/>
                          <a:headEnd/>
                          <a:tailEnd/>
                        </a:ln>
                      </wps:spPr>
                      <wps:txbx>
                        <w:txbxContent>
                          <w:p w14:paraId="62DBD461" w14:textId="77777777" w:rsidR="00F1516B" w:rsidRPr="00F06777" w:rsidRDefault="00F1516B" w:rsidP="0006719E">
                            <w:pPr>
                              <w:ind w:left="0" w:hanging="2"/>
                              <w:rPr>
                                <w:rFonts w:ascii="Tahoma" w:hAnsi="Tahoma" w:cs="Tahoma"/>
                                <w:szCs w:val="20"/>
                              </w:rPr>
                            </w:pPr>
                            <w:r w:rsidRPr="00F06777">
                              <w:rPr>
                                <w:rFonts w:ascii="Tahoma" w:hAnsi="Tahoma" w:cs="Tahoma"/>
                                <w:szCs w:val="20"/>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DE8106" id="_x0000_s1032" type="#_x0000_t202" style="position:absolute;margin-left:266.35pt;margin-top:192.45pt;width:21.45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">
                <v:textbox>
                  <w:txbxContent>
                    <w:p w14:paraId="62DBD461" w14:textId="77777777" w:rsidR="00F1516B" w:rsidRPr="00F06777" w:rsidRDefault="00F1516B" w:rsidP="0006719E">
                      <w:pPr>
                        <w:ind w:left="0" w:hanging="2"/>
                        <w:rPr>
                          <w:rFonts w:ascii="Tahoma" w:hAnsi="Tahoma" w:cs="Tahoma"/>
                          <w:szCs w:val="20"/>
                        </w:rPr>
                      </w:pPr>
                      <w:r w:rsidRPr="00F06777">
                        <w:rPr>
                          <w:rFonts w:ascii="Tahoma" w:hAnsi="Tahoma" w:cs="Tahoma"/>
                          <w:szCs w:val="20"/>
                        </w:rPr>
                        <w:t>C</w:t>
                      </w:r>
                    </w:p>
                  </w:txbxContent>
                </v:textbox>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73088" behindDoc="0" locked="0" layoutInCell="1" allowOverlap="1" wp14:anchorId="12E7783C" wp14:editId="54FC63F2">
                <wp:simplePos x="0" y="0"/>
                <wp:positionH relativeFrom="column">
                  <wp:posOffset>1724025</wp:posOffset>
                </wp:positionH>
                <wp:positionV relativeFrom="paragraph">
                  <wp:posOffset>2437765</wp:posOffset>
                </wp:positionV>
                <wp:extent cx="245110" cy="275590"/>
                <wp:effectExtent l="0" t="0" r="21590" b="101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5590"/>
                        </a:xfrm>
                        <a:prstGeom prst="rect">
                          <a:avLst/>
                        </a:prstGeom>
                        <a:solidFill>
                          <a:srgbClr val="FFFFFF"/>
                        </a:solidFill>
                        <a:ln w="9525">
                          <a:solidFill>
                            <a:srgbClr val="000000"/>
                          </a:solidFill>
                          <a:miter lim="800000"/>
                          <a:headEnd/>
                          <a:tailEnd/>
                        </a:ln>
                      </wps:spPr>
                      <wps:txbx>
                        <w:txbxContent>
                          <w:p w14:paraId="1ED18DE6" w14:textId="77777777" w:rsidR="00F1516B" w:rsidRPr="00F06777" w:rsidRDefault="00F1516B" w:rsidP="0006719E">
                            <w:pPr>
                              <w:ind w:left="0" w:hanging="2"/>
                              <w:rPr>
                                <w:rFonts w:ascii="Tahoma" w:hAnsi="Tahoma" w:cs="Tahoma"/>
                                <w:szCs w:val="20"/>
                              </w:rPr>
                            </w:pPr>
                            <w:r w:rsidRPr="00F06777">
                              <w:rPr>
                                <w:rFonts w:ascii="Tahoma" w:hAnsi="Tahoma" w:cs="Tahoma"/>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E7783C" id="_x0000_s1033" type="#_x0000_t202" style="position:absolute;margin-left:135.75pt;margin-top:191.95pt;width:19.3pt;height:2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">
                <v:textbox>
                  <w:txbxContent>
                    <w:p w14:paraId="1ED18DE6" w14:textId="77777777" w:rsidR="00F1516B" w:rsidRPr="00F06777" w:rsidRDefault="00F1516B" w:rsidP="0006719E">
                      <w:pPr>
                        <w:ind w:left="0" w:hanging="2"/>
                        <w:rPr>
                          <w:rFonts w:ascii="Tahoma" w:hAnsi="Tahoma" w:cs="Tahoma"/>
                          <w:szCs w:val="20"/>
                        </w:rPr>
                      </w:pPr>
                      <w:r w:rsidRPr="00F06777">
                        <w:rPr>
                          <w:rFonts w:ascii="Tahoma" w:hAnsi="Tahoma" w:cs="Tahoma"/>
                          <w:szCs w:val="20"/>
                        </w:rPr>
                        <w:t>B</w:t>
                      </w:r>
                    </w:p>
                  </w:txbxContent>
                </v:textbox>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72064" behindDoc="0" locked="0" layoutInCell="1" allowOverlap="1" wp14:anchorId="7193260F" wp14:editId="352803E9">
                <wp:simplePos x="0" y="0"/>
                <wp:positionH relativeFrom="column">
                  <wp:posOffset>-1962</wp:posOffset>
                </wp:positionH>
                <wp:positionV relativeFrom="paragraph">
                  <wp:posOffset>2451422</wp:posOffset>
                </wp:positionV>
                <wp:extent cx="354842" cy="266700"/>
                <wp:effectExtent l="0" t="0" r="2667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42" cy="266700"/>
                        </a:xfrm>
                        <a:prstGeom prst="rect">
                          <a:avLst/>
                        </a:prstGeom>
                        <a:solidFill>
                          <a:srgbClr val="FFFFFF"/>
                        </a:solidFill>
                        <a:ln w="9525">
                          <a:solidFill>
                            <a:srgbClr val="000000"/>
                          </a:solidFill>
                          <a:miter lim="800000"/>
                          <a:headEnd/>
                          <a:tailEnd/>
                        </a:ln>
                      </wps:spPr>
                      <wps:txbx>
                        <w:txbxContent>
                          <w:p w14:paraId="1A7D672E" w14:textId="77777777" w:rsidR="00F1516B" w:rsidRPr="00F06777" w:rsidRDefault="00F1516B" w:rsidP="0006719E">
                            <w:pPr>
                              <w:ind w:left="0" w:hanging="2"/>
                              <w:rPr>
                                <w:rFonts w:ascii="Tahoma" w:hAnsi="Tahoma" w:cs="Tahoma"/>
                                <w:szCs w:val="20"/>
                              </w:rPr>
                            </w:pPr>
                            <w:r w:rsidRPr="00F06777">
                              <w:rPr>
                                <w:rFonts w:ascii="Tahoma" w:hAnsi="Tahoma" w:cs="Tahoma"/>
                                <w:szCs w:val="20"/>
                              </w:rPr>
                              <w:t>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93260F" id="_x0000_s1034" type="#_x0000_t202" style="position:absolute;margin-left:-.15pt;margin-top:193.05pt;width:27.95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WFeJgIAAEs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">
                <v:textbox>
                  <w:txbxContent>
                    <w:p w14:paraId="1A7D672E" w14:textId="77777777" w:rsidR="00F1516B" w:rsidRPr="00F06777" w:rsidRDefault="00F1516B" w:rsidP="0006719E">
                      <w:pPr>
                        <w:ind w:left="0" w:hanging="2"/>
                        <w:rPr>
                          <w:rFonts w:ascii="Tahoma" w:hAnsi="Tahoma" w:cs="Tahoma"/>
                          <w:szCs w:val="20"/>
                        </w:rPr>
                      </w:pPr>
                      <w:r w:rsidRPr="00F06777">
                        <w:rPr>
                          <w:rFonts w:ascii="Tahoma" w:hAnsi="Tahoma" w:cs="Tahoma"/>
                          <w:szCs w:val="20"/>
                        </w:rPr>
                        <w:t>RS</w:t>
                      </w:r>
                    </w:p>
                  </w:txbxContent>
                </v:textbox>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79232" behindDoc="0" locked="0" layoutInCell="1" allowOverlap="1" wp14:anchorId="5B2AE23A" wp14:editId="1735AA15">
                <wp:simplePos x="0" y="0"/>
                <wp:positionH relativeFrom="column">
                  <wp:posOffset>3375821</wp:posOffset>
                </wp:positionH>
                <wp:positionV relativeFrom="paragraph">
                  <wp:posOffset>1052015</wp:posOffset>
                </wp:positionV>
                <wp:extent cx="342900" cy="231775"/>
                <wp:effectExtent l="0" t="0" r="19050" b="158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1775"/>
                        </a:xfrm>
                        <a:prstGeom prst="rect">
                          <a:avLst/>
                        </a:prstGeom>
                        <a:solidFill>
                          <a:srgbClr val="FFFFFF"/>
                        </a:solidFill>
                        <a:ln w="9525">
                          <a:solidFill>
                            <a:srgbClr val="000000"/>
                          </a:solidFill>
                          <a:miter lim="800000"/>
                          <a:headEnd/>
                          <a:tailEnd/>
                        </a:ln>
                      </wps:spPr>
                      <wps:txbx>
                        <w:txbxContent>
                          <w:p w14:paraId="13FE1D37" w14:textId="77777777" w:rsidR="00F1516B" w:rsidRPr="00F06777" w:rsidRDefault="00F1516B" w:rsidP="0006719E">
                            <w:pPr>
                              <w:ind w:left="0" w:hanging="2"/>
                              <w:rPr>
                                <w:sz w:val="24"/>
                                <w:lang w:val="en-US"/>
                              </w:rPr>
                            </w:pPr>
                            <w:r w:rsidRPr="00F06777">
                              <w:rPr>
                                <w:rFonts w:ascii="Tahoma" w:hAnsi="Tahoma" w:cs="Tahoma"/>
                                <w:szCs w:val="20"/>
                              </w:rPr>
                              <w:t>BP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2AE23A" id="_x0000_s1035" type="#_x0000_t202" style="position:absolute;margin-left:265.8pt;margin-top:82.85pt;width:27pt;height:1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IvJQIAAEs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">
                <v:textbox>
                  <w:txbxContent>
                    <w:p w14:paraId="13FE1D37" w14:textId="77777777" w:rsidR="00F1516B" w:rsidRPr="00F06777" w:rsidRDefault="00F1516B" w:rsidP="0006719E">
                      <w:pPr>
                        <w:ind w:left="0" w:hanging="2"/>
                        <w:rPr>
                          <w:sz w:val="24"/>
                          <w:lang w:val="en-US"/>
                        </w:rPr>
                      </w:pPr>
                      <w:r w:rsidRPr="00F06777">
                        <w:rPr>
                          <w:rFonts w:ascii="Tahoma" w:hAnsi="Tahoma" w:cs="Tahoma"/>
                          <w:szCs w:val="20"/>
                        </w:rPr>
                        <w:t>BP</w:t>
                      </w:r>
                    </w:p>
                  </w:txbxContent>
                </v:textbox>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76160" behindDoc="0" locked="0" layoutInCell="1" allowOverlap="1" wp14:anchorId="00CAA766" wp14:editId="79849745">
                <wp:simplePos x="0" y="0"/>
                <wp:positionH relativeFrom="column">
                  <wp:posOffset>1731010</wp:posOffset>
                </wp:positionH>
                <wp:positionV relativeFrom="paragraph">
                  <wp:posOffset>1052195</wp:posOffset>
                </wp:positionV>
                <wp:extent cx="299720" cy="257175"/>
                <wp:effectExtent l="0" t="0" r="2413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57175"/>
                        </a:xfrm>
                        <a:prstGeom prst="rect">
                          <a:avLst/>
                        </a:prstGeom>
                        <a:solidFill>
                          <a:srgbClr val="FFFFFF"/>
                        </a:solidFill>
                        <a:ln w="9525">
                          <a:solidFill>
                            <a:srgbClr val="000000"/>
                          </a:solidFill>
                          <a:miter lim="800000"/>
                          <a:headEnd/>
                          <a:tailEnd/>
                        </a:ln>
                      </wps:spPr>
                      <wps:txbx>
                        <w:txbxContent>
                          <w:p w14:paraId="01AF46AD" w14:textId="77777777" w:rsidR="00F1516B" w:rsidRPr="00F06777" w:rsidRDefault="00F1516B" w:rsidP="0006719E">
                            <w:pPr>
                              <w:ind w:left="0" w:hanging="2"/>
                              <w:rPr>
                                <w:rFonts w:ascii="Tahoma" w:hAnsi="Tahoma" w:cs="Tahoma"/>
                                <w:szCs w:val="20"/>
                              </w:rPr>
                            </w:pPr>
                            <w:r w:rsidRPr="00F06777">
                              <w:rPr>
                                <w:rFonts w:ascii="Tahoma" w:hAnsi="Tahoma" w:cs="Tahoma"/>
                                <w:szCs w:val="2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CAA766" id="_x0000_s1036" type="#_x0000_t202" style="position:absolute;margin-left:136.3pt;margin-top:82.85pt;width:23.6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">
                <v:textbox>
                  <w:txbxContent>
                    <w:p w14:paraId="01AF46AD" w14:textId="77777777" w:rsidR="00F1516B" w:rsidRPr="00F06777" w:rsidRDefault="00F1516B" w:rsidP="0006719E">
                      <w:pPr>
                        <w:ind w:left="0" w:hanging="2"/>
                        <w:rPr>
                          <w:rFonts w:ascii="Tahoma" w:hAnsi="Tahoma" w:cs="Tahoma"/>
                          <w:szCs w:val="20"/>
                        </w:rPr>
                      </w:pPr>
                      <w:r w:rsidRPr="00F06777">
                        <w:rPr>
                          <w:rFonts w:ascii="Tahoma" w:hAnsi="Tahoma" w:cs="Tahoma"/>
                          <w:szCs w:val="20"/>
                        </w:rPr>
                        <w:t>A</w:t>
                      </w:r>
                    </w:p>
                  </w:txbxContent>
                </v:textbox>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75136" behindDoc="0" locked="0" layoutInCell="1" allowOverlap="1" wp14:anchorId="6EAC1A24" wp14:editId="5B73C7FE">
                <wp:simplePos x="0" y="0"/>
                <wp:positionH relativeFrom="column">
                  <wp:posOffset>-2540</wp:posOffset>
                </wp:positionH>
                <wp:positionV relativeFrom="paragraph">
                  <wp:posOffset>990600</wp:posOffset>
                </wp:positionV>
                <wp:extent cx="299720" cy="276225"/>
                <wp:effectExtent l="0" t="0" r="241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76225"/>
                        </a:xfrm>
                        <a:prstGeom prst="rect">
                          <a:avLst/>
                        </a:prstGeom>
                        <a:solidFill>
                          <a:srgbClr val="FFFFFF"/>
                        </a:solidFill>
                        <a:ln w="9525">
                          <a:solidFill>
                            <a:srgbClr val="000000"/>
                          </a:solidFill>
                          <a:miter lim="800000"/>
                          <a:headEnd/>
                          <a:tailEnd/>
                        </a:ln>
                      </wps:spPr>
                      <wps:txbx>
                        <w:txbxContent>
                          <w:p w14:paraId="263BE2B1" w14:textId="77777777" w:rsidR="00F1516B" w:rsidRPr="00F06777" w:rsidRDefault="00F1516B" w:rsidP="0006719E">
                            <w:pPr>
                              <w:ind w:left="0" w:hanging="2"/>
                              <w:rPr>
                                <w:rFonts w:ascii="Tahoma" w:hAnsi="Tahoma" w:cs="Tahoma"/>
                                <w:szCs w:val="20"/>
                              </w:rPr>
                            </w:pPr>
                            <w:r w:rsidRPr="00F06777">
                              <w:rPr>
                                <w:rFonts w:ascii="Tahoma" w:hAnsi="Tahoma" w:cs="Tahoma"/>
                                <w:szCs w:val="20"/>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AC1A24" id="_x0000_s1037" type="#_x0000_t202" style="position:absolute;margin-left:-.2pt;margin-top:78pt;width:23.6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">
                <v:textbox>
                  <w:txbxContent>
                    <w:p w14:paraId="263BE2B1" w14:textId="77777777" w:rsidR="00F1516B" w:rsidRPr="00F06777" w:rsidRDefault="00F1516B" w:rsidP="0006719E">
                      <w:pPr>
                        <w:ind w:left="0" w:hanging="2"/>
                        <w:rPr>
                          <w:rFonts w:ascii="Tahoma" w:hAnsi="Tahoma" w:cs="Tahoma"/>
                          <w:szCs w:val="20"/>
                        </w:rPr>
                      </w:pPr>
                      <w:r w:rsidRPr="00F06777">
                        <w:rPr>
                          <w:rFonts w:ascii="Tahoma" w:hAnsi="Tahoma" w:cs="Tahoma"/>
                          <w:szCs w:val="20"/>
                        </w:rPr>
                        <w:t>K</w:t>
                      </w:r>
                    </w:p>
                  </w:txbxContent>
                </v:textbox>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80256" behindDoc="0" locked="0" layoutInCell="1" allowOverlap="1" wp14:anchorId="03CC514A" wp14:editId="50573A94">
                <wp:simplePos x="0" y="0"/>
                <wp:positionH relativeFrom="column">
                  <wp:posOffset>4417060</wp:posOffset>
                </wp:positionH>
                <wp:positionV relativeFrom="paragraph">
                  <wp:posOffset>2247265</wp:posOffset>
                </wp:positionV>
                <wp:extent cx="317500" cy="36639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66395"/>
                        </a:xfrm>
                        <a:prstGeom prst="rect">
                          <a:avLst/>
                        </a:prstGeom>
                        <a:noFill/>
                        <a:ln w="9525">
                          <a:noFill/>
                          <a:miter lim="800000"/>
                          <a:headEnd/>
                          <a:tailEnd/>
                        </a:ln>
                      </wps:spPr>
                      <wps:txbx>
                        <w:txbxContent>
                          <w:p w14:paraId="2742827D" w14:textId="77777777" w:rsidR="00F1516B" w:rsidRPr="00F1516B" w:rsidRDefault="00F1516B" w:rsidP="0006719E">
                            <w:pPr>
                              <w:ind w:left="0" w:hanging="2"/>
                              <w:rPr>
                                <w:color w:val="FFFFFF" w:themeColor="background1"/>
                                <w:sz w:val="24"/>
                                <w:lang w:val="en-GB"/>
                              </w:rPr>
                            </w:pPr>
                            <w:r w:rsidRPr="00F1516B">
                              <w:rPr>
                                <w:color w:val="FFFFFF" w:themeColor="background1"/>
                                <w:sz w:val="24"/>
                                <w:lang w:val="en-G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CC514A" id="_x0000_s1038" type="#_x0000_t202" style="position:absolute;margin-left:347.8pt;margin-top:176.95pt;width:25pt;height:28.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" filled="f" stroked="f">
                <v:textbox>
                  <w:txbxContent>
                    <w:p w14:paraId="2742827D" w14:textId="77777777" w:rsidR="00F1516B" w:rsidRPr="00F1516B" w:rsidRDefault="00F1516B" w:rsidP="0006719E">
                      <w:pPr>
                        <w:ind w:left="0" w:hanging="2"/>
                        <w:rPr>
                          <w:color w:val="FFFFFF" w:themeColor="background1"/>
                          <w:sz w:val="24"/>
                          <w:lang w:val="en-GB"/>
                        </w:rPr>
                      </w:pPr>
                      <w:proofErr w:type="gramStart"/>
                      <w:r w:rsidRPr="00F1516B">
                        <w:rPr>
                          <w:color w:val="FFFFFF" w:themeColor="background1"/>
                          <w:sz w:val="24"/>
                          <w:lang w:val="en-GB"/>
                        </w:rPr>
                        <w:t>a</w:t>
                      </w:r>
                      <w:proofErr w:type="gramEnd"/>
                    </w:p>
                  </w:txbxContent>
                </v:textbox>
              </v:shape>
            </w:pict>
          </mc:Fallback>
        </mc:AlternateContent>
      </w:r>
      <w:r w:rsidR="00F06777" w:rsidRPr="001B37C9">
        <w:rPr>
          <w:rFonts w:ascii="Open Sans" w:hAnsi="Open Sans" w:cs="Tahoma"/>
          <w:b/>
          <w:noProof/>
          <w:color w:val="FF0000"/>
          <w:sz w:val="20"/>
          <w:szCs w:val="20"/>
        </w:rPr>
        <mc:AlternateContent>
          <mc:Choice Requires="wps">
            <w:drawing>
              <wp:anchor distT="0" distB="0" distL="114300" distR="114300" simplePos="0" relativeHeight="251678208" behindDoc="0" locked="0" layoutInCell="1" allowOverlap="1" wp14:anchorId="3D6F3088" wp14:editId="6DA5B967">
                <wp:simplePos x="0" y="0"/>
                <wp:positionH relativeFrom="column">
                  <wp:posOffset>4180840</wp:posOffset>
                </wp:positionH>
                <wp:positionV relativeFrom="paragraph">
                  <wp:posOffset>2164080</wp:posOffset>
                </wp:positionV>
                <wp:extent cx="238125" cy="180975"/>
                <wp:effectExtent l="57150" t="38100" r="66675" b="85725"/>
                <wp:wrapNone/>
                <wp:docPr id="27" name="Straight Arrow Connector 27"/>
                <wp:cNvGraphicFramePr/>
                <a:graphic xmlns:a="http://schemas.openxmlformats.org/drawingml/2006/main">
                  <a:graphicData uri="http://schemas.microsoft.com/office/word/2010/wordprocessingShape">
                    <wps:wsp>
                      <wps:cNvCnPr/>
                      <wps:spPr>
                        <a:xfrm flipH="1" flipV="1">
                          <a:off x="0" y="0"/>
                          <a:ext cx="238125" cy="1809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834EC6" id="Straight Arrow Connector 27" o:spid="_x0000_s1026" type="#_x0000_t32" style="position:absolute;margin-left:329.2pt;margin-top:170.4pt;width:18.75pt;height:14.2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" strokecolor="windowText" strokeweight="2pt">
                <v:stroke endarrow="open"/>
                <v:shadow on="t" color="black" opacity="24903f" origin=",.5" offset="0,.55556mm"/>
              </v:shape>
            </w:pict>
          </mc:Fallback>
        </mc:AlternateContent>
      </w:r>
      <w:r w:rsidR="00F06777" w:rsidRPr="001B37C9">
        <w:rPr>
          <w:rFonts w:ascii="Open Sans" w:hAnsi="Open Sans" w:cs="Tahoma"/>
          <w:noProof/>
          <w:sz w:val="20"/>
          <w:szCs w:val="20"/>
        </w:rPr>
        <mc:AlternateContent>
          <mc:Choice Requires="wps">
            <w:drawing>
              <wp:anchor distT="0" distB="0" distL="114300" distR="114300" simplePos="0" relativeHeight="251677184" behindDoc="0" locked="0" layoutInCell="1" allowOverlap="1" wp14:anchorId="09C6A91F" wp14:editId="2552B1C0">
                <wp:simplePos x="0" y="0"/>
                <wp:positionH relativeFrom="column">
                  <wp:posOffset>1842135</wp:posOffset>
                </wp:positionH>
                <wp:positionV relativeFrom="paragraph">
                  <wp:posOffset>1859915</wp:posOffset>
                </wp:positionV>
                <wp:extent cx="297815" cy="3079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07975"/>
                        </a:xfrm>
                        <a:prstGeom prst="rect">
                          <a:avLst/>
                        </a:prstGeom>
                        <a:noFill/>
                        <a:ln w="9525">
                          <a:noFill/>
                          <a:miter lim="800000"/>
                          <a:headEnd/>
                          <a:tailEnd/>
                        </a:ln>
                      </wps:spPr>
                      <wps:txbx>
                        <w:txbxContent>
                          <w:p w14:paraId="0D3965F5" w14:textId="77777777" w:rsidR="00F1516B" w:rsidRPr="00F1516B" w:rsidRDefault="00F1516B" w:rsidP="0006719E">
                            <w:pPr>
                              <w:ind w:left="0" w:hanging="2"/>
                              <w:rPr>
                                <w:color w:val="FFFFFF" w:themeColor="background1"/>
                                <w:sz w:val="24"/>
                              </w:rPr>
                            </w:pPr>
                            <w:r w:rsidRPr="00F1516B">
                              <w:rPr>
                                <w:color w:val="FFFFFF" w:themeColor="background1"/>
                                <w:sz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C6A91F" id="_x0000_s1039" type="#_x0000_t202" style="position:absolute;margin-left:145.05pt;margin-top:146.45pt;width:23.45pt;height:2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" filled="f" stroked="f">
                <v:textbox>
                  <w:txbxContent>
                    <w:p w14:paraId="0D3965F5" w14:textId="77777777" w:rsidR="00F1516B" w:rsidRPr="00F1516B" w:rsidRDefault="00F1516B" w:rsidP="0006719E">
                      <w:pPr>
                        <w:ind w:left="0" w:hanging="2"/>
                        <w:rPr>
                          <w:color w:val="FFFFFF" w:themeColor="background1"/>
                          <w:sz w:val="24"/>
                        </w:rPr>
                      </w:pPr>
                      <w:r w:rsidRPr="00F1516B">
                        <w:rPr>
                          <w:color w:val="FFFFFF" w:themeColor="background1"/>
                          <w:sz w:val="24"/>
                        </w:rPr>
                        <w:t>a</w:t>
                      </w:r>
                    </w:p>
                  </w:txbxContent>
                </v:textbox>
              </v:shape>
            </w:pict>
          </mc:Fallback>
        </mc:AlternateContent>
      </w:r>
      <w:r w:rsidR="00F06777" w:rsidRPr="001B37C9">
        <w:rPr>
          <w:rFonts w:ascii="Open Sans" w:hAnsi="Open Sans" w:cs="Tahoma"/>
          <w:b/>
          <w:noProof/>
          <w:color w:val="FF0000"/>
          <w:sz w:val="20"/>
          <w:szCs w:val="20"/>
        </w:rPr>
        <mc:AlternateContent>
          <mc:Choice Requires="wps">
            <w:drawing>
              <wp:anchor distT="0" distB="0" distL="114300" distR="114300" simplePos="0" relativeHeight="251674112" behindDoc="0" locked="0" layoutInCell="1" allowOverlap="1" wp14:anchorId="7079E206" wp14:editId="0EE0E0C4">
                <wp:simplePos x="0" y="0"/>
                <wp:positionH relativeFrom="column">
                  <wp:posOffset>2097405</wp:posOffset>
                </wp:positionH>
                <wp:positionV relativeFrom="paragraph">
                  <wp:posOffset>2012315</wp:posOffset>
                </wp:positionV>
                <wp:extent cx="361950" cy="0"/>
                <wp:effectExtent l="0" t="76200" r="19050" b="152400"/>
                <wp:wrapNone/>
                <wp:docPr id="22" name="Straight Arrow Connector 22"/>
                <wp:cNvGraphicFramePr/>
                <a:graphic xmlns:a="http://schemas.openxmlformats.org/drawingml/2006/main">
                  <a:graphicData uri="http://schemas.microsoft.com/office/word/2010/wordprocessingShape">
                    <wps:wsp>
                      <wps:cNvCnPr/>
                      <wps:spPr>
                        <a:xfrm>
                          <a:off x="0" y="0"/>
                          <a:ext cx="36195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290C80" id="Straight Arrow Connector 22" o:spid="_x0000_s1026" type="#_x0000_t32" style="position:absolute;margin-left:165.15pt;margin-top:158.45pt;width:28.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" strokecolor="windowText" strokeweight="2pt">
                <v:stroke endarrow="open"/>
                <v:shadow on="t" color="black" opacity="24903f" origin=",.5" offset="0,.55556mm"/>
              </v:shape>
            </w:pict>
          </mc:Fallback>
        </mc:AlternateContent>
      </w:r>
      <w:r w:rsidR="00F1516B" w:rsidRPr="001B37C9">
        <w:rPr>
          <w:rFonts w:ascii="Open Sans" w:hAnsi="Open Sans" w:cs="Tahoma"/>
          <w:noProof/>
          <w:sz w:val="20"/>
          <w:szCs w:val="20"/>
        </w:rPr>
        <w:drawing>
          <wp:inline distT="0" distB="0" distL="0" distR="0" wp14:anchorId="641B77EC" wp14:editId="0CD485D5">
            <wp:extent cx="1733266" cy="1269242"/>
            <wp:effectExtent l="0" t="0" r="635" b="7620"/>
            <wp:docPr id="10" name="Picture 10" descr="C:\Users\natanael\Downloads\WhatsApp Image 2024-07-02 at 20.34.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nael\Downloads\WhatsApp Image 2024-07-02 at 20.34.53.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33266" cy="1269242"/>
                    </a:xfrm>
                    <a:prstGeom prst="rect">
                      <a:avLst/>
                    </a:prstGeom>
                    <a:noFill/>
                    <a:ln>
                      <a:noFill/>
                    </a:ln>
                  </pic:spPr>
                </pic:pic>
              </a:graphicData>
            </a:graphic>
          </wp:inline>
        </w:drawing>
      </w:r>
      <w:r w:rsidR="00F1516B" w:rsidRPr="001B37C9">
        <w:rPr>
          <w:rFonts w:ascii="Open Sans" w:hAnsi="Open Sans" w:cs="Tahoma"/>
          <w:noProof/>
          <w:sz w:val="20"/>
          <w:szCs w:val="20"/>
        </w:rPr>
        <w:drawing>
          <wp:inline distT="0" distB="0" distL="0" distR="0" wp14:anchorId="501F01D6" wp14:editId="50965731">
            <wp:extent cx="1644556" cy="1276066"/>
            <wp:effectExtent l="0" t="0" r="0" b="635"/>
            <wp:docPr id="26" name="Picture 26" descr="C:\Users\natanael\Downloads\hari ke 5 gan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nael\Downloads\hari ke 5 gano.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53651" cy="1283123"/>
                    </a:xfrm>
                    <a:prstGeom prst="rect">
                      <a:avLst/>
                    </a:prstGeom>
                    <a:noFill/>
                    <a:ln>
                      <a:noFill/>
                    </a:ln>
                  </pic:spPr>
                </pic:pic>
              </a:graphicData>
            </a:graphic>
          </wp:inline>
        </w:drawing>
      </w:r>
      <w:r w:rsidR="00F1516B" w:rsidRPr="001B37C9">
        <w:rPr>
          <w:rFonts w:ascii="Open Sans" w:hAnsi="Open Sans" w:cs="Tahoma"/>
          <w:noProof/>
          <w:sz w:val="20"/>
          <w:szCs w:val="20"/>
        </w:rPr>
        <w:drawing>
          <wp:inline distT="0" distB="0" distL="0" distR="0" wp14:anchorId="329BD495" wp14:editId="1F37338B">
            <wp:extent cx="1671851" cy="1282890"/>
            <wp:effectExtent l="0" t="0" r="5080" b="0"/>
            <wp:docPr id="28" name="Picture 28" descr="C:\Users\natanael\Downloads\p.polymyx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nael\Downloads\p.polymyxa.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71850" cy="1282889"/>
                    </a:xfrm>
                    <a:prstGeom prst="rect">
                      <a:avLst/>
                    </a:prstGeom>
                    <a:noFill/>
                    <a:ln>
                      <a:noFill/>
                    </a:ln>
                  </pic:spPr>
                </pic:pic>
              </a:graphicData>
            </a:graphic>
          </wp:inline>
        </w:drawing>
      </w:r>
      <w:r w:rsidR="00F1516B" w:rsidRPr="001B37C9">
        <w:rPr>
          <w:rFonts w:ascii="Open Sans" w:hAnsi="Open Sans" w:cs="Tahoma"/>
          <w:noProof/>
          <w:sz w:val="20"/>
          <w:szCs w:val="20"/>
        </w:rPr>
        <w:t xml:space="preserve"> </w:t>
      </w:r>
      <w:r w:rsidR="00F1516B" w:rsidRPr="001B37C9">
        <w:rPr>
          <w:rFonts w:ascii="Open Sans" w:hAnsi="Open Sans" w:cs="Tahoma"/>
          <w:noProof/>
          <w:sz w:val="20"/>
          <w:szCs w:val="20"/>
        </w:rPr>
        <w:drawing>
          <wp:inline distT="0" distB="0" distL="0" distR="0" wp14:anchorId="23C1260D" wp14:editId="43DD904C">
            <wp:extent cx="1733266" cy="1441971"/>
            <wp:effectExtent l="0" t="0" r="635" b="6350"/>
            <wp:docPr id="31" name="Picture 31" descr="C:\Users\natanael\Downloads\WhatsApp Image 2024-07-17 at 15.08.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nael\Downloads\WhatsApp Image 2024-07-17 at 15.08.23.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33266" cy="1441971"/>
                    </a:xfrm>
                    <a:prstGeom prst="rect">
                      <a:avLst/>
                    </a:prstGeom>
                    <a:noFill/>
                    <a:ln>
                      <a:noFill/>
                    </a:ln>
                  </pic:spPr>
                </pic:pic>
              </a:graphicData>
            </a:graphic>
          </wp:inline>
        </w:drawing>
      </w:r>
      <w:r w:rsidR="00F1516B" w:rsidRPr="001B37C9">
        <w:rPr>
          <w:rFonts w:ascii="Open Sans" w:hAnsi="Open Sans" w:cs="Tahoma"/>
          <w:b/>
          <w:noProof/>
          <w:sz w:val="20"/>
          <w:szCs w:val="20"/>
        </w:rPr>
        <w:drawing>
          <wp:inline distT="0" distB="0" distL="0" distR="0" wp14:anchorId="25F589B4" wp14:editId="57B08CEA">
            <wp:extent cx="1637731" cy="1446662"/>
            <wp:effectExtent l="0" t="0" r="635" b="1270"/>
            <wp:docPr id="23" name="Picture 23" descr="C:\Users\natanael\Downloads\R.s terhadap p. polymyx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nael\Downloads\R.s terhadap p. polymyxa.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37731" cy="1446662"/>
                    </a:xfrm>
                    <a:prstGeom prst="rect">
                      <a:avLst/>
                    </a:prstGeom>
                    <a:noFill/>
                    <a:ln>
                      <a:noFill/>
                    </a:ln>
                  </pic:spPr>
                </pic:pic>
              </a:graphicData>
            </a:graphic>
          </wp:inline>
        </w:drawing>
      </w:r>
      <w:r w:rsidR="00F1516B" w:rsidRPr="001B37C9">
        <w:rPr>
          <w:rFonts w:ascii="Open Sans" w:hAnsi="Open Sans" w:cs="Tahoma"/>
          <w:noProof/>
          <w:sz w:val="20"/>
          <w:szCs w:val="20"/>
        </w:rPr>
        <w:drawing>
          <wp:inline distT="0" distB="0" distL="0" distR="0" wp14:anchorId="2B1AD4A3" wp14:editId="3F5C2CB5">
            <wp:extent cx="1679726" cy="1439838"/>
            <wp:effectExtent l="0" t="0" r="0" b="8255"/>
            <wp:docPr id="25" name="Picture 25" descr="C:\Users\natanael\Downloads\Gambar R. 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nael\Downloads\Gambar R. S.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85498" cy="1444786"/>
                    </a:xfrm>
                    <a:prstGeom prst="rect">
                      <a:avLst/>
                    </a:prstGeom>
                    <a:noFill/>
                    <a:ln>
                      <a:noFill/>
                    </a:ln>
                  </pic:spPr>
                </pic:pic>
              </a:graphicData>
            </a:graphic>
          </wp:inline>
        </w:drawing>
      </w:r>
    </w:p>
    <w:p w14:paraId="51BD5595" w14:textId="30519992" w:rsidR="00F1516B" w:rsidRPr="001B37C9" w:rsidRDefault="001918C2" w:rsidP="00991668">
      <w:pPr>
        <w:pStyle w:val="Heading1"/>
        <w:spacing w:after="0" w:line="240" w:lineRule="auto"/>
        <w:ind w:left="1180" w:right="11" w:hangingChars="591" w:hanging="1182"/>
        <w:jc w:val="both"/>
        <w:rPr>
          <w:rFonts w:cs="Tahoma"/>
          <w:b w:val="0"/>
          <w:sz w:val="20"/>
          <w:szCs w:val="20"/>
          <w:lang w:val="en-US"/>
        </w:rPr>
      </w:pPr>
      <w:r w:rsidRPr="001B37C9">
        <w:rPr>
          <w:rFonts w:cs="Tahoma"/>
          <w:b w:val="0"/>
          <w:color w:val="000000" w:themeColor="text1"/>
          <w:sz w:val="20"/>
          <w:szCs w:val="20"/>
        </w:rPr>
        <w:t>Gambar 4.</w:t>
      </w:r>
      <w:r w:rsidRPr="001B37C9">
        <w:rPr>
          <w:rFonts w:cs="Tahoma"/>
          <w:b w:val="0"/>
          <w:color w:val="000000" w:themeColor="text1"/>
          <w:sz w:val="20"/>
          <w:szCs w:val="20"/>
          <w:lang w:val="en-US"/>
        </w:rPr>
        <w:t xml:space="preserve"> </w:t>
      </w:r>
      <w:r w:rsidRPr="001B37C9">
        <w:rPr>
          <w:rFonts w:cs="Tahoma"/>
          <w:b w:val="0"/>
          <w:color w:val="FF0000"/>
          <w:sz w:val="20"/>
          <w:szCs w:val="20"/>
          <w:lang w:val="en-US"/>
        </w:rPr>
        <w:t xml:space="preserve"> </w:t>
      </w:r>
      <w:r w:rsidR="00F1516B" w:rsidRPr="001B37C9">
        <w:rPr>
          <w:rFonts w:cs="Tahoma"/>
          <w:b w:val="0"/>
          <w:color w:val="FF0000"/>
          <w:sz w:val="20"/>
          <w:szCs w:val="20"/>
        </w:rPr>
        <w:t xml:space="preserve"> </w:t>
      </w:r>
      <w:r w:rsidR="006101E0">
        <w:rPr>
          <w:rFonts w:cs="Tahoma"/>
          <w:b w:val="0"/>
          <w:sz w:val="20"/>
          <w:szCs w:val="20"/>
        </w:rPr>
        <w:t xml:space="preserve">Uji daya hambat </w:t>
      </w:r>
      <w:r w:rsidR="006101E0">
        <w:rPr>
          <w:rFonts w:cs="Tahoma"/>
          <w:b w:val="0"/>
          <w:sz w:val="20"/>
          <w:szCs w:val="20"/>
          <w:lang w:val="en-GB"/>
        </w:rPr>
        <w:t>b</w:t>
      </w:r>
      <w:r w:rsidR="00F1516B" w:rsidRPr="001B37C9">
        <w:rPr>
          <w:rFonts w:cs="Tahoma"/>
          <w:b w:val="0"/>
          <w:sz w:val="20"/>
          <w:szCs w:val="20"/>
        </w:rPr>
        <w:t>akteri antagonis (</w:t>
      </w:r>
      <w:r w:rsidR="00F1516B" w:rsidRPr="001B37C9">
        <w:rPr>
          <w:rFonts w:cs="Tahoma"/>
          <w:b w:val="0"/>
          <w:i/>
          <w:sz w:val="20"/>
          <w:szCs w:val="20"/>
        </w:rPr>
        <w:t>Paenibacilus polymyxya</w:t>
      </w:r>
      <w:r w:rsidR="00F1516B" w:rsidRPr="001B37C9">
        <w:rPr>
          <w:rFonts w:cs="Tahoma"/>
          <w:b w:val="0"/>
          <w:sz w:val="20"/>
          <w:szCs w:val="20"/>
        </w:rPr>
        <w:t xml:space="preserve"> </w:t>
      </w:r>
      <w:r w:rsidR="00F1516B" w:rsidRPr="001B37C9">
        <w:rPr>
          <w:rFonts w:cs="Tahoma"/>
          <w:b w:val="0"/>
          <w:sz w:val="20"/>
          <w:szCs w:val="20"/>
          <w:lang w:val="en-US"/>
        </w:rPr>
        <w:t xml:space="preserve">  </w:t>
      </w:r>
      <w:r w:rsidR="00F1516B" w:rsidRPr="001B37C9">
        <w:rPr>
          <w:rFonts w:cs="Tahoma"/>
          <w:b w:val="0"/>
          <w:sz w:val="20"/>
          <w:szCs w:val="20"/>
        </w:rPr>
        <w:t>B32/77)  terhadap jamur (</w:t>
      </w:r>
      <w:r w:rsidR="00F1516B" w:rsidRPr="001B37C9">
        <w:rPr>
          <w:rFonts w:cs="Tahoma"/>
          <w:b w:val="0"/>
          <w:i/>
          <w:sz w:val="20"/>
          <w:szCs w:val="20"/>
        </w:rPr>
        <w:t>Ganoderma boninense</w:t>
      </w:r>
      <w:r w:rsidR="00F1516B" w:rsidRPr="001B37C9">
        <w:rPr>
          <w:rFonts w:cs="Tahoma"/>
          <w:b w:val="0"/>
          <w:sz w:val="20"/>
          <w:szCs w:val="20"/>
        </w:rPr>
        <w:t>) dan bakteri (</w:t>
      </w:r>
      <w:r w:rsidR="00F1516B" w:rsidRPr="001B37C9">
        <w:rPr>
          <w:rFonts w:cs="Tahoma"/>
          <w:b w:val="0"/>
          <w:i/>
          <w:sz w:val="20"/>
          <w:szCs w:val="20"/>
        </w:rPr>
        <w:t>Ralstonia solanacearum</w:t>
      </w:r>
      <w:r w:rsidR="00F1516B" w:rsidRPr="001B37C9">
        <w:rPr>
          <w:rFonts w:cs="Tahoma"/>
          <w:b w:val="0"/>
          <w:sz w:val="20"/>
          <w:szCs w:val="20"/>
        </w:rPr>
        <w:t>) patogen</w:t>
      </w:r>
    </w:p>
    <w:p w14:paraId="67891A48" w14:textId="3DE1F4A2" w:rsidR="00F1516B" w:rsidRPr="001B37C9" w:rsidRDefault="00F1516B" w:rsidP="00991668">
      <w:pPr>
        <w:pStyle w:val="Heading1"/>
        <w:spacing w:after="0" w:line="240" w:lineRule="auto"/>
        <w:ind w:leftChars="0" w:left="1276" w:right="11" w:firstLineChars="0" w:hanging="1276"/>
        <w:jc w:val="both"/>
        <w:rPr>
          <w:rFonts w:cs="Tahoma"/>
          <w:b w:val="0"/>
          <w:sz w:val="20"/>
          <w:szCs w:val="20"/>
          <w:lang w:val="en-US"/>
        </w:rPr>
      </w:pPr>
      <w:r w:rsidRPr="001B37C9">
        <w:rPr>
          <w:rFonts w:cs="Tahoma"/>
          <w:b w:val="0"/>
          <w:sz w:val="20"/>
          <w:szCs w:val="20"/>
        </w:rPr>
        <w:t>Keterangan:  K (Kontrol) = Jamur patogen (</w:t>
      </w:r>
      <w:r w:rsidRPr="001B37C9">
        <w:rPr>
          <w:rFonts w:cs="Tahoma"/>
          <w:b w:val="0"/>
          <w:i/>
          <w:sz w:val="20"/>
          <w:szCs w:val="20"/>
        </w:rPr>
        <w:t>Ganoderma boninense</w:t>
      </w:r>
      <w:r w:rsidRPr="001B37C9">
        <w:rPr>
          <w:rFonts w:cs="Tahoma"/>
          <w:b w:val="0"/>
          <w:sz w:val="20"/>
          <w:szCs w:val="20"/>
        </w:rPr>
        <w:t xml:space="preserve">), A = Uji daya hambat </w:t>
      </w:r>
      <w:r w:rsidRPr="001B37C9">
        <w:rPr>
          <w:rFonts w:cs="Tahoma"/>
          <w:b w:val="0"/>
          <w:i/>
          <w:sz w:val="20"/>
          <w:szCs w:val="20"/>
        </w:rPr>
        <w:t>Paenibacillus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 terhadap </w:t>
      </w:r>
      <w:r w:rsidRPr="001B37C9">
        <w:rPr>
          <w:rFonts w:cs="Tahoma"/>
          <w:b w:val="0"/>
          <w:i/>
          <w:sz w:val="20"/>
          <w:szCs w:val="20"/>
        </w:rPr>
        <w:t>Ganoderma boninense</w:t>
      </w:r>
      <w:r w:rsidRPr="001B37C9">
        <w:rPr>
          <w:rFonts w:cs="Tahoma"/>
          <w:b w:val="0"/>
          <w:sz w:val="20"/>
          <w:szCs w:val="20"/>
        </w:rPr>
        <w:t xml:space="preserve">, B = Uji daya hambat </w:t>
      </w:r>
      <w:r w:rsidR="00991668" w:rsidRPr="001B37C9">
        <w:rPr>
          <w:rFonts w:cs="Tahoma"/>
          <w:b w:val="0"/>
          <w:i/>
          <w:sz w:val="20"/>
          <w:szCs w:val="20"/>
        </w:rPr>
        <w:t>P.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 terhadap </w:t>
      </w:r>
      <w:r w:rsidRPr="001B37C9">
        <w:rPr>
          <w:rFonts w:cs="Tahoma"/>
          <w:b w:val="0"/>
          <w:i/>
          <w:sz w:val="20"/>
          <w:szCs w:val="20"/>
        </w:rPr>
        <w:t>Ralstonia solanacearum</w:t>
      </w:r>
      <w:r w:rsidRPr="001B37C9">
        <w:rPr>
          <w:rFonts w:cs="Tahoma"/>
          <w:b w:val="0"/>
          <w:sz w:val="20"/>
          <w:szCs w:val="20"/>
        </w:rPr>
        <w:t xml:space="preserve"> dengan metode </w:t>
      </w:r>
      <w:r w:rsidRPr="001B37C9">
        <w:rPr>
          <w:rFonts w:cs="Tahoma"/>
          <w:b w:val="0"/>
          <w:i/>
          <w:sz w:val="20"/>
          <w:szCs w:val="20"/>
        </w:rPr>
        <w:t>Dual Culture</w:t>
      </w:r>
      <w:r w:rsidRPr="001B37C9">
        <w:rPr>
          <w:rFonts w:cs="Tahoma"/>
          <w:b w:val="0"/>
          <w:sz w:val="20"/>
          <w:szCs w:val="20"/>
        </w:rPr>
        <w:t xml:space="preserve">, C = Uji daya hambat </w:t>
      </w:r>
      <w:r w:rsidR="00991668" w:rsidRPr="001B37C9">
        <w:rPr>
          <w:rFonts w:cs="Tahoma"/>
          <w:b w:val="0"/>
          <w:i/>
          <w:sz w:val="20"/>
          <w:szCs w:val="20"/>
        </w:rPr>
        <w:t>P.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 terhadap </w:t>
      </w:r>
      <w:r w:rsidRPr="001B37C9">
        <w:rPr>
          <w:rFonts w:cs="Tahoma"/>
          <w:b w:val="0"/>
          <w:i/>
          <w:sz w:val="20"/>
          <w:szCs w:val="20"/>
        </w:rPr>
        <w:t>R. solanacaerum</w:t>
      </w:r>
      <w:r w:rsidRPr="001B37C9">
        <w:rPr>
          <w:rFonts w:cs="Tahoma"/>
          <w:b w:val="0"/>
          <w:sz w:val="20"/>
          <w:szCs w:val="20"/>
        </w:rPr>
        <w:t xml:space="preserve"> dengan metode </w:t>
      </w:r>
      <w:r w:rsidRPr="001B37C9">
        <w:rPr>
          <w:rFonts w:cs="Tahoma"/>
          <w:b w:val="0"/>
          <w:i/>
          <w:sz w:val="20"/>
          <w:szCs w:val="20"/>
        </w:rPr>
        <w:t>Cross Streak</w:t>
      </w:r>
      <w:r w:rsidRPr="001B37C9">
        <w:rPr>
          <w:rFonts w:cs="Tahoma"/>
          <w:b w:val="0"/>
          <w:sz w:val="20"/>
          <w:szCs w:val="20"/>
        </w:rPr>
        <w:t>, a = zona hambat, b = tidak ada zona hambat, BP =</w:t>
      </w:r>
      <w:r w:rsidRPr="001B37C9">
        <w:rPr>
          <w:rFonts w:cs="Tahoma"/>
          <w:b w:val="0"/>
          <w:i/>
          <w:sz w:val="20"/>
          <w:szCs w:val="20"/>
        </w:rPr>
        <w:t xml:space="preserve"> Paenibacilus polymyxya</w:t>
      </w:r>
      <w:r w:rsidRPr="001B37C9">
        <w:rPr>
          <w:rFonts w:cs="Tahoma"/>
          <w:b w:val="0"/>
          <w:sz w:val="20"/>
          <w:szCs w:val="20"/>
        </w:rPr>
        <w:t xml:space="preserve"> B32/77, RS = </w:t>
      </w:r>
      <w:r w:rsidRPr="001B37C9">
        <w:rPr>
          <w:rFonts w:cs="Tahoma"/>
          <w:b w:val="0"/>
          <w:i/>
          <w:sz w:val="20"/>
          <w:szCs w:val="20"/>
        </w:rPr>
        <w:t>Ralstonia solanacearum</w:t>
      </w:r>
    </w:p>
    <w:p w14:paraId="501CBD2A" w14:textId="77777777" w:rsidR="002954F7" w:rsidRPr="001B37C9" w:rsidRDefault="002954F7" w:rsidP="004A4BB2">
      <w:pPr>
        <w:pStyle w:val="Heading1"/>
        <w:spacing w:after="0" w:line="240" w:lineRule="auto"/>
        <w:ind w:leftChars="0" w:right="13" w:firstLineChars="0" w:firstLine="720"/>
        <w:jc w:val="both"/>
        <w:rPr>
          <w:rFonts w:cs="Tahoma"/>
          <w:b w:val="0"/>
          <w:sz w:val="20"/>
          <w:szCs w:val="20"/>
        </w:rPr>
      </w:pPr>
    </w:p>
    <w:p w14:paraId="24F98A29" w14:textId="457D4F47" w:rsidR="004A4BB2" w:rsidRPr="005048D2" w:rsidRDefault="00F1516B" w:rsidP="005048D2">
      <w:pPr>
        <w:pStyle w:val="Heading1"/>
        <w:spacing w:after="0" w:line="240" w:lineRule="auto"/>
        <w:ind w:leftChars="0" w:right="13" w:firstLineChars="0" w:firstLine="720"/>
        <w:jc w:val="both"/>
        <w:rPr>
          <w:rFonts w:cs="Tahoma"/>
          <w:b w:val="0"/>
          <w:sz w:val="20"/>
          <w:szCs w:val="20"/>
          <w:lang w:val="en-US"/>
        </w:rPr>
      </w:pPr>
      <w:r w:rsidRPr="001B37C9">
        <w:rPr>
          <w:rFonts w:cs="Tahoma"/>
          <w:b w:val="0"/>
          <w:sz w:val="20"/>
          <w:szCs w:val="20"/>
        </w:rPr>
        <w:t xml:space="preserve">Hasil uji antagonis bakteri </w:t>
      </w:r>
      <w:r w:rsidRPr="001B37C9">
        <w:rPr>
          <w:rFonts w:cs="Tahoma"/>
          <w:b w:val="0"/>
          <w:i/>
          <w:sz w:val="20"/>
          <w:szCs w:val="20"/>
        </w:rPr>
        <w:t>Paenebacillus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 terhadap </w:t>
      </w:r>
      <w:r w:rsidRPr="001B37C9">
        <w:rPr>
          <w:rFonts w:cs="Tahoma"/>
          <w:b w:val="0"/>
          <w:i/>
          <w:sz w:val="20"/>
          <w:szCs w:val="20"/>
        </w:rPr>
        <w:t>Ganoderma boninense</w:t>
      </w:r>
      <w:r w:rsidR="00C05A19" w:rsidRPr="001B37C9">
        <w:rPr>
          <w:rFonts w:cs="Tahoma"/>
          <w:b w:val="0"/>
          <w:sz w:val="20"/>
          <w:szCs w:val="20"/>
        </w:rPr>
        <w:t xml:space="preserve"> (Gambar </w:t>
      </w:r>
      <w:r w:rsidRPr="001B37C9">
        <w:rPr>
          <w:rFonts w:cs="Tahoma"/>
          <w:b w:val="0"/>
          <w:sz w:val="20"/>
          <w:szCs w:val="20"/>
        </w:rPr>
        <w:t xml:space="preserve">4) menunjukan bakteri </w:t>
      </w:r>
      <w:r w:rsidR="00991668" w:rsidRPr="001B37C9">
        <w:rPr>
          <w:rFonts w:cs="Tahoma"/>
          <w:b w:val="0"/>
          <w:i/>
          <w:sz w:val="20"/>
          <w:szCs w:val="20"/>
        </w:rPr>
        <w:t>P.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 tidak mampu menghambat pertumbuhan </w:t>
      </w:r>
      <w:r w:rsidRPr="001B37C9">
        <w:rPr>
          <w:rFonts w:cs="Tahoma"/>
          <w:b w:val="0"/>
          <w:i/>
          <w:sz w:val="20"/>
          <w:szCs w:val="20"/>
        </w:rPr>
        <w:t>G. boninense</w:t>
      </w:r>
      <w:r w:rsidRPr="001B37C9">
        <w:rPr>
          <w:rFonts w:cs="Tahoma"/>
          <w:b w:val="0"/>
          <w:sz w:val="20"/>
          <w:szCs w:val="20"/>
        </w:rPr>
        <w:t xml:space="preserve">. Hal ini disebabkan senyawa yang dimiliki </w:t>
      </w:r>
      <w:r w:rsidRPr="001B37C9">
        <w:rPr>
          <w:rFonts w:cs="Tahoma"/>
          <w:b w:val="0"/>
          <w:i/>
          <w:sz w:val="20"/>
          <w:szCs w:val="20"/>
        </w:rPr>
        <w:t xml:space="preserve">G. boninense </w:t>
      </w:r>
      <w:r w:rsidRPr="001B37C9">
        <w:rPr>
          <w:rFonts w:cs="Tahoma"/>
          <w:b w:val="0"/>
          <w:sz w:val="20"/>
          <w:szCs w:val="20"/>
        </w:rPr>
        <w:t xml:space="preserve">lebih kuat dari pada </w:t>
      </w:r>
      <w:r w:rsidR="00991668" w:rsidRPr="001B37C9">
        <w:rPr>
          <w:rFonts w:cs="Tahoma"/>
          <w:b w:val="0"/>
          <w:i/>
          <w:sz w:val="20"/>
          <w:szCs w:val="20"/>
        </w:rPr>
        <w:t>P.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w:t>
      </w:r>
      <w:r w:rsidRPr="001B37C9">
        <w:rPr>
          <w:rFonts w:cs="Tahoma"/>
          <w:b w:val="0"/>
          <w:i/>
          <w:sz w:val="20"/>
          <w:szCs w:val="20"/>
        </w:rPr>
        <w:t>.</w:t>
      </w:r>
      <w:r w:rsidRPr="001B37C9">
        <w:rPr>
          <w:rFonts w:cs="Tahoma"/>
          <w:b w:val="0"/>
          <w:sz w:val="20"/>
          <w:szCs w:val="20"/>
        </w:rPr>
        <w:t xml:space="preserve"> Menurut</w:t>
      </w:r>
      <w:r w:rsidR="005048D2">
        <w:rPr>
          <w:rFonts w:cs="Tahoma"/>
          <w:b w:val="0"/>
          <w:sz w:val="20"/>
          <w:szCs w:val="20"/>
          <w:lang w:val="en-US"/>
        </w:rPr>
        <w:t xml:space="preserve"> </w:t>
      </w:r>
      <w:r w:rsidR="005048D2">
        <w:rPr>
          <w:rFonts w:cs="Tahoma"/>
          <w:b w:val="0"/>
          <w:sz w:val="20"/>
          <w:szCs w:val="20"/>
        </w:rPr>
        <w:t>Brader</w:t>
      </w:r>
      <w:r w:rsidR="005048D2">
        <w:rPr>
          <w:rFonts w:cs="Tahoma"/>
          <w:b w:val="0"/>
          <w:sz w:val="20"/>
          <w:szCs w:val="20"/>
          <w:lang w:val="en-US"/>
        </w:rPr>
        <w:t xml:space="preserve"> </w:t>
      </w:r>
      <w:r w:rsidR="005048D2" w:rsidRPr="005048D2">
        <w:rPr>
          <w:rFonts w:cs="Tahoma"/>
          <w:b w:val="0"/>
          <w:i/>
          <w:sz w:val="20"/>
          <w:szCs w:val="20"/>
        </w:rPr>
        <w:t>et al</w:t>
      </w:r>
      <w:r w:rsidR="005048D2">
        <w:rPr>
          <w:rFonts w:cs="Tahoma"/>
          <w:b w:val="0"/>
          <w:sz w:val="20"/>
          <w:szCs w:val="20"/>
        </w:rPr>
        <w:t>.</w:t>
      </w:r>
      <w:r w:rsidR="005048D2">
        <w:rPr>
          <w:rFonts w:cs="Tahoma"/>
          <w:b w:val="0"/>
          <w:sz w:val="20"/>
          <w:szCs w:val="20"/>
          <w:lang w:val="en-US"/>
        </w:rPr>
        <w:t xml:space="preserve"> </w:t>
      </w:r>
      <w:r w:rsidR="00092F22">
        <w:rPr>
          <w:rFonts w:cs="Tahoma"/>
          <w:b w:val="0"/>
          <w:sz w:val="20"/>
          <w:szCs w:val="20"/>
          <w:lang w:val="en-US"/>
        </w:rPr>
        <w:t>(</w:t>
      </w:r>
      <w:r w:rsidR="005048D2" w:rsidRPr="005048D2">
        <w:rPr>
          <w:rFonts w:cs="Tahoma"/>
          <w:b w:val="0"/>
          <w:sz w:val="20"/>
          <w:szCs w:val="20"/>
        </w:rPr>
        <w:t>2014</w:t>
      </w:r>
      <w:r w:rsidR="005048D2">
        <w:rPr>
          <w:rFonts w:cs="Tahoma"/>
          <w:b w:val="0"/>
          <w:sz w:val="20"/>
          <w:szCs w:val="20"/>
          <w:lang w:val="en-US"/>
        </w:rPr>
        <w:t xml:space="preserve">). </w:t>
      </w:r>
      <w:r w:rsidRPr="001B37C9">
        <w:rPr>
          <w:rFonts w:cs="Tahoma"/>
          <w:b w:val="0"/>
          <w:i/>
          <w:sz w:val="20"/>
          <w:szCs w:val="20"/>
        </w:rPr>
        <w:t xml:space="preserve">G. boninense </w:t>
      </w:r>
      <w:r w:rsidRPr="001B37C9">
        <w:rPr>
          <w:rFonts w:cs="Tahoma"/>
          <w:b w:val="0"/>
          <w:sz w:val="20"/>
          <w:szCs w:val="20"/>
        </w:rPr>
        <w:t>memiliki senjata untuk melumpukan lawanya dengan senyawa aktif</w:t>
      </w:r>
      <w:r w:rsidRPr="001B37C9">
        <w:rPr>
          <w:rFonts w:cs="Tahoma"/>
          <w:b w:val="0"/>
          <w:i/>
          <w:sz w:val="20"/>
          <w:szCs w:val="20"/>
        </w:rPr>
        <w:t xml:space="preserve"> G. boninense</w:t>
      </w:r>
      <w:r w:rsidRPr="001B37C9">
        <w:rPr>
          <w:rFonts w:cs="Tahoma"/>
          <w:b w:val="0"/>
          <w:sz w:val="20"/>
          <w:szCs w:val="20"/>
        </w:rPr>
        <w:t xml:space="preserve"> tersebut antara lain, </w:t>
      </w:r>
      <w:r w:rsidRPr="001B37C9">
        <w:rPr>
          <w:rFonts w:cs="Tahoma"/>
          <w:b w:val="0"/>
          <w:i/>
          <w:sz w:val="20"/>
          <w:szCs w:val="20"/>
        </w:rPr>
        <w:t>polisakarida, lusiderik, ganoderik (triterpenoid), lusiderik, ganodermik, ganoderenik, ganolusidik</w:t>
      </w:r>
      <w:r w:rsidRPr="001B37C9">
        <w:rPr>
          <w:rFonts w:cs="Tahoma"/>
          <w:b w:val="0"/>
          <w:sz w:val="20"/>
          <w:szCs w:val="20"/>
        </w:rPr>
        <w:t xml:space="preserve">, asam </w:t>
      </w:r>
      <w:r w:rsidRPr="001B37C9">
        <w:rPr>
          <w:rFonts w:cs="Tahoma"/>
          <w:b w:val="0"/>
          <w:i/>
          <w:sz w:val="20"/>
          <w:szCs w:val="20"/>
        </w:rPr>
        <w:t>aplanosidik,</w:t>
      </w:r>
      <w:r w:rsidRPr="001B37C9">
        <w:rPr>
          <w:rFonts w:cs="Tahoma"/>
          <w:b w:val="0"/>
          <w:sz w:val="20"/>
          <w:szCs w:val="20"/>
        </w:rPr>
        <w:t xml:space="preserve"> protein, asam amino, </w:t>
      </w:r>
      <w:r w:rsidRPr="001B37C9">
        <w:rPr>
          <w:rFonts w:cs="Tahoma"/>
          <w:b w:val="0"/>
          <w:i/>
          <w:sz w:val="20"/>
          <w:szCs w:val="20"/>
        </w:rPr>
        <w:t>nukleotida, alkaloid, steroid, lakton</w:t>
      </w:r>
      <w:r w:rsidRPr="001B37C9">
        <w:rPr>
          <w:rFonts w:cs="Tahoma"/>
          <w:b w:val="0"/>
          <w:sz w:val="20"/>
          <w:szCs w:val="20"/>
        </w:rPr>
        <w:t>, asam lemak dan enzim.</w:t>
      </w:r>
      <w:r w:rsidR="000B750D" w:rsidRPr="001B37C9">
        <w:rPr>
          <w:rFonts w:cs="Tahoma"/>
          <w:b w:val="0"/>
          <w:sz w:val="20"/>
          <w:szCs w:val="20"/>
          <w:lang w:val="en-US"/>
        </w:rPr>
        <w:t xml:space="preserve"> </w:t>
      </w:r>
      <w:r w:rsidRPr="001B37C9">
        <w:rPr>
          <w:rFonts w:cs="Tahoma"/>
          <w:b w:val="0"/>
          <w:sz w:val="20"/>
          <w:szCs w:val="20"/>
        </w:rPr>
        <w:t xml:space="preserve">Uji antagonis pembanding juga dilakukan dalam penelitian ini, yang mana uji antagonis </w:t>
      </w:r>
      <w:r w:rsidR="00991668" w:rsidRPr="001B37C9">
        <w:rPr>
          <w:rFonts w:cs="Tahoma"/>
          <w:b w:val="0"/>
          <w:i/>
          <w:sz w:val="20"/>
          <w:szCs w:val="20"/>
        </w:rPr>
        <w:t>P.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 terhadap </w:t>
      </w:r>
      <w:r w:rsidRPr="001B37C9">
        <w:rPr>
          <w:rFonts w:cs="Tahoma"/>
          <w:b w:val="0"/>
          <w:i/>
          <w:sz w:val="20"/>
          <w:szCs w:val="20"/>
        </w:rPr>
        <w:t>Ralstonia solanacearum</w:t>
      </w:r>
      <w:r w:rsidRPr="001B37C9">
        <w:rPr>
          <w:rFonts w:cs="Tahoma"/>
          <w:b w:val="0"/>
          <w:sz w:val="20"/>
          <w:szCs w:val="20"/>
        </w:rPr>
        <w:t xml:space="preserve"> menunjukkan </w:t>
      </w:r>
      <w:r w:rsidRPr="001B37C9">
        <w:rPr>
          <w:rFonts w:cs="Tahoma"/>
          <w:b w:val="0"/>
          <w:i/>
          <w:sz w:val="20"/>
          <w:szCs w:val="20"/>
        </w:rPr>
        <w:t>P.</w:t>
      </w:r>
      <w:r w:rsidR="00991668" w:rsidRPr="001B37C9">
        <w:rPr>
          <w:rFonts w:cs="Tahoma"/>
          <w:b w:val="0"/>
          <w:i/>
          <w:sz w:val="20"/>
          <w:szCs w:val="20"/>
        </w:rPr>
        <w:t xml:space="preserve">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w:t>
      </w:r>
      <w:r w:rsidRPr="001B37C9">
        <w:rPr>
          <w:rFonts w:cs="Tahoma"/>
          <w:b w:val="0"/>
          <w:i/>
          <w:sz w:val="20"/>
          <w:szCs w:val="20"/>
        </w:rPr>
        <w:t xml:space="preserve"> </w:t>
      </w:r>
      <w:r w:rsidRPr="001B37C9">
        <w:rPr>
          <w:rFonts w:cs="Tahoma"/>
          <w:b w:val="0"/>
          <w:sz w:val="20"/>
          <w:szCs w:val="20"/>
        </w:rPr>
        <w:t xml:space="preserve"> mampu menghambat pertumbuhan </w:t>
      </w:r>
      <w:r w:rsidRPr="001B37C9">
        <w:rPr>
          <w:rFonts w:cs="Tahoma"/>
          <w:b w:val="0"/>
          <w:i/>
          <w:sz w:val="20"/>
          <w:szCs w:val="20"/>
        </w:rPr>
        <w:t>R. solanacearum.</w:t>
      </w:r>
      <w:r w:rsidRPr="001B37C9">
        <w:rPr>
          <w:rFonts w:cs="Tahoma"/>
          <w:b w:val="0"/>
          <w:sz w:val="20"/>
          <w:szCs w:val="20"/>
        </w:rPr>
        <w:t xml:space="preserve"> Hal ini sejalan dengan penelitian yang telah di laporkan oleh Susanti, (2021) bahwa </w:t>
      </w:r>
      <w:r w:rsidR="00991668" w:rsidRPr="001B37C9">
        <w:rPr>
          <w:rFonts w:cs="Tahoma"/>
          <w:b w:val="0"/>
          <w:i/>
          <w:sz w:val="20"/>
          <w:szCs w:val="20"/>
        </w:rPr>
        <w:t>P. Polym</w:t>
      </w:r>
      <w:r w:rsidR="00991668" w:rsidRPr="001B37C9">
        <w:rPr>
          <w:rFonts w:cs="Tahoma"/>
          <w:b w:val="0"/>
          <w:i/>
          <w:sz w:val="20"/>
          <w:szCs w:val="20"/>
          <w:lang w:val="en-US"/>
        </w:rPr>
        <w:t>x</w:t>
      </w:r>
      <w:r w:rsidRPr="001B37C9">
        <w:rPr>
          <w:rFonts w:cs="Tahoma"/>
          <w:b w:val="0"/>
          <w:i/>
          <w:sz w:val="20"/>
          <w:szCs w:val="20"/>
        </w:rPr>
        <w:t>xa</w:t>
      </w:r>
      <w:r w:rsidRPr="001B37C9">
        <w:rPr>
          <w:rFonts w:cs="Tahoma"/>
          <w:b w:val="0"/>
          <w:sz w:val="20"/>
          <w:szCs w:val="20"/>
        </w:rPr>
        <w:t xml:space="preserve"> B32/77</w:t>
      </w:r>
      <w:r w:rsidRPr="001B37C9">
        <w:rPr>
          <w:rFonts w:cs="Tahoma"/>
          <w:b w:val="0"/>
          <w:i/>
          <w:sz w:val="20"/>
          <w:szCs w:val="20"/>
        </w:rPr>
        <w:t xml:space="preserve"> </w:t>
      </w:r>
      <w:r w:rsidRPr="001B37C9">
        <w:rPr>
          <w:rFonts w:cs="Tahoma"/>
          <w:b w:val="0"/>
          <w:sz w:val="20"/>
          <w:szCs w:val="20"/>
        </w:rPr>
        <w:t xml:space="preserve">yang berasal dari isolasi tanaman eukaliptus mampu menghambat pertumbuhan </w:t>
      </w:r>
      <w:r w:rsidRPr="001B37C9">
        <w:rPr>
          <w:rFonts w:cs="Tahoma"/>
          <w:b w:val="0"/>
          <w:i/>
          <w:sz w:val="20"/>
          <w:szCs w:val="20"/>
        </w:rPr>
        <w:t>R. solanacearum</w:t>
      </w:r>
      <w:r w:rsidRPr="001B37C9">
        <w:rPr>
          <w:rFonts w:cs="Tahoma"/>
          <w:b w:val="0"/>
          <w:sz w:val="20"/>
          <w:szCs w:val="20"/>
        </w:rPr>
        <w:t xml:space="preserve">. Namun pada penyebab penyakit busuk pangkal batang yang disebabkan oleh </w:t>
      </w:r>
      <w:r w:rsidRPr="001B37C9">
        <w:rPr>
          <w:rFonts w:cs="Tahoma"/>
          <w:b w:val="0"/>
          <w:i/>
          <w:sz w:val="20"/>
          <w:szCs w:val="20"/>
        </w:rPr>
        <w:t>G. boninense</w:t>
      </w:r>
      <w:r w:rsidRPr="001B37C9">
        <w:rPr>
          <w:rFonts w:cs="Tahoma"/>
          <w:b w:val="0"/>
          <w:sz w:val="20"/>
          <w:szCs w:val="20"/>
        </w:rPr>
        <w:t xml:space="preserve"> menunjukkan bahwa Bakteri </w:t>
      </w:r>
      <w:r w:rsidR="00991668" w:rsidRPr="001B37C9">
        <w:rPr>
          <w:rFonts w:cs="Tahoma"/>
          <w:b w:val="0"/>
          <w:i/>
          <w:sz w:val="20"/>
          <w:szCs w:val="20"/>
        </w:rPr>
        <w:t>P.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w:t>
      </w:r>
      <w:r w:rsidRPr="001B37C9">
        <w:rPr>
          <w:rFonts w:cs="Tahoma"/>
          <w:b w:val="0"/>
          <w:i/>
          <w:sz w:val="20"/>
          <w:szCs w:val="20"/>
        </w:rPr>
        <w:t xml:space="preserve"> </w:t>
      </w:r>
      <w:r w:rsidRPr="001B37C9">
        <w:rPr>
          <w:rFonts w:cs="Tahoma"/>
          <w:b w:val="0"/>
          <w:sz w:val="20"/>
          <w:szCs w:val="20"/>
        </w:rPr>
        <w:t xml:space="preserve">tidak dapat menghambat pertumbuhan </w:t>
      </w:r>
      <w:r w:rsidRPr="001B37C9">
        <w:rPr>
          <w:rFonts w:cs="Tahoma"/>
          <w:b w:val="0"/>
          <w:i/>
          <w:sz w:val="20"/>
          <w:szCs w:val="20"/>
        </w:rPr>
        <w:t xml:space="preserve">G. boninense </w:t>
      </w:r>
    </w:p>
    <w:p w14:paraId="57F7950F" w14:textId="4B4DB2D9" w:rsidR="00F1516B" w:rsidRPr="00F67862" w:rsidRDefault="00F1516B" w:rsidP="004A4BB2">
      <w:pPr>
        <w:pStyle w:val="Heading1"/>
        <w:spacing w:after="0" w:line="240" w:lineRule="auto"/>
        <w:ind w:leftChars="0" w:right="13" w:firstLineChars="0" w:firstLine="720"/>
        <w:jc w:val="both"/>
        <w:rPr>
          <w:rFonts w:cs="Tahoma"/>
          <w:b w:val="0"/>
          <w:sz w:val="20"/>
          <w:szCs w:val="20"/>
          <w:lang w:val="en-US"/>
        </w:rPr>
      </w:pPr>
      <w:r w:rsidRPr="001B37C9">
        <w:rPr>
          <w:rFonts w:cs="Tahoma"/>
          <w:b w:val="0"/>
          <w:sz w:val="20"/>
          <w:szCs w:val="20"/>
        </w:rPr>
        <w:t xml:space="preserve">Uji antagonis </w:t>
      </w:r>
      <w:r w:rsidR="00991668" w:rsidRPr="001B37C9">
        <w:rPr>
          <w:rFonts w:cs="Tahoma"/>
          <w:b w:val="0"/>
          <w:i/>
          <w:sz w:val="20"/>
          <w:szCs w:val="20"/>
        </w:rPr>
        <w:t>P. Polymy</w:t>
      </w:r>
      <w:r w:rsidRPr="001B37C9">
        <w:rPr>
          <w:rFonts w:cs="Tahoma"/>
          <w:b w:val="0"/>
          <w:i/>
          <w:sz w:val="20"/>
          <w:szCs w:val="20"/>
        </w:rPr>
        <w:t>xa</w:t>
      </w:r>
      <w:r w:rsidRPr="001B37C9">
        <w:rPr>
          <w:rFonts w:cs="Tahoma"/>
          <w:b w:val="0"/>
          <w:sz w:val="20"/>
          <w:szCs w:val="20"/>
        </w:rPr>
        <w:t xml:space="preserve"> B32/77</w:t>
      </w:r>
      <w:r w:rsidRPr="001B37C9">
        <w:rPr>
          <w:rFonts w:cs="Tahoma"/>
          <w:b w:val="0"/>
          <w:i/>
          <w:sz w:val="20"/>
          <w:szCs w:val="20"/>
        </w:rPr>
        <w:t xml:space="preserve"> </w:t>
      </w:r>
      <w:r w:rsidRPr="001B37C9">
        <w:rPr>
          <w:rFonts w:cs="Tahoma"/>
          <w:b w:val="0"/>
          <w:sz w:val="20"/>
          <w:szCs w:val="20"/>
        </w:rPr>
        <w:t xml:space="preserve">terhadap </w:t>
      </w:r>
      <w:r w:rsidRPr="001B37C9">
        <w:rPr>
          <w:rFonts w:cs="Tahoma"/>
          <w:b w:val="0"/>
          <w:i/>
          <w:color w:val="000000" w:themeColor="text1"/>
          <w:sz w:val="20"/>
          <w:szCs w:val="20"/>
        </w:rPr>
        <w:t>R. sol</w:t>
      </w:r>
      <w:r w:rsidR="000E5C8D" w:rsidRPr="001B37C9">
        <w:rPr>
          <w:rFonts w:cs="Tahoma"/>
          <w:b w:val="0"/>
          <w:i/>
          <w:color w:val="000000" w:themeColor="text1"/>
          <w:sz w:val="20"/>
          <w:szCs w:val="20"/>
        </w:rPr>
        <w:t>a</w:t>
      </w:r>
      <w:r w:rsidRPr="001B37C9">
        <w:rPr>
          <w:rFonts w:cs="Tahoma"/>
          <w:b w:val="0"/>
          <w:i/>
          <w:color w:val="000000" w:themeColor="text1"/>
          <w:sz w:val="20"/>
          <w:szCs w:val="20"/>
        </w:rPr>
        <w:t>nacearum</w:t>
      </w:r>
      <w:r w:rsidRPr="001B37C9">
        <w:rPr>
          <w:rFonts w:cs="Tahoma"/>
          <w:b w:val="0"/>
          <w:color w:val="000000" w:themeColor="text1"/>
          <w:sz w:val="20"/>
          <w:szCs w:val="20"/>
        </w:rPr>
        <w:t xml:space="preserve"> dilakukan dengan dua metode yaitu metode </w:t>
      </w:r>
      <w:r w:rsidRPr="001B37C9">
        <w:rPr>
          <w:rFonts w:cs="Tahoma"/>
          <w:b w:val="0"/>
          <w:i/>
          <w:color w:val="000000" w:themeColor="text1"/>
          <w:sz w:val="20"/>
          <w:szCs w:val="20"/>
        </w:rPr>
        <w:t>Cross streak</w:t>
      </w:r>
      <w:r w:rsidRPr="001B37C9">
        <w:rPr>
          <w:rFonts w:cs="Tahoma"/>
          <w:b w:val="0"/>
          <w:color w:val="000000" w:themeColor="text1"/>
          <w:sz w:val="20"/>
          <w:szCs w:val="20"/>
        </w:rPr>
        <w:t xml:space="preserve"> dan metode </w:t>
      </w:r>
      <w:r w:rsidRPr="001B37C9">
        <w:rPr>
          <w:rFonts w:cs="Tahoma"/>
          <w:b w:val="0"/>
          <w:i/>
          <w:color w:val="000000" w:themeColor="text1"/>
          <w:sz w:val="20"/>
          <w:szCs w:val="20"/>
        </w:rPr>
        <w:t>Dual culture</w:t>
      </w:r>
      <w:r w:rsidRPr="001B37C9">
        <w:rPr>
          <w:rFonts w:cs="Tahoma"/>
          <w:b w:val="0"/>
          <w:color w:val="000000" w:themeColor="text1"/>
          <w:sz w:val="20"/>
          <w:szCs w:val="20"/>
        </w:rPr>
        <w:t xml:space="preserve"> (</w:t>
      </w:r>
      <w:r w:rsidR="001918C2" w:rsidRPr="001B37C9">
        <w:rPr>
          <w:rFonts w:cs="Tahoma"/>
          <w:b w:val="0"/>
          <w:color w:val="000000" w:themeColor="text1"/>
          <w:sz w:val="20"/>
          <w:szCs w:val="20"/>
        </w:rPr>
        <w:t xml:space="preserve">Gambar </w:t>
      </w:r>
      <w:r w:rsidRPr="001B37C9">
        <w:rPr>
          <w:rFonts w:cs="Tahoma"/>
          <w:b w:val="0"/>
          <w:color w:val="000000" w:themeColor="text1"/>
          <w:sz w:val="20"/>
          <w:szCs w:val="20"/>
        </w:rPr>
        <w:t xml:space="preserve">4). </w:t>
      </w:r>
      <w:r w:rsidRPr="001B37C9">
        <w:rPr>
          <w:rFonts w:cs="Tahoma"/>
          <w:b w:val="0"/>
          <w:sz w:val="20"/>
          <w:szCs w:val="20"/>
        </w:rPr>
        <w:t xml:space="preserve">Dari kedua metode tersebut membuktikan bahwa bakteri </w:t>
      </w:r>
      <w:r w:rsidR="00991668" w:rsidRPr="001B37C9">
        <w:rPr>
          <w:rFonts w:cs="Tahoma"/>
          <w:b w:val="0"/>
          <w:i/>
          <w:sz w:val="20"/>
          <w:szCs w:val="20"/>
        </w:rPr>
        <w:t>P. Polymy</w:t>
      </w:r>
      <w:r w:rsidRPr="001B37C9">
        <w:rPr>
          <w:rFonts w:cs="Tahoma"/>
          <w:b w:val="0"/>
          <w:i/>
          <w:sz w:val="20"/>
          <w:szCs w:val="20"/>
        </w:rPr>
        <w:t>xa</w:t>
      </w:r>
      <w:r w:rsidRPr="001B37C9">
        <w:rPr>
          <w:rFonts w:cs="Tahoma"/>
          <w:b w:val="0"/>
          <w:sz w:val="20"/>
          <w:szCs w:val="20"/>
        </w:rPr>
        <w:t xml:space="preserve"> B32/77</w:t>
      </w:r>
      <w:r w:rsidRPr="001B37C9">
        <w:rPr>
          <w:rFonts w:cs="Tahoma"/>
          <w:b w:val="0"/>
          <w:i/>
          <w:sz w:val="20"/>
          <w:szCs w:val="20"/>
        </w:rPr>
        <w:t xml:space="preserve"> </w:t>
      </w:r>
      <w:r w:rsidRPr="001B37C9">
        <w:rPr>
          <w:rFonts w:cs="Tahoma"/>
          <w:b w:val="0"/>
          <w:sz w:val="20"/>
          <w:szCs w:val="20"/>
        </w:rPr>
        <w:t xml:space="preserve">dapat menghambat pertumbuhan </w:t>
      </w:r>
      <w:r w:rsidRPr="001B37C9">
        <w:rPr>
          <w:rFonts w:cs="Tahoma"/>
          <w:b w:val="0"/>
          <w:i/>
          <w:sz w:val="20"/>
          <w:szCs w:val="20"/>
        </w:rPr>
        <w:t>R. solanacearum</w:t>
      </w:r>
      <w:r w:rsidRPr="001B37C9">
        <w:rPr>
          <w:rFonts w:cs="Tahoma"/>
          <w:b w:val="0"/>
          <w:sz w:val="20"/>
          <w:szCs w:val="20"/>
        </w:rPr>
        <w:t xml:space="preserve">. Hal ini terlihat dari zona bening pada uji antagonis, </w:t>
      </w:r>
      <w:r w:rsidRPr="001B37C9">
        <w:rPr>
          <w:rFonts w:cs="Tahoma"/>
          <w:b w:val="0"/>
          <w:i/>
          <w:sz w:val="20"/>
          <w:szCs w:val="20"/>
        </w:rPr>
        <w:t>R. solanacearum</w:t>
      </w:r>
      <w:r w:rsidRPr="001B37C9">
        <w:rPr>
          <w:rFonts w:cs="Tahoma"/>
          <w:b w:val="0"/>
          <w:sz w:val="20"/>
          <w:szCs w:val="20"/>
        </w:rPr>
        <w:t xml:space="preserve"> tidak dapat mendekat pada koloni </w:t>
      </w:r>
      <w:r w:rsidR="00991668" w:rsidRPr="001B37C9">
        <w:rPr>
          <w:rFonts w:cs="Tahoma"/>
          <w:b w:val="0"/>
          <w:i/>
          <w:sz w:val="20"/>
          <w:szCs w:val="20"/>
        </w:rPr>
        <w:t>P. Polymy</w:t>
      </w:r>
      <w:r w:rsidRPr="001B37C9">
        <w:rPr>
          <w:rFonts w:cs="Tahoma"/>
          <w:b w:val="0"/>
          <w:i/>
          <w:sz w:val="20"/>
          <w:szCs w:val="20"/>
        </w:rPr>
        <w:t>xa</w:t>
      </w:r>
      <w:r w:rsidRPr="001B37C9">
        <w:rPr>
          <w:rFonts w:cs="Tahoma"/>
          <w:b w:val="0"/>
          <w:sz w:val="20"/>
          <w:szCs w:val="20"/>
        </w:rPr>
        <w:t xml:space="preserve"> B32/77. </w:t>
      </w:r>
      <w:r w:rsidR="00345CFB" w:rsidRPr="001B37C9">
        <w:rPr>
          <w:rFonts w:cs="Tahoma"/>
          <w:b w:val="0"/>
          <w:sz w:val="20"/>
          <w:szCs w:val="20"/>
        </w:rPr>
        <w:t xml:space="preserve">Menurut Saputra </w:t>
      </w:r>
      <w:r w:rsidR="00345CFB" w:rsidRPr="001B37C9">
        <w:rPr>
          <w:rFonts w:cs="Tahoma"/>
          <w:b w:val="0"/>
          <w:i/>
          <w:sz w:val="20"/>
          <w:szCs w:val="20"/>
        </w:rPr>
        <w:t>et al</w:t>
      </w:r>
      <w:r w:rsidR="00345CFB" w:rsidRPr="001B37C9">
        <w:rPr>
          <w:rFonts w:cs="Tahoma"/>
          <w:b w:val="0"/>
          <w:sz w:val="20"/>
          <w:szCs w:val="20"/>
        </w:rPr>
        <w:t xml:space="preserve">. (2015) </w:t>
      </w:r>
      <w:r w:rsidRPr="001B37C9">
        <w:rPr>
          <w:rFonts w:cs="Tahoma"/>
          <w:b w:val="0"/>
          <w:sz w:val="20"/>
          <w:szCs w:val="20"/>
        </w:rPr>
        <w:t xml:space="preserve">mengamati zona bening, yang menghasilkan senyawa penghambat yang ditandai dengan adanya zona bening di sekitar koloni bakteri antagonis. Zona bening diukur dan dinyatakan dalam milimeter. </w:t>
      </w:r>
      <w:r w:rsidR="00345CFB">
        <w:rPr>
          <w:rFonts w:cs="Tahoma"/>
          <w:b w:val="0"/>
          <w:sz w:val="20"/>
          <w:szCs w:val="20"/>
          <w:lang w:val="en-US"/>
        </w:rPr>
        <w:t>B</w:t>
      </w:r>
      <w:r w:rsidRPr="001B37C9">
        <w:rPr>
          <w:rFonts w:cs="Tahoma"/>
          <w:b w:val="0"/>
          <w:sz w:val="20"/>
          <w:szCs w:val="20"/>
        </w:rPr>
        <w:t>akteri yang dapat menghasilkan senyawa penghambatan ditandai adanya zona bening yang terbentuk disekitar koloni bakteri antagonis.</w:t>
      </w:r>
      <w:r w:rsidR="00F67862">
        <w:rPr>
          <w:rFonts w:cs="Tahoma"/>
          <w:b w:val="0"/>
          <w:sz w:val="20"/>
          <w:szCs w:val="20"/>
          <w:lang w:val="en-US"/>
        </w:rPr>
        <w:t xml:space="preserve"> </w:t>
      </w:r>
      <w:r w:rsidR="00F67862" w:rsidRPr="00F67862">
        <w:rPr>
          <w:rFonts w:cs="Tahoma"/>
          <w:b w:val="0"/>
          <w:sz w:val="20"/>
          <w:szCs w:val="20"/>
          <w:lang w:val="en-US"/>
        </w:rPr>
        <w:t xml:space="preserve">Hal ini dibuktikan dengan adanya mekanisme antibiosis yang ditandai dengan terdapatnya jarak pada daerah kontak antara bakteri endofit dan bakteri patogen yang membentuk zona bening sehingga bakteri patogen tidak dapat tumbuh lebih luas. Beberapa strain </w:t>
      </w:r>
      <w:r w:rsidR="00F67862" w:rsidRPr="00F67862">
        <w:rPr>
          <w:rFonts w:cs="Tahoma"/>
          <w:b w:val="0"/>
          <w:i/>
          <w:sz w:val="20"/>
          <w:szCs w:val="20"/>
          <w:lang w:val="en-US"/>
        </w:rPr>
        <w:t>P. polymyxa</w:t>
      </w:r>
      <w:r w:rsidR="00F67862" w:rsidRPr="00F67862">
        <w:rPr>
          <w:rFonts w:cs="Tahoma"/>
          <w:b w:val="0"/>
          <w:sz w:val="20"/>
          <w:szCs w:val="20"/>
          <w:lang w:val="en-US"/>
        </w:rPr>
        <w:t xml:space="preserve"> memiliki aktivitas antagonis melalui antibiotik spektrum luas dimana artinya bakteri ini memiliki antibiotik yang dapat menghambat bakteri dari golongan gram positif </w:t>
      </w:r>
      <w:r w:rsidR="00F67862" w:rsidRPr="00F67862">
        <w:rPr>
          <w:rFonts w:cs="Tahoma"/>
          <w:b w:val="0"/>
          <w:sz w:val="20"/>
          <w:szCs w:val="20"/>
          <w:lang w:val="en-US"/>
        </w:rPr>
        <w:lastRenderedPageBreak/>
        <w:t xml:space="preserve">maupun negatif dan efektif mengendalikan penyakit tanaman yang disebabkan oleh bakteri (Weselowski </w:t>
      </w:r>
      <w:r w:rsidR="00F67862">
        <w:rPr>
          <w:rFonts w:cs="Tahoma"/>
          <w:b w:val="0"/>
          <w:i/>
          <w:sz w:val="20"/>
          <w:szCs w:val="20"/>
          <w:lang w:val="en-US"/>
        </w:rPr>
        <w:t xml:space="preserve">et al. </w:t>
      </w:r>
      <w:r w:rsidR="00F67862" w:rsidRPr="00F67862">
        <w:rPr>
          <w:rFonts w:cs="Tahoma"/>
          <w:b w:val="0"/>
          <w:sz w:val="20"/>
          <w:szCs w:val="20"/>
          <w:lang w:val="en-US"/>
        </w:rPr>
        <w:t>2016).</w:t>
      </w:r>
    </w:p>
    <w:p w14:paraId="501E57E2" w14:textId="77777777" w:rsidR="00F1516B" w:rsidRPr="001B37C9" w:rsidRDefault="00F1516B" w:rsidP="004A4BB2">
      <w:pPr>
        <w:pStyle w:val="Heading1"/>
        <w:spacing w:before="240" w:after="0" w:line="240" w:lineRule="auto"/>
        <w:ind w:left="0" w:hanging="2"/>
        <w:rPr>
          <w:rFonts w:cs="Tahoma"/>
          <w:sz w:val="20"/>
          <w:szCs w:val="20"/>
        </w:rPr>
      </w:pPr>
      <w:r w:rsidRPr="001B37C9">
        <w:rPr>
          <w:rFonts w:cs="Tahoma"/>
          <w:sz w:val="20"/>
          <w:szCs w:val="20"/>
        </w:rPr>
        <w:t>KESIMPULAN DAN SARAN</w:t>
      </w:r>
    </w:p>
    <w:p w14:paraId="371E6779" w14:textId="77777777" w:rsidR="00F1516B" w:rsidRPr="001B37C9" w:rsidRDefault="00F1516B" w:rsidP="009D222B">
      <w:pPr>
        <w:pStyle w:val="Heading2"/>
        <w:spacing w:before="0" w:after="0" w:line="240" w:lineRule="auto"/>
        <w:ind w:left="0" w:hanging="2"/>
        <w:rPr>
          <w:rFonts w:cs="Tahoma"/>
          <w:i/>
          <w:szCs w:val="20"/>
        </w:rPr>
      </w:pPr>
      <w:r w:rsidRPr="001B37C9">
        <w:rPr>
          <w:rFonts w:cs="Tahoma"/>
          <w:szCs w:val="20"/>
        </w:rPr>
        <w:t xml:space="preserve"> Kesimpulan </w:t>
      </w:r>
    </w:p>
    <w:p w14:paraId="4AE1F9DD" w14:textId="6BA7401E" w:rsidR="00F1516B" w:rsidRDefault="00F1516B" w:rsidP="00370158">
      <w:pPr>
        <w:pStyle w:val="Heading1"/>
        <w:spacing w:after="0" w:line="240" w:lineRule="auto"/>
        <w:ind w:leftChars="0" w:left="0" w:right="13" w:firstLineChars="0" w:firstLine="720"/>
        <w:jc w:val="both"/>
        <w:rPr>
          <w:rFonts w:cs="Tahoma"/>
          <w:b w:val="0"/>
          <w:i/>
          <w:sz w:val="20"/>
          <w:szCs w:val="20"/>
          <w:lang w:val="en-US"/>
        </w:rPr>
      </w:pPr>
      <w:r w:rsidRPr="001B37C9">
        <w:rPr>
          <w:rFonts w:cs="Tahoma"/>
          <w:b w:val="0"/>
          <w:sz w:val="20"/>
          <w:szCs w:val="20"/>
        </w:rPr>
        <w:t xml:space="preserve">Hasil isolasi dan identifikasi penyakit busuk pangkal batang pada tanaman sawit </w:t>
      </w:r>
      <w:r w:rsidRPr="00CC7FC1">
        <w:rPr>
          <w:rFonts w:cs="Tahoma"/>
          <w:b w:val="0"/>
          <w:color w:val="000000" w:themeColor="text1"/>
          <w:sz w:val="20"/>
          <w:szCs w:val="20"/>
        </w:rPr>
        <w:t xml:space="preserve">yang </w:t>
      </w:r>
      <w:r w:rsidRPr="00CC7FC1">
        <w:rPr>
          <w:rFonts w:cs="Tahoma"/>
          <w:b w:val="0"/>
          <w:color w:val="000000" w:themeColor="text1"/>
          <w:sz w:val="20"/>
          <w:szCs w:val="20"/>
          <w:lang w:val="en-US"/>
        </w:rPr>
        <w:t xml:space="preserve"> </w:t>
      </w:r>
      <w:r w:rsidRPr="00CC7FC1">
        <w:rPr>
          <w:rFonts w:eastAsiaTheme="minorHAnsi" w:cs="Tahoma"/>
          <w:b w:val="0"/>
          <w:color w:val="000000" w:themeColor="text1"/>
          <w:sz w:val="20"/>
          <w:szCs w:val="20"/>
        </w:rPr>
        <w:t>berlokasi di Desa Sei Kuning, Kecamatan Rambah S</w:t>
      </w:r>
      <w:r w:rsidR="00D75CB7" w:rsidRPr="00CC7FC1">
        <w:rPr>
          <w:rFonts w:eastAsiaTheme="minorHAnsi" w:cs="Tahoma"/>
          <w:b w:val="0"/>
          <w:color w:val="000000" w:themeColor="text1"/>
          <w:sz w:val="20"/>
          <w:szCs w:val="20"/>
        </w:rPr>
        <w:t xml:space="preserve">amo, </w:t>
      </w:r>
      <w:r w:rsidR="00D75CB7">
        <w:rPr>
          <w:rFonts w:eastAsiaTheme="minorHAnsi" w:cs="Tahoma"/>
          <w:b w:val="0"/>
          <w:sz w:val="20"/>
          <w:szCs w:val="20"/>
        </w:rPr>
        <w:t>Kabupaten Rokan Hulu, Riau</w:t>
      </w:r>
      <w:r w:rsidR="00D75CB7">
        <w:rPr>
          <w:rFonts w:eastAsiaTheme="minorHAnsi" w:cs="Tahoma"/>
          <w:b w:val="0"/>
          <w:sz w:val="20"/>
          <w:szCs w:val="20"/>
          <w:lang w:val="en-US"/>
        </w:rPr>
        <w:t>, adalah</w:t>
      </w:r>
      <w:r w:rsidR="00992B98">
        <w:rPr>
          <w:rFonts w:cs="Tahoma"/>
          <w:b w:val="0"/>
          <w:sz w:val="20"/>
          <w:szCs w:val="20"/>
          <w:lang w:val="en-US"/>
        </w:rPr>
        <w:t xml:space="preserve"> </w:t>
      </w:r>
      <w:r w:rsidRPr="001B37C9">
        <w:rPr>
          <w:rFonts w:cs="Tahoma"/>
          <w:b w:val="0"/>
          <w:i/>
          <w:sz w:val="20"/>
          <w:szCs w:val="20"/>
        </w:rPr>
        <w:t>Ganoderma boninense</w:t>
      </w:r>
      <w:r w:rsidR="00370158">
        <w:rPr>
          <w:rFonts w:cs="Tahoma"/>
          <w:b w:val="0"/>
          <w:i/>
          <w:sz w:val="20"/>
          <w:szCs w:val="20"/>
          <w:lang w:val="en-US"/>
        </w:rPr>
        <w:t xml:space="preserve">. </w:t>
      </w:r>
      <w:r w:rsidRPr="001B37C9">
        <w:rPr>
          <w:rFonts w:cs="Tahoma"/>
          <w:b w:val="0"/>
          <w:sz w:val="20"/>
          <w:szCs w:val="20"/>
        </w:rPr>
        <w:t xml:space="preserve">Bakteri endofit asal tanaman eukaliptus yaitu </w:t>
      </w:r>
      <w:r w:rsidR="00991668" w:rsidRPr="001B37C9">
        <w:rPr>
          <w:rFonts w:cs="Tahoma"/>
          <w:b w:val="0"/>
          <w:i/>
          <w:sz w:val="20"/>
          <w:szCs w:val="20"/>
        </w:rPr>
        <w:t>Paenibacilus  Polym</w:t>
      </w:r>
      <w:r w:rsidR="00991668" w:rsidRPr="001B37C9">
        <w:rPr>
          <w:rFonts w:cs="Tahoma"/>
          <w:b w:val="0"/>
          <w:i/>
          <w:sz w:val="20"/>
          <w:szCs w:val="20"/>
          <w:lang w:val="en-US"/>
        </w:rPr>
        <w:t>y</w:t>
      </w:r>
      <w:r w:rsidRPr="001B37C9">
        <w:rPr>
          <w:rFonts w:cs="Tahoma"/>
          <w:b w:val="0"/>
          <w:i/>
          <w:sz w:val="20"/>
          <w:szCs w:val="20"/>
        </w:rPr>
        <w:t>xa</w:t>
      </w:r>
      <w:r w:rsidRPr="001B37C9">
        <w:rPr>
          <w:rFonts w:cs="Tahoma"/>
          <w:b w:val="0"/>
          <w:sz w:val="20"/>
          <w:szCs w:val="20"/>
        </w:rPr>
        <w:t xml:space="preserve"> B32/77  tidak mampu menghambat pertumbuhan </w:t>
      </w:r>
      <w:r w:rsidRPr="001B37C9">
        <w:rPr>
          <w:rFonts w:cs="Tahoma"/>
          <w:b w:val="0"/>
          <w:i/>
          <w:sz w:val="20"/>
          <w:szCs w:val="20"/>
        </w:rPr>
        <w:t>Ganoderma boninense</w:t>
      </w:r>
      <w:r w:rsidR="00370158">
        <w:rPr>
          <w:rFonts w:cs="Tahoma"/>
          <w:b w:val="0"/>
          <w:sz w:val="20"/>
          <w:szCs w:val="20"/>
          <w:lang w:val="en-US"/>
        </w:rPr>
        <w:t xml:space="preserve">. </w:t>
      </w:r>
    </w:p>
    <w:p w14:paraId="2B13B561" w14:textId="77777777" w:rsidR="00370158" w:rsidRPr="00370158" w:rsidRDefault="00370158" w:rsidP="00370158">
      <w:pPr>
        <w:ind w:left="0" w:hanging="2"/>
        <w:rPr>
          <w:lang w:val="en-US"/>
        </w:rPr>
      </w:pPr>
    </w:p>
    <w:p w14:paraId="5A3B7F8E" w14:textId="77777777" w:rsidR="00F1516B" w:rsidRPr="001B37C9" w:rsidRDefault="00F1516B" w:rsidP="00FD5302">
      <w:pPr>
        <w:pStyle w:val="Heading2"/>
        <w:spacing w:before="0" w:after="0" w:line="240" w:lineRule="auto"/>
        <w:ind w:left="0" w:hanging="2"/>
        <w:rPr>
          <w:rFonts w:cs="Tahoma"/>
          <w:b w:val="0"/>
          <w:i/>
          <w:szCs w:val="20"/>
        </w:rPr>
      </w:pPr>
      <w:r w:rsidRPr="001B37C9">
        <w:rPr>
          <w:rFonts w:cs="Tahoma"/>
          <w:szCs w:val="20"/>
        </w:rPr>
        <w:t>Saran</w:t>
      </w:r>
    </w:p>
    <w:p w14:paraId="3799567C" w14:textId="67E97FD0" w:rsidR="00F1516B" w:rsidRPr="001B37C9" w:rsidRDefault="00F1516B" w:rsidP="00FD5302">
      <w:pPr>
        <w:pStyle w:val="Heading1"/>
        <w:spacing w:after="0" w:line="240" w:lineRule="auto"/>
        <w:ind w:leftChars="0" w:right="13" w:firstLineChars="0" w:firstLine="720"/>
        <w:jc w:val="both"/>
        <w:rPr>
          <w:rFonts w:cs="Tahoma"/>
          <w:b w:val="0"/>
          <w:sz w:val="20"/>
          <w:szCs w:val="20"/>
          <w:lang w:val="en-US"/>
        </w:rPr>
      </w:pPr>
      <w:r w:rsidRPr="001B37C9">
        <w:rPr>
          <w:rFonts w:cs="Tahoma"/>
          <w:b w:val="0"/>
          <w:sz w:val="20"/>
          <w:szCs w:val="20"/>
        </w:rPr>
        <w:t xml:space="preserve">Berdasarkan hasil penelitian ini, perlu adanya studi lebih lanjut mengenai mekanisme interaksi antara </w:t>
      </w:r>
      <w:r w:rsidRPr="001B37C9">
        <w:rPr>
          <w:rFonts w:cs="Tahoma"/>
          <w:b w:val="0"/>
          <w:i/>
          <w:sz w:val="20"/>
          <w:szCs w:val="20"/>
        </w:rPr>
        <w:t>Paenibacilus polymyxa</w:t>
      </w:r>
      <w:r w:rsidRPr="001B37C9">
        <w:rPr>
          <w:rFonts w:cs="Tahoma"/>
          <w:b w:val="0"/>
          <w:sz w:val="20"/>
          <w:szCs w:val="20"/>
        </w:rPr>
        <w:t xml:space="preserve"> B32/77 dan </w:t>
      </w:r>
      <w:r w:rsidRPr="001B37C9">
        <w:rPr>
          <w:rFonts w:cs="Tahoma"/>
          <w:b w:val="0"/>
          <w:i/>
          <w:sz w:val="20"/>
          <w:szCs w:val="20"/>
        </w:rPr>
        <w:t>Ganoderma boninense,</w:t>
      </w:r>
      <w:r w:rsidRPr="001B37C9">
        <w:rPr>
          <w:rFonts w:cs="Tahoma"/>
          <w:b w:val="0"/>
          <w:sz w:val="20"/>
          <w:szCs w:val="20"/>
        </w:rPr>
        <w:t xml:space="preserve"> untuk memahami</w:t>
      </w:r>
      <w:r w:rsidR="005112F2">
        <w:rPr>
          <w:rFonts w:cs="Tahoma"/>
          <w:b w:val="0"/>
          <w:sz w:val="20"/>
          <w:szCs w:val="20"/>
          <w:lang w:val="en-GB"/>
        </w:rPr>
        <w:t xml:space="preserve"> </w:t>
      </w:r>
      <w:r w:rsidR="00CC7FC1">
        <w:rPr>
          <w:rFonts w:cs="Tahoma"/>
          <w:b w:val="0"/>
          <w:sz w:val="20"/>
          <w:szCs w:val="20"/>
          <w:lang w:val="en-GB"/>
        </w:rPr>
        <w:t>mekanisme</w:t>
      </w:r>
      <w:r w:rsidR="00CC7FC1">
        <w:rPr>
          <w:rFonts w:cs="Tahoma"/>
          <w:b w:val="0"/>
          <w:sz w:val="20"/>
          <w:szCs w:val="20"/>
          <w:lang w:val="en-US"/>
        </w:rPr>
        <w:t xml:space="preserve"> </w:t>
      </w:r>
      <w:r w:rsidRPr="001B37C9">
        <w:rPr>
          <w:rFonts w:cs="Tahoma"/>
          <w:b w:val="0"/>
          <w:sz w:val="20"/>
          <w:szCs w:val="20"/>
        </w:rPr>
        <w:t>bakteri tidak efektif dalam menghambat jamur tersebut.</w:t>
      </w:r>
    </w:p>
    <w:p w14:paraId="6BAF9F4B" w14:textId="77777777" w:rsidR="00DC1B1D" w:rsidRPr="001B37C9" w:rsidRDefault="00DC1B1D" w:rsidP="00DC1B1D">
      <w:pPr>
        <w:ind w:left="0" w:hanging="2"/>
        <w:rPr>
          <w:szCs w:val="20"/>
          <w:lang w:val="en-US"/>
        </w:rPr>
      </w:pPr>
    </w:p>
    <w:p w14:paraId="10979C1B" w14:textId="77777777" w:rsidR="00F1516B" w:rsidRPr="001B37C9" w:rsidRDefault="00F1516B" w:rsidP="00271700">
      <w:pPr>
        <w:pStyle w:val="Heading1"/>
        <w:spacing w:before="100" w:after="0" w:line="276" w:lineRule="auto"/>
        <w:ind w:left="992" w:right="1202" w:hangingChars="495" w:hanging="994"/>
        <w:rPr>
          <w:rFonts w:cs="Tahoma"/>
          <w:color w:val="000000" w:themeColor="text1"/>
          <w:sz w:val="20"/>
          <w:szCs w:val="20"/>
          <w:lang w:val="en-US"/>
        </w:rPr>
      </w:pPr>
      <w:r w:rsidRPr="001B37C9">
        <w:rPr>
          <w:rFonts w:cs="Tahoma"/>
          <w:color w:val="000000" w:themeColor="text1"/>
          <w:sz w:val="20"/>
          <w:szCs w:val="20"/>
        </w:rPr>
        <w:t>DAFTAR</w:t>
      </w:r>
      <w:r w:rsidRPr="001B37C9">
        <w:rPr>
          <w:rFonts w:cs="Tahoma"/>
          <w:color w:val="000000" w:themeColor="text1"/>
          <w:spacing w:val="-5"/>
          <w:sz w:val="20"/>
          <w:szCs w:val="20"/>
        </w:rPr>
        <w:t xml:space="preserve"> </w:t>
      </w:r>
      <w:r w:rsidRPr="001B37C9">
        <w:rPr>
          <w:rFonts w:cs="Tahoma"/>
          <w:color w:val="000000" w:themeColor="text1"/>
          <w:sz w:val="20"/>
          <w:szCs w:val="20"/>
        </w:rPr>
        <w:t>PUSTAKA</w:t>
      </w:r>
    </w:p>
    <w:p w14:paraId="4F0E84F9" w14:textId="67256D78" w:rsidR="00124796" w:rsidRDefault="00124796" w:rsidP="00124796">
      <w:pPr>
        <w:pStyle w:val="BodyText0"/>
        <w:spacing w:after="0" w:line="240" w:lineRule="auto"/>
        <w:ind w:left="1134" w:right="118" w:hangingChars="568" w:hanging="1136"/>
        <w:rPr>
          <w:rFonts w:cs="Tahoma"/>
          <w:color w:val="000000" w:themeColor="text1"/>
          <w:szCs w:val="20"/>
          <w:lang w:val="en-US"/>
        </w:rPr>
      </w:pPr>
      <w:r w:rsidRPr="00124796">
        <w:rPr>
          <w:rFonts w:cs="Tahoma"/>
          <w:color w:val="000000" w:themeColor="text1"/>
          <w:szCs w:val="20"/>
          <w:lang w:val="en-US"/>
        </w:rPr>
        <w:t>Blajman, J. E.,</w:t>
      </w:r>
      <w:r>
        <w:rPr>
          <w:rFonts w:cs="Tahoma"/>
          <w:color w:val="000000" w:themeColor="text1"/>
          <w:szCs w:val="20"/>
          <w:lang w:val="en-US"/>
        </w:rPr>
        <w:t xml:space="preserve"> Páez, R. B., Vinderola, C. G.,</w:t>
      </w:r>
      <w:r w:rsidRPr="00124796">
        <w:rPr>
          <w:rFonts w:cs="Tahoma"/>
          <w:color w:val="000000" w:themeColor="text1"/>
          <w:szCs w:val="20"/>
          <w:lang w:val="en-US"/>
        </w:rPr>
        <w:t xml:space="preserve">Lingua, </w:t>
      </w:r>
      <w:r>
        <w:rPr>
          <w:rFonts w:cs="Tahoma"/>
          <w:color w:val="000000" w:themeColor="text1"/>
          <w:szCs w:val="20"/>
          <w:lang w:val="en-US"/>
        </w:rPr>
        <w:t xml:space="preserve">M. S., Signorini, M. L. </w:t>
      </w:r>
      <w:r w:rsidR="00D75CB7">
        <w:rPr>
          <w:rFonts w:cs="Tahoma"/>
          <w:color w:val="000000" w:themeColor="text1"/>
          <w:szCs w:val="20"/>
          <w:lang w:val="en-US"/>
        </w:rPr>
        <w:t>(</w:t>
      </w:r>
      <w:r>
        <w:rPr>
          <w:rFonts w:cs="Tahoma"/>
          <w:color w:val="000000" w:themeColor="text1"/>
          <w:szCs w:val="20"/>
          <w:lang w:val="en-US"/>
        </w:rPr>
        <w:t>2018</w:t>
      </w:r>
      <w:r w:rsidR="00D75CB7">
        <w:rPr>
          <w:rFonts w:cs="Tahoma"/>
          <w:color w:val="000000" w:themeColor="text1"/>
          <w:szCs w:val="20"/>
          <w:lang w:val="en-US"/>
        </w:rPr>
        <w:t>)</w:t>
      </w:r>
      <w:r>
        <w:rPr>
          <w:rFonts w:cs="Tahoma"/>
          <w:color w:val="000000" w:themeColor="text1"/>
          <w:szCs w:val="20"/>
          <w:lang w:val="en-US"/>
        </w:rPr>
        <w:t xml:space="preserve">. A </w:t>
      </w:r>
      <w:r w:rsidRPr="00124796">
        <w:rPr>
          <w:rFonts w:cs="Tahoma"/>
          <w:i/>
          <w:color w:val="000000" w:themeColor="text1"/>
          <w:szCs w:val="20"/>
          <w:lang w:val="en-US"/>
        </w:rPr>
        <w:t>meta-analysis on the effectiveness of homofermentative and heterofermentative lactic acid bacteria for corn silage.</w:t>
      </w:r>
      <w:r>
        <w:rPr>
          <w:rFonts w:cs="Tahoma"/>
          <w:color w:val="000000" w:themeColor="text1"/>
          <w:szCs w:val="20"/>
          <w:lang w:val="en-US"/>
        </w:rPr>
        <w:t xml:space="preserve"> J. Appl.</w:t>
      </w:r>
      <w:r w:rsidRPr="00124796">
        <w:rPr>
          <w:rFonts w:cs="Tahoma"/>
          <w:color w:val="000000" w:themeColor="text1"/>
          <w:szCs w:val="20"/>
          <w:lang w:val="en-US"/>
        </w:rPr>
        <w:t>Microbiol. 125(6): 1655–1669.</w:t>
      </w:r>
    </w:p>
    <w:p w14:paraId="1BEF57FC" w14:textId="327C510A" w:rsidR="00092F22" w:rsidRPr="00092F22" w:rsidRDefault="00092F22" w:rsidP="00992B98">
      <w:pPr>
        <w:pStyle w:val="BodyText0"/>
        <w:spacing w:after="0" w:line="240" w:lineRule="auto"/>
        <w:ind w:left="1134" w:right="118" w:hangingChars="568" w:hanging="1136"/>
        <w:rPr>
          <w:rFonts w:cs="Tahoma"/>
          <w:i/>
          <w:color w:val="000000" w:themeColor="text1"/>
          <w:szCs w:val="20"/>
          <w:lang w:val="en-US"/>
        </w:rPr>
      </w:pPr>
      <w:r w:rsidRPr="00092F22">
        <w:rPr>
          <w:rFonts w:cs="Tahoma"/>
          <w:color w:val="000000" w:themeColor="text1"/>
          <w:szCs w:val="20"/>
          <w:lang w:val="en-US"/>
        </w:rPr>
        <w:t xml:space="preserve">Brader G, S </w:t>
      </w:r>
      <w:r w:rsidRPr="00092F22">
        <w:rPr>
          <w:rFonts w:cs="Tahoma"/>
          <w:i/>
          <w:color w:val="000000" w:themeColor="text1"/>
          <w:szCs w:val="20"/>
          <w:lang w:val="en-US"/>
        </w:rPr>
        <w:t>Compant, B Mitter, F Trognitz, and</w:t>
      </w:r>
      <w:r w:rsidR="00D75CB7">
        <w:rPr>
          <w:rFonts w:cs="Tahoma"/>
          <w:i/>
          <w:color w:val="000000" w:themeColor="text1"/>
          <w:szCs w:val="20"/>
          <w:lang w:val="en-US"/>
        </w:rPr>
        <w:t xml:space="preserve"> </w:t>
      </w:r>
      <w:r w:rsidRPr="00092F22">
        <w:rPr>
          <w:rFonts w:cs="Tahoma"/>
          <w:i/>
          <w:color w:val="000000" w:themeColor="text1"/>
          <w:szCs w:val="20"/>
          <w:lang w:val="en-US"/>
        </w:rPr>
        <w:t xml:space="preserve">A Sessitsch. </w:t>
      </w:r>
      <w:r w:rsidRPr="00092F22">
        <w:rPr>
          <w:rFonts w:cs="Tahoma"/>
          <w:color w:val="000000" w:themeColor="text1"/>
          <w:szCs w:val="20"/>
          <w:lang w:val="en-US"/>
        </w:rPr>
        <w:t>(2014).</w:t>
      </w:r>
      <w:r w:rsidRPr="00092F22">
        <w:rPr>
          <w:rFonts w:cs="Tahoma"/>
          <w:i/>
          <w:color w:val="000000" w:themeColor="text1"/>
          <w:szCs w:val="20"/>
          <w:lang w:val="en-US"/>
        </w:rPr>
        <w:t xml:space="preserve"> Metabolic potentialof endophytic bacteria. Current Opinion in Biotechnology 27, 30-7.</w:t>
      </w:r>
    </w:p>
    <w:p w14:paraId="42CECB91" w14:textId="7B103359" w:rsidR="00F1516B" w:rsidRPr="00124796" w:rsidRDefault="00F1516B" w:rsidP="00992B98">
      <w:pPr>
        <w:pStyle w:val="BodyText0"/>
        <w:spacing w:after="0" w:line="240" w:lineRule="auto"/>
        <w:ind w:left="1134" w:right="118" w:hangingChars="568" w:hanging="1136"/>
        <w:rPr>
          <w:rFonts w:cs="Tahoma"/>
          <w:color w:val="000000" w:themeColor="text1"/>
          <w:szCs w:val="20"/>
          <w:lang w:val="en-US"/>
        </w:rPr>
      </w:pPr>
      <w:r w:rsidRPr="001B37C9">
        <w:rPr>
          <w:rFonts w:cs="Tahoma"/>
          <w:color w:val="000000" w:themeColor="text1"/>
          <w:szCs w:val="20"/>
        </w:rPr>
        <w:t>Ditjenbun, (2021). Statistik Perkebunan Unggulan Nasional 2019-2021. Direktorat Jendral</w:t>
      </w:r>
      <w:r w:rsidRPr="001B37C9">
        <w:rPr>
          <w:rFonts w:cs="Tahoma"/>
          <w:color w:val="000000" w:themeColor="text1"/>
          <w:spacing w:val="-1"/>
          <w:szCs w:val="20"/>
        </w:rPr>
        <w:t xml:space="preserve"> </w:t>
      </w:r>
      <w:r w:rsidRPr="001B37C9">
        <w:rPr>
          <w:rFonts w:cs="Tahoma"/>
          <w:color w:val="000000" w:themeColor="text1"/>
          <w:szCs w:val="20"/>
        </w:rPr>
        <w:t>Perkebunan</w:t>
      </w:r>
      <w:r w:rsidRPr="001B37C9">
        <w:rPr>
          <w:rFonts w:cs="Tahoma"/>
          <w:color w:val="000000" w:themeColor="text1"/>
          <w:spacing w:val="1"/>
          <w:szCs w:val="20"/>
        </w:rPr>
        <w:t xml:space="preserve"> </w:t>
      </w:r>
      <w:r w:rsidRPr="001B37C9">
        <w:rPr>
          <w:rFonts w:cs="Tahoma"/>
          <w:color w:val="000000" w:themeColor="text1"/>
          <w:szCs w:val="20"/>
        </w:rPr>
        <w:t>Kementerian Pertanian</w:t>
      </w:r>
      <w:r w:rsidRPr="001B37C9">
        <w:rPr>
          <w:rFonts w:cs="Tahoma"/>
          <w:color w:val="000000" w:themeColor="text1"/>
          <w:spacing w:val="-1"/>
          <w:szCs w:val="20"/>
        </w:rPr>
        <w:t xml:space="preserve"> </w:t>
      </w:r>
      <w:r w:rsidRPr="001B37C9">
        <w:rPr>
          <w:rFonts w:cs="Tahoma"/>
          <w:color w:val="000000" w:themeColor="text1"/>
          <w:szCs w:val="20"/>
        </w:rPr>
        <w:t>Republik</w:t>
      </w:r>
      <w:r w:rsidRPr="001B37C9">
        <w:rPr>
          <w:rFonts w:cs="Tahoma"/>
          <w:color w:val="000000" w:themeColor="text1"/>
          <w:spacing w:val="2"/>
          <w:szCs w:val="20"/>
        </w:rPr>
        <w:t xml:space="preserve"> </w:t>
      </w:r>
      <w:r w:rsidRPr="001B37C9">
        <w:rPr>
          <w:rFonts w:cs="Tahoma"/>
          <w:color w:val="000000" w:themeColor="text1"/>
          <w:szCs w:val="20"/>
        </w:rPr>
        <w:t>Indonesia,</w:t>
      </w:r>
      <w:r w:rsidRPr="001B37C9">
        <w:rPr>
          <w:rFonts w:cs="Tahoma"/>
          <w:color w:val="000000" w:themeColor="text1"/>
          <w:spacing w:val="-1"/>
          <w:szCs w:val="20"/>
        </w:rPr>
        <w:t xml:space="preserve"> </w:t>
      </w:r>
      <w:r w:rsidRPr="001B37C9">
        <w:rPr>
          <w:rFonts w:cs="Tahoma"/>
          <w:color w:val="000000" w:themeColor="text1"/>
          <w:szCs w:val="20"/>
        </w:rPr>
        <w:t>1–88.</w:t>
      </w:r>
    </w:p>
    <w:p w14:paraId="25C6EDD9" w14:textId="77777777" w:rsidR="00F1516B" w:rsidRPr="001B37C9" w:rsidRDefault="00F1516B" w:rsidP="00DC1B1D">
      <w:pPr>
        <w:spacing w:line="240" w:lineRule="auto"/>
        <w:ind w:left="1134" w:right="116" w:hangingChars="568" w:hanging="1136"/>
        <w:rPr>
          <w:rFonts w:cs="Tahoma"/>
          <w:color w:val="000000" w:themeColor="text1"/>
          <w:szCs w:val="20"/>
        </w:rPr>
      </w:pPr>
      <w:r w:rsidRPr="001B37C9">
        <w:rPr>
          <w:rFonts w:cs="Tahoma"/>
          <w:color w:val="000000" w:themeColor="text1"/>
          <w:szCs w:val="20"/>
        </w:rPr>
        <w:t>Khasanah, HD. (2020). Isolasi, Identifikasi dan Uji Pengendalian P</w:t>
      </w:r>
      <w:r w:rsidRPr="001B37C9">
        <w:rPr>
          <w:rFonts w:cs="Tahoma"/>
          <w:i/>
          <w:color w:val="000000" w:themeColor="text1"/>
          <w:szCs w:val="20"/>
        </w:rPr>
        <w:t>aenibacillus</w:t>
      </w:r>
      <w:r w:rsidRPr="001B37C9">
        <w:rPr>
          <w:rFonts w:cs="Tahoma"/>
          <w:i/>
          <w:color w:val="000000" w:themeColor="text1"/>
          <w:spacing w:val="1"/>
          <w:szCs w:val="20"/>
        </w:rPr>
        <w:t xml:space="preserve"> </w:t>
      </w:r>
      <w:r w:rsidRPr="001B37C9">
        <w:rPr>
          <w:rFonts w:cs="Tahoma"/>
          <w:i/>
          <w:color w:val="000000" w:themeColor="text1"/>
          <w:szCs w:val="20"/>
        </w:rPr>
        <w:t>polymyxa</w:t>
      </w:r>
      <w:r w:rsidRPr="001B37C9">
        <w:rPr>
          <w:rFonts w:cs="Tahoma"/>
          <w:i/>
          <w:color w:val="000000" w:themeColor="text1"/>
          <w:spacing w:val="1"/>
          <w:szCs w:val="20"/>
        </w:rPr>
        <w:t xml:space="preserve"> </w:t>
      </w:r>
      <w:r w:rsidRPr="001B37C9">
        <w:rPr>
          <w:rFonts w:cs="Tahoma"/>
          <w:color w:val="000000" w:themeColor="text1"/>
          <w:szCs w:val="20"/>
        </w:rPr>
        <w:t>sebagai</w:t>
      </w:r>
      <w:r w:rsidRPr="001B37C9">
        <w:rPr>
          <w:rFonts w:cs="Tahoma"/>
          <w:color w:val="000000" w:themeColor="text1"/>
          <w:spacing w:val="1"/>
          <w:szCs w:val="20"/>
        </w:rPr>
        <w:t xml:space="preserve"> </w:t>
      </w:r>
      <w:r w:rsidRPr="001B37C9">
        <w:rPr>
          <w:rFonts w:cs="Tahoma"/>
          <w:color w:val="000000" w:themeColor="text1"/>
          <w:szCs w:val="20"/>
        </w:rPr>
        <w:t>Agens</w:t>
      </w:r>
      <w:r w:rsidRPr="001B37C9">
        <w:rPr>
          <w:rFonts w:cs="Tahoma"/>
          <w:color w:val="000000" w:themeColor="text1"/>
          <w:spacing w:val="1"/>
          <w:szCs w:val="20"/>
        </w:rPr>
        <w:t xml:space="preserve"> </w:t>
      </w:r>
      <w:r w:rsidRPr="001B37C9">
        <w:rPr>
          <w:rFonts w:cs="Tahoma"/>
          <w:color w:val="000000" w:themeColor="text1"/>
          <w:szCs w:val="20"/>
        </w:rPr>
        <w:t>Hayati</w:t>
      </w:r>
      <w:r w:rsidRPr="001B37C9">
        <w:rPr>
          <w:rFonts w:cs="Tahoma"/>
          <w:color w:val="000000" w:themeColor="text1"/>
          <w:spacing w:val="1"/>
          <w:szCs w:val="20"/>
        </w:rPr>
        <w:t xml:space="preserve"> </w:t>
      </w:r>
      <w:r w:rsidRPr="001B37C9">
        <w:rPr>
          <w:rFonts w:cs="Tahoma"/>
          <w:i/>
          <w:color w:val="000000" w:themeColor="text1"/>
          <w:szCs w:val="20"/>
        </w:rPr>
        <w:t>Xanthomonas</w:t>
      </w:r>
      <w:r w:rsidRPr="001B37C9">
        <w:rPr>
          <w:rFonts w:cs="Tahoma"/>
          <w:i/>
          <w:color w:val="000000" w:themeColor="text1"/>
          <w:spacing w:val="1"/>
          <w:szCs w:val="20"/>
        </w:rPr>
        <w:t xml:space="preserve"> </w:t>
      </w:r>
      <w:r w:rsidRPr="001B37C9">
        <w:rPr>
          <w:rFonts w:cs="Tahoma"/>
          <w:i/>
          <w:color w:val="000000" w:themeColor="text1"/>
          <w:szCs w:val="20"/>
        </w:rPr>
        <w:t>oryzae</w:t>
      </w:r>
      <w:r w:rsidRPr="001B37C9">
        <w:rPr>
          <w:rFonts w:cs="Tahoma"/>
          <w:i/>
          <w:color w:val="000000" w:themeColor="text1"/>
          <w:spacing w:val="1"/>
          <w:szCs w:val="20"/>
        </w:rPr>
        <w:t xml:space="preserve"> </w:t>
      </w:r>
      <w:r w:rsidRPr="001B37C9">
        <w:rPr>
          <w:rFonts w:cs="Tahoma"/>
          <w:i/>
          <w:color w:val="000000" w:themeColor="text1"/>
          <w:szCs w:val="20"/>
        </w:rPr>
        <w:t>pv.</w:t>
      </w:r>
      <w:r w:rsidRPr="001B37C9">
        <w:rPr>
          <w:rFonts w:cs="Tahoma"/>
          <w:i/>
          <w:color w:val="000000" w:themeColor="text1"/>
          <w:spacing w:val="1"/>
          <w:szCs w:val="20"/>
        </w:rPr>
        <w:t xml:space="preserve"> </w:t>
      </w:r>
      <w:r w:rsidRPr="001B37C9">
        <w:rPr>
          <w:rFonts w:cs="Tahoma"/>
          <w:i/>
          <w:color w:val="000000" w:themeColor="text1"/>
          <w:szCs w:val="20"/>
        </w:rPr>
        <w:t>oryzae.</w:t>
      </w:r>
      <w:r w:rsidRPr="001B37C9">
        <w:rPr>
          <w:rFonts w:cs="Tahoma"/>
          <w:i/>
          <w:color w:val="000000" w:themeColor="text1"/>
          <w:spacing w:val="1"/>
          <w:szCs w:val="20"/>
        </w:rPr>
        <w:t xml:space="preserve"> </w:t>
      </w:r>
      <w:r w:rsidRPr="001B37C9">
        <w:rPr>
          <w:rFonts w:cs="Tahoma"/>
          <w:color w:val="000000" w:themeColor="text1"/>
          <w:szCs w:val="20"/>
        </w:rPr>
        <w:t>Universitas</w:t>
      </w:r>
      <w:r w:rsidRPr="001B37C9">
        <w:rPr>
          <w:rFonts w:cs="Tahoma"/>
          <w:color w:val="000000" w:themeColor="text1"/>
          <w:spacing w:val="-1"/>
          <w:szCs w:val="20"/>
        </w:rPr>
        <w:t xml:space="preserve"> </w:t>
      </w:r>
      <w:r w:rsidRPr="001B37C9">
        <w:rPr>
          <w:rFonts w:cs="Tahoma"/>
          <w:color w:val="000000" w:themeColor="text1"/>
          <w:szCs w:val="20"/>
        </w:rPr>
        <w:t>Gadjah Mada. Yogyakarta.</w:t>
      </w:r>
      <w:r w:rsidRPr="001B37C9">
        <w:rPr>
          <w:rFonts w:cs="Tahoma"/>
          <w:color w:val="000000" w:themeColor="text1"/>
          <w:spacing w:val="3"/>
          <w:szCs w:val="20"/>
        </w:rPr>
        <w:t xml:space="preserve"> </w:t>
      </w:r>
      <w:r w:rsidRPr="001B37C9">
        <w:rPr>
          <w:rFonts w:cs="Tahoma"/>
          <w:color w:val="000000" w:themeColor="text1"/>
          <w:szCs w:val="20"/>
        </w:rPr>
        <w:t>Indonesia.</w:t>
      </w:r>
    </w:p>
    <w:p w14:paraId="5B9F5C19" w14:textId="77777777" w:rsidR="00F1516B" w:rsidRPr="001B37C9" w:rsidRDefault="00F1516B" w:rsidP="00DC1B1D">
      <w:pPr>
        <w:pStyle w:val="BodyText0"/>
        <w:spacing w:before="2" w:after="0" w:line="240" w:lineRule="auto"/>
        <w:ind w:left="1134" w:right="140" w:hangingChars="568" w:hanging="1136"/>
        <w:rPr>
          <w:rFonts w:cs="Tahoma"/>
          <w:color w:val="000000" w:themeColor="text1"/>
          <w:szCs w:val="20"/>
        </w:rPr>
      </w:pPr>
      <w:r w:rsidRPr="001B37C9">
        <w:rPr>
          <w:rFonts w:cs="Tahoma"/>
          <w:color w:val="000000" w:themeColor="text1"/>
          <w:szCs w:val="20"/>
        </w:rPr>
        <w:t>Khairani, K. dan Manalu, K. (2023). Isolasi dan Identifikasi Bakteri Lipolitik dari</w:t>
      </w:r>
      <w:r w:rsidRPr="001B37C9">
        <w:rPr>
          <w:rFonts w:cs="Tahoma"/>
          <w:color w:val="000000" w:themeColor="text1"/>
          <w:spacing w:val="-57"/>
          <w:szCs w:val="20"/>
        </w:rPr>
        <w:t xml:space="preserve"> </w:t>
      </w:r>
      <w:r w:rsidRPr="001B37C9">
        <w:rPr>
          <w:rFonts w:cs="Tahoma"/>
          <w:color w:val="000000" w:themeColor="text1"/>
          <w:szCs w:val="20"/>
        </w:rPr>
        <w:t>Limbah Cair Kelapa Sawit (</w:t>
      </w:r>
      <w:r w:rsidRPr="001B37C9">
        <w:rPr>
          <w:rFonts w:cs="Tahoma"/>
          <w:i/>
          <w:color w:val="000000" w:themeColor="text1"/>
          <w:szCs w:val="20"/>
        </w:rPr>
        <w:t xml:space="preserve">Elaeis quineensis </w:t>
      </w:r>
      <w:r w:rsidRPr="001B37C9">
        <w:rPr>
          <w:rFonts w:cs="Tahoma"/>
          <w:color w:val="000000" w:themeColor="text1"/>
          <w:szCs w:val="20"/>
        </w:rPr>
        <w:t xml:space="preserve">Jacq.). bioedusains </w:t>
      </w:r>
      <w:r w:rsidRPr="00814352">
        <w:rPr>
          <w:rFonts w:cs="Tahoma"/>
          <w:color w:val="000000" w:themeColor="text1"/>
          <w:szCs w:val="20"/>
        </w:rPr>
        <w:t>Jurnal</w:t>
      </w:r>
      <w:r w:rsidRPr="00814352">
        <w:rPr>
          <w:rFonts w:cs="Tahoma"/>
          <w:color w:val="000000" w:themeColor="text1"/>
          <w:spacing w:val="1"/>
          <w:szCs w:val="20"/>
        </w:rPr>
        <w:t xml:space="preserve"> </w:t>
      </w:r>
      <w:r w:rsidRPr="00814352">
        <w:rPr>
          <w:rFonts w:cs="Tahoma"/>
          <w:color w:val="000000" w:themeColor="text1"/>
          <w:szCs w:val="20"/>
        </w:rPr>
        <w:t>Pendidikan Biologi Dan Sains,</w:t>
      </w:r>
      <w:r w:rsidRPr="001B37C9">
        <w:rPr>
          <w:rFonts w:cs="Tahoma"/>
          <w:color w:val="000000" w:themeColor="text1"/>
          <w:szCs w:val="20"/>
        </w:rPr>
        <w:t xml:space="preserve"> 6(1), 1–13.</w:t>
      </w:r>
    </w:p>
    <w:p w14:paraId="7AF59E53" w14:textId="77777777" w:rsidR="00F1516B" w:rsidRPr="001B37C9" w:rsidRDefault="00F1516B" w:rsidP="00DC1B1D">
      <w:pPr>
        <w:pStyle w:val="BodyText0"/>
        <w:spacing w:after="0" w:line="240" w:lineRule="auto"/>
        <w:ind w:left="1134" w:right="121" w:hangingChars="568" w:hanging="1136"/>
        <w:rPr>
          <w:rFonts w:cs="Tahoma"/>
          <w:color w:val="000000" w:themeColor="text1"/>
          <w:szCs w:val="20"/>
        </w:rPr>
      </w:pPr>
      <w:r w:rsidRPr="001B37C9">
        <w:rPr>
          <w:rFonts w:cs="Tahoma"/>
          <w:color w:val="000000" w:themeColor="text1"/>
          <w:szCs w:val="20"/>
        </w:rPr>
        <w:t>Kantikowati, E. R. Haris, Karya, dan S. Anwar. (2018). Aplikasi Agen Hayati</w:t>
      </w:r>
      <w:r w:rsidRPr="001B37C9">
        <w:rPr>
          <w:rFonts w:cs="Tahoma"/>
          <w:color w:val="000000" w:themeColor="text1"/>
          <w:spacing w:val="1"/>
          <w:szCs w:val="20"/>
        </w:rPr>
        <w:t xml:space="preserve"> </w:t>
      </w:r>
      <w:r w:rsidRPr="001B37C9">
        <w:rPr>
          <w:rFonts w:cs="Tahoma"/>
          <w:i/>
          <w:color w:val="000000" w:themeColor="text1"/>
          <w:szCs w:val="20"/>
        </w:rPr>
        <w:t xml:space="preserve">Paenibacillus polymyxa </w:t>
      </w:r>
      <w:r w:rsidRPr="001B37C9">
        <w:rPr>
          <w:rFonts w:cs="Tahoma"/>
          <w:color w:val="000000" w:themeColor="text1"/>
          <w:szCs w:val="20"/>
        </w:rPr>
        <w:t>terhadap Penekanan Penyakit Hawar Daun Bakteri</w:t>
      </w:r>
      <w:r w:rsidRPr="001B37C9">
        <w:rPr>
          <w:rFonts w:cs="Tahoma"/>
          <w:color w:val="000000" w:themeColor="text1"/>
          <w:spacing w:val="-58"/>
          <w:szCs w:val="20"/>
        </w:rPr>
        <w:t xml:space="preserve"> </w:t>
      </w:r>
      <w:r w:rsidRPr="001B37C9">
        <w:rPr>
          <w:rFonts w:cs="Tahoma"/>
          <w:color w:val="000000" w:themeColor="text1"/>
          <w:szCs w:val="20"/>
        </w:rPr>
        <w:t xml:space="preserve">serta Hasil dan Pertumbuhan Padi Hitam </w:t>
      </w:r>
      <w:r w:rsidRPr="001B37C9">
        <w:rPr>
          <w:rFonts w:cs="Tahoma"/>
          <w:i/>
          <w:color w:val="000000" w:themeColor="text1"/>
          <w:szCs w:val="20"/>
        </w:rPr>
        <w:t>Oryza sativa Var.</w:t>
      </w:r>
      <w:r w:rsidRPr="001B37C9">
        <w:rPr>
          <w:rFonts w:cs="Tahoma"/>
          <w:color w:val="000000" w:themeColor="text1"/>
          <w:szCs w:val="20"/>
        </w:rPr>
        <w:t xml:space="preserve"> Lokal. </w:t>
      </w:r>
      <w:r w:rsidRPr="009654F4">
        <w:rPr>
          <w:rFonts w:cs="Tahoma"/>
          <w:color w:val="000000" w:themeColor="text1"/>
          <w:szCs w:val="20"/>
        </w:rPr>
        <w:t>Jurnal</w:t>
      </w:r>
      <w:r w:rsidRPr="009654F4">
        <w:rPr>
          <w:rFonts w:cs="Tahoma"/>
          <w:color w:val="000000" w:themeColor="text1"/>
          <w:spacing w:val="1"/>
          <w:szCs w:val="20"/>
        </w:rPr>
        <w:t xml:space="preserve"> </w:t>
      </w:r>
      <w:r w:rsidRPr="009654F4">
        <w:rPr>
          <w:rFonts w:cs="Tahoma"/>
          <w:color w:val="000000" w:themeColor="text1"/>
          <w:szCs w:val="20"/>
        </w:rPr>
        <w:t>Ilmiah</w:t>
      </w:r>
      <w:r w:rsidRPr="009654F4">
        <w:rPr>
          <w:rFonts w:cs="Tahoma"/>
          <w:color w:val="000000" w:themeColor="text1"/>
          <w:spacing w:val="-1"/>
          <w:szCs w:val="20"/>
        </w:rPr>
        <w:t xml:space="preserve"> </w:t>
      </w:r>
      <w:r w:rsidRPr="009654F4">
        <w:rPr>
          <w:rFonts w:cs="Tahoma"/>
          <w:color w:val="000000" w:themeColor="text1"/>
          <w:szCs w:val="20"/>
        </w:rPr>
        <w:t>Pertanian</w:t>
      </w:r>
      <w:r w:rsidRPr="001B37C9">
        <w:rPr>
          <w:rFonts w:cs="Tahoma"/>
          <w:i/>
          <w:color w:val="000000" w:themeColor="text1"/>
          <w:szCs w:val="20"/>
        </w:rPr>
        <w:t xml:space="preserve">, </w:t>
      </w:r>
      <w:r w:rsidRPr="001B37C9">
        <w:rPr>
          <w:rFonts w:cs="Tahoma"/>
          <w:color w:val="000000" w:themeColor="text1"/>
          <w:szCs w:val="20"/>
        </w:rPr>
        <w:t>6(2):134-142</w:t>
      </w:r>
    </w:p>
    <w:p w14:paraId="3BC7E1AB" w14:textId="77777777" w:rsidR="00F1516B" w:rsidRPr="001B37C9" w:rsidRDefault="00F1516B" w:rsidP="00DC1B1D">
      <w:pPr>
        <w:spacing w:before="95" w:line="240" w:lineRule="auto"/>
        <w:ind w:left="1134" w:right="117" w:hangingChars="568" w:hanging="1136"/>
        <w:rPr>
          <w:rFonts w:cs="Tahoma"/>
          <w:i/>
          <w:color w:val="000000" w:themeColor="text1"/>
          <w:szCs w:val="20"/>
        </w:rPr>
      </w:pPr>
      <w:r w:rsidRPr="001B37C9">
        <w:rPr>
          <w:rFonts w:cs="Tahoma"/>
          <w:color w:val="000000" w:themeColor="text1"/>
          <w:szCs w:val="20"/>
        </w:rPr>
        <w:t>Mayadianti, Khalimi, K. Suniti, W. (2020). Uji Daya Hambat Bakteri</w:t>
      </w:r>
      <w:r w:rsidRPr="001B37C9">
        <w:rPr>
          <w:rFonts w:cs="Tahoma"/>
          <w:color w:val="000000" w:themeColor="text1"/>
          <w:spacing w:val="1"/>
          <w:szCs w:val="20"/>
        </w:rPr>
        <w:t xml:space="preserve"> </w:t>
      </w:r>
      <w:r w:rsidRPr="001B37C9">
        <w:rPr>
          <w:rFonts w:cs="Tahoma"/>
          <w:i/>
          <w:color w:val="000000" w:themeColor="text1"/>
          <w:szCs w:val="20"/>
        </w:rPr>
        <w:t xml:space="preserve">Paenibacillus polymyxa </w:t>
      </w:r>
      <w:r w:rsidRPr="001B37C9">
        <w:rPr>
          <w:rFonts w:cs="Tahoma"/>
          <w:color w:val="000000" w:themeColor="text1"/>
          <w:szCs w:val="20"/>
        </w:rPr>
        <w:t xml:space="preserve">terhadap Pertumbuhan Jamur </w:t>
      </w:r>
      <w:r w:rsidRPr="001B37C9">
        <w:rPr>
          <w:rFonts w:cs="Tahoma"/>
          <w:i/>
          <w:color w:val="000000" w:themeColor="text1"/>
          <w:szCs w:val="20"/>
        </w:rPr>
        <w:t xml:space="preserve">Colletotrichum </w:t>
      </w:r>
      <w:r w:rsidRPr="001B37C9">
        <w:rPr>
          <w:rFonts w:cs="Tahoma"/>
          <w:color w:val="000000" w:themeColor="text1"/>
          <w:szCs w:val="20"/>
        </w:rPr>
        <w:t>sp.</w:t>
      </w:r>
      <w:r w:rsidRPr="001B37C9">
        <w:rPr>
          <w:rFonts w:cs="Tahoma"/>
          <w:color w:val="000000" w:themeColor="text1"/>
          <w:spacing w:val="1"/>
          <w:szCs w:val="20"/>
        </w:rPr>
        <w:t xml:space="preserve"> </w:t>
      </w:r>
      <w:r w:rsidRPr="001B37C9">
        <w:rPr>
          <w:rFonts w:cs="Tahoma"/>
          <w:color w:val="000000" w:themeColor="text1"/>
          <w:szCs w:val="20"/>
        </w:rPr>
        <w:t xml:space="preserve">Secara </w:t>
      </w:r>
      <w:r w:rsidRPr="001B37C9">
        <w:rPr>
          <w:rFonts w:cs="Tahoma"/>
          <w:i/>
          <w:color w:val="000000" w:themeColor="text1"/>
          <w:szCs w:val="20"/>
        </w:rPr>
        <w:t>In Vitro.</w:t>
      </w:r>
    </w:p>
    <w:p w14:paraId="4B20DB20" w14:textId="7C1D6F39" w:rsidR="009654F4" w:rsidRDefault="009654F4" w:rsidP="00DC1B1D">
      <w:pPr>
        <w:spacing w:line="240" w:lineRule="auto"/>
        <w:ind w:left="1134" w:hangingChars="568" w:hanging="1136"/>
        <w:rPr>
          <w:rFonts w:eastAsiaTheme="minorHAnsi" w:cs="Tahoma"/>
          <w:color w:val="000000" w:themeColor="text1"/>
          <w:szCs w:val="20"/>
          <w:lang w:val="en-US"/>
        </w:rPr>
      </w:pPr>
      <w:r>
        <w:t xml:space="preserve">Nurizal. F.S., H. Achmad., W. Herry. </w:t>
      </w:r>
      <w:r w:rsidR="00D75CB7">
        <w:rPr>
          <w:lang w:val="en-US"/>
        </w:rPr>
        <w:t>(</w:t>
      </w:r>
      <w:r>
        <w:t>2022</w:t>
      </w:r>
      <w:r w:rsidR="00D75CB7">
        <w:rPr>
          <w:lang w:val="en-US"/>
        </w:rPr>
        <w:t>)</w:t>
      </w:r>
      <w:r>
        <w:t>. Identifikasi Jamur Endofit Pada Tanaman Kelapa Sawit Yang Terserang Busuk Pangkal Batang. Yogyakarta.</w:t>
      </w:r>
    </w:p>
    <w:p w14:paraId="0F703E8F" w14:textId="77777777" w:rsidR="00F1516B" w:rsidRPr="001B37C9" w:rsidRDefault="00F1516B" w:rsidP="00DC1B1D">
      <w:pPr>
        <w:adjustRightInd w:val="0"/>
        <w:spacing w:line="240" w:lineRule="auto"/>
        <w:ind w:left="1134" w:hangingChars="568" w:hanging="1136"/>
        <w:rPr>
          <w:rFonts w:cs="Tahoma"/>
          <w:color w:val="000000" w:themeColor="text1"/>
          <w:szCs w:val="20"/>
        </w:rPr>
      </w:pPr>
      <w:r w:rsidRPr="001B37C9">
        <w:rPr>
          <w:rFonts w:cs="Tahoma"/>
          <w:color w:val="000000" w:themeColor="text1"/>
          <w:szCs w:val="20"/>
        </w:rPr>
        <w:t>Naher, L. Yusuf, U. K. Ismail, A. Tan, S. G. dan Mondal, M. M. A. (2013).</w:t>
      </w:r>
      <w:r w:rsidRPr="001B37C9">
        <w:rPr>
          <w:rFonts w:cs="Tahoma"/>
          <w:color w:val="000000" w:themeColor="text1"/>
          <w:spacing w:val="1"/>
          <w:szCs w:val="20"/>
        </w:rPr>
        <w:t xml:space="preserve"> </w:t>
      </w:r>
      <w:r w:rsidRPr="001B37C9">
        <w:rPr>
          <w:rFonts w:cs="Tahoma"/>
          <w:i/>
          <w:color w:val="000000" w:themeColor="text1"/>
          <w:szCs w:val="20"/>
        </w:rPr>
        <w:t>Ecological</w:t>
      </w:r>
      <w:r w:rsidRPr="001B37C9">
        <w:rPr>
          <w:rFonts w:cs="Tahoma"/>
          <w:i/>
          <w:color w:val="000000" w:themeColor="text1"/>
          <w:spacing w:val="-13"/>
          <w:szCs w:val="20"/>
        </w:rPr>
        <w:t xml:space="preserve"> </w:t>
      </w:r>
      <w:r w:rsidRPr="001B37C9">
        <w:rPr>
          <w:rFonts w:cs="Tahoma"/>
          <w:i/>
          <w:color w:val="000000" w:themeColor="text1"/>
          <w:szCs w:val="20"/>
        </w:rPr>
        <w:t>status</w:t>
      </w:r>
      <w:r w:rsidRPr="001B37C9">
        <w:rPr>
          <w:rFonts w:cs="Tahoma"/>
          <w:i/>
          <w:color w:val="000000" w:themeColor="text1"/>
          <w:spacing w:val="-12"/>
          <w:szCs w:val="20"/>
        </w:rPr>
        <w:t xml:space="preserve"> </w:t>
      </w:r>
      <w:r w:rsidRPr="001B37C9">
        <w:rPr>
          <w:rFonts w:cs="Tahoma"/>
          <w:i/>
          <w:color w:val="000000" w:themeColor="text1"/>
          <w:szCs w:val="20"/>
        </w:rPr>
        <w:t>of</w:t>
      </w:r>
      <w:r w:rsidRPr="001B37C9">
        <w:rPr>
          <w:rFonts w:cs="Tahoma"/>
          <w:i/>
          <w:color w:val="000000" w:themeColor="text1"/>
          <w:spacing w:val="-11"/>
          <w:szCs w:val="20"/>
        </w:rPr>
        <w:t xml:space="preserve"> </w:t>
      </w:r>
      <w:r w:rsidRPr="001B37C9">
        <w:rPr>
          <w:rFonts w:cs="Tahoma"/>
          <w:i/>
          <w:color w:val="000000" w:themeColor="text1"/>
          <w:szCs w:val="20"/>
        </w:rPr>
        <w:t>Ganoderma</w:t>
      </w:r>
      <w:r w:rsidRPr="001B37C9">
        <w:rPr>
          <w:rFonts w:cs="Tahoma"/>
          <w:i/>
          <w:color w:val="000000" w:themeColor="text1"/>
          <w:spacing w:val="-13"/>
          <w:szCs w:val="20"/>
        </w:rPr>
        <w:t xml:space="preserve"> </w:t>
      </w:r>
      <w:r w:rsidRPr="001B37C9">
        <w:rPr>
          <w:rFonts w:cs="Tahoma"/>
          <w:i/>
          <w:color w:val="000000" w:themeColor="text1"/>
          <w:szCs w:val="20"/>
        </w:rPr>
        <w:t>and</w:t>
      </w:r>
      <w:r w:rsidRPr="001B37C9">
        <w:rPr>
          <w:rFonts w:cs="Tahoma"/>
          <w:i/>
          <w:color w:val="000000" w:themeColor="text1"/>
          <w:spacing w:val="-12"/>
          <w:szCs w:val="20"/>
        </w:rPr>
        <w:t xml:space="preserve"> </w:t>
      </w:r>
      <w:r w:rsidRPr="001B37C9">
        <w:rPr>
          <w:rFonts w:cs="Tahoma"/>
          <w:i/>
          <w:color w:val="000000" w:themeColor="text1"/>
          <w:szCs w:val="20"/>
        </w:rPr>
        <w:t>basal</w:t>
      </w:r>
      <w:r w:rsidRPr="001B37C9">
        <w:rPr>
          <w:rFonts w:cs="Tahoma"/>
          <w:i/>
          <w:color w:val="000000" w:themeColor="text1"/>
          <w:spacing w:val="-13"/>
          <w:szCs w:val="20"/>
        </w:rPr>
        <w:t xml:space="preserve"> </w:t>
      </w:r>
      <w:r w:rsidRPr="001B37C9">
        <w:rPr>
          <w:rFonts w:cs="Tahoma"/>
          <w:i/>
          <w:color w:val="000000" w:themeColor="text1"/>
          <w:szCs w:val="20"/>
        </w:rPr>
        <w:t>stem</w:t>
      </w:r>
      <w:r w:rsidRPr="001B37C9">
        <w:rPr>
          <w:rFonts w:cs="Tahoma"/>
          <w:i/>
          <w:color w:val="000000" w:themeColor="text1"/>
          <w:spacing w:val="-10"/>
          <w:szCs w:val="20"/>
        </w:rPr>
        <w:t xml:space="preserve"> </w:t>
      </w:r>
      <w:r w:rsidRPr="001B37C9">
        <w:rPr>
          <w:rFonts w:cs="Tahoma"/>
          <w:i/>
          <w:color w:val="000000" w:themeColor="text1"/>
          <w:szCs w:val="20"/>
        </w:rPr>
        <w:t>rot</w:t>
      </w:r>
      <w:r w:rsidRPr="001B37C9">
        <w:rPr>
          <w:rFonts w:cs="Tahoma"/>
          <w:i/>
          <w:color w:val="000000" w:themeColor="text1"/>
          <w:spacing w:val="-11"/>
          <w:szCs w:val="20"/>
        </w:rPr>
        <w:t xml:space="preserve"> </w:t>
      </w:r>
      <w:r w:rsidRPr="001B37C9">
        <w:rPr>
          <w:rFonts w:cs="Tahoma"/>
          <w:i/>
          <w:color w:val="000000" w:themeColor="text1"/>
          <w:szCs w:val="20"/>
        </w:rPr>
        <w:t>disease</w:t>
      </w:r>
      <w:r w:rsidRPr="001B37C9">
        <w:rPr>
          <w:rFonts w:cs="Tahoma"/>
          <w:i/>
          <w:color w:val="000000" w:themeColor="text1"/>
          <w:spacing w:val="-13"/>
          <w:szCs w:val="20"/>
        </w:rPr>
        <w:t xml:space="preserve"> </w:t>
      </w:r>
      <w:r w:rsidRPr="001B37C9">
        <w:rPr>
          <w:rFonts w:cs="Tahoma"/>
          <w:i/>
          <w:color w:val="000000" w:themeColor="text1"/>
          <w:szCs w:val="20"/>
        </w:rPr>
        <w:t>of</w:t>
      </w:r>
      <w:r w:rsidRPr="001B37C9">
        <w:rPr>
          <w:rFonts w:cs="Tahoma"/>
          <w:i/>
          <w:color w:val="000000" w:themeColor="text1"/>
          <w:spacing w:val="-12"/>
          <w:szCs w:val="20"/>
        </w:rPr>
        <w:t xml:space="preserve"> </w:t>
      </w:r>
      <w:r w:rsidRPr="001B37C9">
        <w:rPr>
          <w:rFonts w:cs="Tahoma"/>
          <w:i/>
          <w:color w:val="000000" w:themeColor="text1"/>
          <w:szCs w:val="20"/>
        </w:rPr>
        <w:t>oil</w:t>
      </w:r>
      <w:r w:rsidRPr="001B37C9">
        <w:rPr>
          <w:rFonts w:cs="Tahoma"/>
          <w:i/>
          <w:color w:val="000000" w:themeColor="text1"/>
          <w:spacing w:val="-12"/>
          <w:szCs w:val="20"/>
        </w:rPr>
        <w:t xml:space="preserve"> </w:t>
      </w:r>
      <w:r w:rsidRPr="001B37C9">
        <w:rPr>
          <w:rFonts w:cs="Tahoma"/>
          <w:i/>
          <w:color w:val="000000" w:themeColor="text1"/>
          <w:szCs w:val="20"/>
        </w:rPr>
        <w:t>palms</w:t>
      </w:r>
      <w:r w:rsidRPr="001B37C9">
        <w:rPr>
          <w:rFonts w:cs="Tahoma"/>
          <w:color w:val="000000" w:themeColor="text1"/>
          <w:spacing w:val="-13"/>
          <w:szCs w:val="20"/>
        </w:rPr>
        <w:t xml:space="preserve"> </w:t>
      </w:r>
      <w:r w:rsidRPr="001B37C9">
        <w:rPr>
          <w:rFonts w:cs="Tahoma"/>
          <w:color w:val="000000" w:themeColor="text1"/>
          <w:szCs w:val="20"/>
        </w:rPr>
        <w:t>(</w:t>
      </w:r>
      <w:r w:rsidRPr="001B37C9">
        <w:rPr>
          <w:rFonts w:cs="Tahoma"/>
          <w:i/>
          <w:color w:val="000000" w:themeColor="text1"/>
          <w:szCs w:val="20"/>
        </w:rPr>
        <w:t>Elaeis</w:t>
      </w:r>
      <w:r w:rsidRPr="001B37C9">
        <w:rPr>
          <w:rFonts w:cs="Tahoma"/>
          <w:i/>
          <w:color w:val="000000" w:themeColor="text1"/>
          <w:spacing w:val="-57"/>
          <w:szCs w:val="20"/>
        </w:rPr>
        <w:t xml:space="preserve"> </w:t>
      </w:r>
      <w:r w:rsidRPr="001B37C9">
        <w:rPr>
          <w:rFonts w:cs="Tahoma"/>
          <w:i/>
          <w:color w:val="000000" w:themeColor="text1"/>
          <w:szCs w:val="20"/>
        </w:rPr>
        <w:t xml:space="preserve">guineensis </w:t>
      </w:r>
      <w:r w:rsidRPr="001B37C9">
        <w:rPr>
          <w:rFonts w:cs="Tahoma"/>
          <w:color w:val="000000" w:themeColor="text1"/>
          <w:szCs w:val="20"/>
        </w:rPr>
        <w:t>Jacq.).</w:t>
      </w:r>
      <w:r w:rsidRPr="001B37C9">
        <w:rPr>
          <w:rFonts w:cs="Tahoma"/>
          <w:color w:val="000000" w:themeColor="text1"/>
          <w:spacing w:val="-1"/>
          <w:szCs w:val="20"/>
        </w:rPr>
        <w:t xml:space="preserve"> </w:t>
      </w:r>
      <w:r w:rsidRPr="001B37C9">
        <w:rPr>
          <w:rFonts w:cs="Tahoma"/>
          <w:i/>
          <w:color w:val="000000" w:themeColor="text1"/>
          <w:szCs w:val="20"/>
        </w:rPr>
        <w:t>Australian</w:t>
      </w:r>
      <w:r w:rsidRPr="001B37C9">
        <w:rPr>
          <w:rFonts w:cs="Tahoma"/>
          <w:i/>
          <w:color w:val="000000" w:themeColor="text1"/>
          <w:spacing w:val="-1"/>
          <w:szCs w:val="20"/>
        </w:rPr>
        <w:t xml:space="preserve"> </w:t>
      </w:r>
      <w:r w:rsidRPr="001B37C9">
        <w:rPr>
          <w:rFonts w:cs="Tahoma"/>
          <w:i/>
          <w:color w:val="000000" w:themeColor="text1"/>
          <w:szCs w:val="20"/>
        </w:rPr>
        <w:t>Journal of</w:t>
      </w:r>
      <w:r w:rsidRPr="001B37C9">
        <w:rPr>
          <w:rFonts w:cs="Tahoma"/>
          <w:i/>
          <w:color w:val="000000" w:themeColor="text1"/>
          <w:spacing w:val="-1"/>
          <w:szCs w:val="20"/>
        </w:rPr>
        <w:t xml:space="preserve"> </w:t>
      </w:r>
      <w:r w:rsidRPr="001B37C9">
        <w:rPr>
          <w:rFonts w:cs="Tahoma"/>
          <w:i/>
          <w:color w:val="000000" w:themeColor="text1"/>
          <w:szCs w:val="20"/>
        </w:rPr>
        <w:t>Crop Science</w:t>
      </w:r>
      <w:r w:rsidRPr="001B37C9">
        <w:rPr>
          <w:rFonts w:cs="Tahoma"/>
          <w:color w:val="000000" w:themeColor="text1"/>
          <w:szCs w:val="20"/>
        </w:rPr>
        <w:t>,</w:t>
      </w:r>
      <w:r w:rsidRPr="001B37C9">
        <w:rPr>
          <w:rFonts w:cs="Tahoma"/>
          <w:color w:val="000000" w:themeColor="text1"/>
          <w:spacing w:val="-1"/>
          <w:szCs w:val="20"/>
        </w:rPr>
        <w:t xml:space="preserve"> </w:t>
      </w:r>
      <w:r w:rsidRPr="001B37C9">
        <w:rPr>
          <w:rFonts w:cs="Tahoma"/>
          <w:i/>
          <w:color w:val="000000" w:themeColor="text1"/>
          <w:szCs w:val="20"/>
        </w:rPr>
        <w:t xml:space="preserve">7 </w:t>
      </w:r>
      <w:r w:rsidRPr="001B37C9">
        <w:rPr>
          <w:rFonts w:cs="Tahoma"/>
          <w:color w:val="000000" w:themeColor="text1"/>
          <w:szCs w:val="20"/>
        </w:rPr>
        <w:t>(11), 1723–1727.</w:t>
      </w:r>
    </w:p>
    <w:p w14:paraId="61C234A4" w14:textId="77777777" w:rsidR="00F1516B" w:rsidRPr="001B37C9" w:rsidRDefault="00F1516B" w:rsidP="00DC1B1D">
      <w:pPr>
        <w:adjustRightInd w:val="0"/>
        <w:spacing w:line="240" w:lineRule="auto"/>
        <w:ind w:left="1134" w:hangingChars="568" w:hanging="1136"/>
        <w:rPr>
          <w:rFonts w:cs="Tahoma"/>
          <w:color w:val="000000" w:themeColor="text1"/>
          <w:szCs w:val="20"/>
        </w:rPr>
      </w:pPr>
      <w:r w:rsidRPr="001B37C9">
        <w:rPr>
          <w:rFonts w:cs="Tahoma"/>
          <w:color w:val="000000" w:themeColor="text1"/>
          <w:szCs w:val="20"/>
        </w:rPr>
        <w:t>Purba,</w:t>
      </w:r>
      <w:r w:rsidRPr="001B37C9">
        <w:rPr>
          <w:rFonts w:cs="Tahoma"/>
          <w:color w:val="000000" w:themeColor="text1"/>
          <w:spacing w:val="-1"/>
          <w:szCs w:val="20"/>
        </w:rPr>
        <w:t xml:space="preserve"> </w:t>
      </w:r>
      <w:r w:rsidRPr="001B37C9">
        <w:rPr>
          <w:rFonts w:cs="Tahoma"/>
          <w:color w:val="000000" w:themeColor="text1"/>
          <w:szCs w:val="20"/>
        </w:rPr>
        <w:t>M. Agustina,</w:t>
      </w:r>
      <w:r w:rsidRPr="001B37C9">
        <w:rPr>
          <w:rFonts w:cs="Tahoma"/>
          <w:color w:val="000000" w:themeColor="text1"/>
          <w:spacing w:val="-1"/>
          <w:szCs w:val="20"/>
        </w:rPr>
        <w:t xml:space="preserve"> </w:t>
      </w:r>
      <w:r w:rsidRPr="001B37C9">
        <w:rPr>
          <w:rFonts w:cs="Tahoma"/>
          <w:color w:val="000000" w:themeColor="text1"/>
          <w:szCs w:val="20"/>
        </w:rPr>
        <w:t>N.</w:t>
      </w:r>
      <w:r w:rsidRPr="001B37C9">
        <w:rPr>
          <w:rFonts w:cs="Tahoma"/>
          <w:color w:val="000000" w:themeColor="text1"/>
          <w:spacing w:val="5"/>
          <w:szCs w:val="20"/>
        </w:rPr>
        <w:t xml:space="preserve"> </w:t>
      </w:r>
      <w:r w:rsidRPr="001B37C9">
        <w:rPr>
          <w:rFonts w:cs="Tahoma"/>
          <w:color w:val="000000" w:themeColor="text1"/>
          <w:szCs w:val="20"/>
        </w:rPr>
        <w:t>U.</w:t>
      </w:r>
      <w:r w:rsidRPr="001B37C9">
        <w:rPr>
          <w:rFonts w:cs="Tahoma"/>
          <w:color w:val="000000" w:themeColor="text1"/>
          <w:spacing w:val="-1"/>
          <w:szCs w:val="20"/>
        </w:rPr>
        <w:t xml:space="preserve"> </w:t>
      </w:r>
      <w:r w:rsidRPr="001B37C9">
        <w:rPr>
          <w:rFonts w:cs="Tahoma"/>
          <w:color w:val="000000" w:themeColor="text1"/>
          <w:szCs w:val="20"/>
        </w:rPr>
        <w:t xml:space="preserve">R. A. dan </w:t>
      </w:r>
      <w:r w:rsidRPr="001B37C9">
        <w:rPr>
          <w:rFonts w:cs="Tahoma"/>
          <w:color w:val="000000" w:themeColor="text1"/>
          <w:spacing w:val="-3"/>
          <w:szCs w:val="20"/>
        </w:rPr>
        <w:t xml:space="preserve"> </w:t>
      </w:r>
      <w:r w:rsidRPr="001B37C9">
        <w:rPr>
          <w:rFonts w:cs="Tahoma"/>
          <w:color w:val="000000" w:themeColor="text1"/>
          <w:szCs w:val="20"/>
        </w:rPr>
        <w:t>Winson, K.</w:t>
      </w:r>
      <w:r w:rsidRPr="001B37C9">
        <w:rPr>
          <w:rFonts w:cs="Tahoma"/>
          <w:color w:val="000000" w:themeColor="text1"/>
          <w:spacing w:val="-1"/>
          <w:szCs w:val="20"/>
        </w:rPr>
        <w:t xml:space="preserve"> </w:t>
      </w:r>
      <w:r w:rsidRPr="001B37C9">
        <w:rPr>
          <w:rFonts w:cs="Tahoma"/>
          <w:color w:val="000000" w:themeColor="text1"/>
          <w:szCs w:val="20"/>
        </w:rPr>
        <w:t>(2019).</w:t>
      </w:r>
      <w:r w:rsidRPr="001B37C9">
        <w:rPr>
          <w:rFonts w:cs="Tahoma"/>
          <w:color w:val="000000" w:themeColor="text1"/>
          <w:spacing w:val="1"/>
          <w:szCs w:val="20"/>
        </w:rPr>
        <w:t xml:space="preserve"> </w:t>
      </w:r>
      <w:r w:rsidRPr="001B37C9">
        <w:rPr>
          <w:rFonts w:cs="Tahoma"/>
          <w:i/>
          <w:color w:val="000000" w:themeColor="text1"/>
          <w:szCs w:val="20"/>
        </w:rPr>
        <w:t>Agroprimatech</w:t>
      </w:r>
      <w:r w:rsidRPr="001B37C9">
        <w:rPr>
          <w:rFonts w:cs="Tahoma"/>
          <w:i/>
          <w:color w:val="000000" w:themeColor="text1"/>
          <w:spacing w:val="-1"/>
          <w:szCs w:val="20"/>
        </w:rPr>
        <w:t xml:space="preserve"> </w:t>
      </w:r>
      <w:r w:rsidRPr="001B37C9">
        <w:rPr>
          <w:rFonts w:cs="Tahoma"/>
          <w:color w:val="000000" w:themeColor="text1"/>
          <w:szCs w:val="20"/>
        </w:rPr>
        <w:t>Vol. 3</w:t>
      </w:r>
      <w:r w:rsidRPr="001B37C9">
        <w:rPr>
          <w:rFonts w:cs="Tahoma"/>
          <w:i/>
          <w:color w:val="000000" w:themeColor="text1"/>
          <w:szCs w:val="20"/>
        </w:rPr>
        <w:t xml:space="preserve"> </w:t>
      </w:r>
      <w:r w:rsidRPr="001B37C9">
        <w:rPr>
          <w:rFonts w:cs="Tahoma"/>
          <w:color w:val="000000" w:themeColor="text1"/>
          <w:szCs w:val="20"/>
        </w:rPr>
        <w:t>No.1,</w:t>
      </w:r>
      <w:r w:rsidRPr="001B37C9">
        <w:rPr>
          <w:rFonts w:cs="Tahoma"/>
          <w:color w:val="000000" w:themeColor="text1"/>
          <w:spacing w:val="-1"/>
          <w:szCs w:val="20"/>
        </w:rPr>
        <w:t xml:space="preserve"> </w:t>
      </w:r>
      <w:r w:rsidRPr="001B37C9">
        <w:rPr>
          <w:rFonts w:cs="Tahoma"/>
          <w:color w:val="000000" w:themeColor="text1"/>
          <w:szCs w:val="20"/>
        </w:rPr>
        <w:t>Oktober 2019.</w:t>
      </w:r>
      <w:r w:rsidRPr="001B37C9">
        <w:rPr>
          <w:rFonts w:cs="Tahoma"/>
          <w:color w:val="000000" w:themeColor="text1"/>
          <w:spacing w:val="-1"/>
          <w:szCs w:val="20"/>
        </w:rPr>
        <w:t xml:space="preserve"> </w:t>
      </w:r>
      <w:r w:rsidRPr="001B37C9">
        <w:rPr>
          <w:rFonts w:cs="Tahoma"/>
          <w:color w:val="000000" w:themeColor="text1"/>
          <w:szCs w:val="20"/>
        </w:rPr>
        <w:t>3(1), 27–30.</w:t>
      </w:r>
    </w:p>
    <w:p w14:paraId="726A64AC" w14:textId="77777777" w:rsidR="00F1516B" w:rsidRPr="001B37C9" w:rsidRDefault="00F1516B" w:rsidP="00DC1B1D">
      <w:pPr>
        <w:adjustRightInd w:val="0"/>
        <w:spacing w:line="240" w:lineRule="auto"/>
        <w:ind w:left="1134" w:hangingChars="568" w:hanging="1136"/>
        <w:rPr>
          <w:rFonts w:cs="Tahoma"/>
          <w:iCs/>
          <w:noProof/>
          <w:color w:val="000000" w:themeColor="text1"/>
          <w:szCs w:val="20"/>
        </w:rPr>
      </w:pPr>
      <w:r w:rsidRPr="001B37C9">
        <w:rPr>
          <w:rFonts w:cs="Tahoma"/>
          <w:color w:val="000000" w:themeColor="text1"/>
          <w:szCs w:val="20"/>
        </w:rPr>
        <w:t>Purnamasari, M. Prihatna, C. Gunawan, A. dan Suwanto, A. (2012). Isolasi dan</w:t>
      </w:r>
      <w:r w:rsidRPr="001B37C9">
        <w:rPr>
          <w:rFonts w:cs="Tahoma"/>
          <w:color w:val="000000" w:themeColor="text1"/>
          <w:spacing w:val="1"/>
          <w:szCs w:val="20"/>
        </w:rPr>
        <w:t xml:space="preserve"> </w:t>
      </w:r>
      <w:r w:rsidRPr="001B37C9">
        <w:rPr>
          <w:rFonts w:cs="Tahoma"/>
          <w:color w:val="000000" w:themeColor="text1"/>
          <w:szCs w:val="20"/>
        </w:rPr>
        <w:t>Identifikasi</w:t>
      </w:r>
      <w:r w:rsidRPr="001B37C9">
        <w:rPr>
          <w:rFonts w:cs="Tahoma"/>
          <w:color w:val="000000" w:themeColor="text1"/>
          <w:spacing w:val="1"/>
          <w:szCs w:val="20"/>
        </w:rPr>
        <w:t xml:space="preserve"> </w:t>
      </w:r>
      <w:r w:rsidRPr="001B37C9">
        <w:rPr>
          <w:rFonts w:cs="Tahoma"/>
          <w:color w:val="000000" w:themeColor="text1"/>
          <w:szCs w:val="20"/>
        </w:rPr>
        <w:t>Secara</w:t>
      </w:r>
      <w:r w:rsidRPr="001B37C9">
        <w:rPr>
          <w:rFonts w:cs="Tahoma"/>
          <w:color w:val="000000" w:themeColor="text1"/>
          <w:spacing w:val="1"/>
          <w:szCs w:val="20"/>
        </w:rPr>
        <w:t xml:space="preserve"> </w:t>
      </w:r>
      <w:r w:rsidRPr="001B37C9">
        <w:rPr>
          <w:rFonts w:cs="Tahoma"/>
          <w:color w:val="000000" w:themeColor="text1"/>
          <w:szCs w:val="20"/>
        </w:rPr>
        <w:t>Molekuler</w:t>
      </w:r>
      <w:r w:rsidRPr="001B37C9">
        <w:rPr>
          <w:rFonts w:cs="Tahoma"/>
          <w:color w:val="000000" w:themeColor="text1"/>
          <w:spacing w:val="1"/>
          <w:szCs w:val="20"/>
        </w:rPr>
        <w:t xml:space="preserve"> </w:t>
      </w:r>
      <w:r w:rsidRPr="001B37C9">
        <w:rPr>
          <w:rFonts w:cs="Tahoma"/>
          <w:i/>
          <w:color w:val="000000" w:themeColor="text1"/>
          <w:szCs w:val="20"/>
        </w:rPr>
        <w:t>Ganoderma</w:t>
      </w:r>
      <w:r w:rsidRPr="001B37C9">
        <w:rPr>
          <w:rFonts w:cs="Tahoma"/>
          <w:i/>
          <w:color w:val="000000" w:themeColor="text1"/>
          <w:spacing w:val="1"/>
          <w:szCs w:val="20"/>
        </w:rPr>
        <w:t xml:space="preserve"> </w:t>
      </w:r>
      <w:r w:rsidRPr="001B37C9">
        <w:rPr>
          <w:rFonts w:cs="Tahoma"/>
          <w:color w:val="000000" w:themeColor="text1"/>
          <w:szCs w:val="20"/>
        </w:rPr>
        <w:t>sp.</w:t>
      </w:r>
      <w:r w:rsidRPr="001B37C9">
        <w:rPr>
          <w:rFonts w:cs="Tahoma"/>
          <w:color w:val="000000" w:themeColor="text1"/>
          <w:spacing w:val="1"/>
          <w:szCs w:val="20"/>
        </w:rPr>
        <w:t xml:space="preserve"> </w:t>
      </w:r>
      <w:r w:rsidRPr="001B37C9">
        <w:rPr>
          <w:rFonts w:cs="Tahoma"/>
          <w:color w:val="000000" w:themeColor="text1"/>
          <w:szCs w:val="20"/>
        </w:rPr>
        <w:t>yang</w:t>
      </w:r>
      <w:r w:rsidRPr="001B37C9">
        <w:rPr>
          <w:rFonts w:cs="Tahoma"/>
          <w:color w:val="000000" w:themeColor="text1"/>
          <w:spacing w:val="1"/>
          <w:szCs w:val="20"/>
        </w:rPr>
        <w:t xml:space="preserve"> </w:t>
      </w:r>
      <w:r w:rsidRPr="001B37C9">
        <w:rPr>
          <w:rFonts w:cs="Tahoma"/>
          <w:color w:val="000000" w:themeColor="text1"/>
          <w:szCs w:val="20"/>
        </w:rPr>
        <w:t>Berasosiasi</w:t>
      </w:r>
      <w:r w:rsidRPr="001B37C9">
        <w:rPr>
          <w:rFonts w:cs="Tahoma"/>
          <w:color w:val="000000" w:themeColor="text1"/>
          <w:spacing w:val="1"/>
          <w:szCs w:val="20"/>
        </w:rPr>
        <w:t xml:space="preserve"> </w:t>
      </w:r>
      <w:r w:rsidRPr="001B37C9">
        <w:rPr>
          <w:rFonts w:cs="Tahoma"/>
          <w:color w:val="000000" w:themeColor="text1"/>
          <w:szCs w:val="20"/>
        </w:rPr>
        <w:t>dengan</w:t>
      </w:r>
      <w:r w:rsidRPr="001B37C9">
        <w:rPr>
          <w:rFonts w:cs="Tahoma"/>
          <w:color w:val="000000" w:themeColor="text1"/>
          <w:spacing w:val="1"/>
          <w:szCs w:val="20"/>
        </w:rPr>
        <w:t xml:space="preserve"> </w:t>
      </w:r>
      <w:r w:rsidRPr="001B37C9">
        <w:rPr>
          <w:rFonts w:cs="Tahoma"/>
          <w:color w:val="000000" w:themeColor="text1"/>
          <w:szCs w:val="20"/>
        </w:rPr>
        <w:t>Penyakit</w:t>
      </w:r>
      <w:r w:rsidRPr="001B37C9">
        <w:rPr>
          <w:rFonts w:cs="Tahoma"/>
          <w:color w:val="000000" w:themeColor="text1"/>
          <w:spacing w:val="1"/>
          <w:szCs w:val="20"/>
        </w:rPr>
        <w:t xml:space="preserve"> </w:t>
      </w:r>
      <w:r w:rsidRPr="001B37C9">
        <w:rPr>
          <w:rFonts w:cs="Tahoma"/>
          <w:color w:val="000000" w:themeColor="text1"/>
          <w:szCs w:val="20"/>
        </w:rPr>
        <w:t>Busuk</w:t>
      </w:r>
      <w:r w:rsidRPr="001B37C9">
        <w:rPr>
          <w:rFonts w:cs="Tahoma"/>
          <w:color w:val="000000" w:themeColor="text1"/>
          <w:spacing w:val="1"/>
          <w:szCs w:val="20"/>
        </w:rPr>
        <w:t xml:space="preserve"> </w:t>
      </w:r>
      <w:r w:rsidRPr="001B37C9">
        <w:rPr>
          <w:rFonts w:cs="Tahoma"/>
          <w:color w:val="000000" w:themeColor="text1"/>
          <w:szCs w:val="20"/>
        </w:rPr>
        <w:t>Pangkal</w:t>
      </w:r>
      <w:r w:rsidRPr="001B37C9">
        <w:rPr>
          <w:rFonts w:cs="Tahoma"/>
          <w:color w:val="000000" w:themeColor="text1"/>
          <w:spacing w:val="1"/>
          <w:szCs w:val="20"/>
        </w:rPr>
        <w:t xml:space="preserve"> </w:t>
      </w:r>
      <w:r w:rsidRPr="001B37C9">
        <w:rPr>
          <w:rFonts w:cs="Tahoma"/>
          <w:color w:val="000000" w:themeColor="text1"/>
          <w:szCs w:val="20"/>
        </w:rPr>
        <w:t>Batang</w:t>
      </w:r>
      <w:r w:rsidRPr="001B37C9">
        <w:rPr>
          <w:rFonts w:cs="Tahoma"/>
          <w:color w:val="000000" w:themeColor="text1"/>
          <w:spacing w:val="1"/>
          <w:szCs w:val="20"/>
        </w:rPr>
        <w:t xml:space="preserve"> </w:t>
      </w:r>
      <w:r w:rsidRPr="001B37C9">
        <w:rPr>
          <w:rFonts w:cs="Tahoma"/>
          <w:color w:val="000000" w:themeColor="text1"/>
          <w:szCs w:val="20"/>
        </w:rPr>
        <w:t>di</w:t>
      </w:r>
      <w:r w:rsidRPr="001B37C9">
        <w:rPr>
          <w:rFonts w:cs="Tahoma"/>
          <w:color w:val="000000" w:themeColor="text1"/>
          <w:spacing w:val="1"/>
          <w:szCs w:val="20"/>
        </w:rPr>
        <w:t xml:space="preserve"> </w:t>
      </w:r>
      <w:r w:rsidRPr="001B37C9">
        <w:rPr>
          <w:rFonts w:cs="Tahoma"/>
          <w:color w:val="000000" w:themeColor="text1"/>
          <w:szCs w:val="20"/>
        </w:rPr>
        <w:t>Kelapa</w:t>
      </w:r>
      <w:r w:rsidRPr="001B37C9">
        <w:rPr>
          <w:rFonts w:cs="Tahoma"/>
          <w:color w:val="000000" w:themeColor="text1"/>
          <w:spacing w:val="1"/>
          <w:szCs w:val="20"/>
        </w:rPr>
        <w:t xml:space="preserve"> </w:t>
      </w:r>
      <w:r w:rsidRPr="001B37C9">
        <w:rPr>
          <w:rFonts w:cs="Tahoma"/>
          <w:color w:val="000000" w:themeColor="text1"/>
          <w:szCs w:val="20"/>
        </w:rPr>
        <w:t>Sawit.</w:t>
      </w:r>
      <w:r w:rsidRPr="001B37C9">
        <w:rPr>
          <w:rFonts w:cs="Tahoma"/>
          <w:color w:val="000000" w:themeColor="text1"/>
          <w:spacing w:val="1"/>
          <w:szCs w:val="20"/>
        </w:rPr>
        <w:t xml:space="preserve"> </w:t>
      </w:r>
      <w:r w:rsidRPr="00814352">
        <w:rPr>
          <w:rFonts w:cs="Tahoma"/>
          <w:color w:val="000000" w:themeColor="text1"/>
          <w:szCs w:val="20"/>
        </w:rPr>
        <w:t>Jurnal</w:t>
      </w:r>
      <w:r w:rsidRPr="00814352">
        <w:rPr>
          <w:rFonts w:cs="Tahoma"/>
          <w:color w:val="000000" w:themeColor="text1"/>
          <w:spacing w:val="1"/>
          <w:szCs w:val="20"/>
        </w:rPr>
        <w:t xml:space="preserve"> </w:t>
      </w:r>
      <w:r w:rsidRPr="00814352">
        <w:rPr>
          <w:rFonts w:cs="Tahoma"/>
          <w:color w:val="000000" w:themeColor="text1"/>
          <w:szCs w:val="20"/>
        </w:rPr>
        <w:t>Fitopatologi</w:t>
      </w:r>
      <w:r w:rsidRPr="001B37C9">
        <w:rPr>
          <w:rFonts w:cs="Tahoma"/>
          <w:i/>
          <w:color w:val="000000" w:themeColor="text1"/>
          <w:spacing w:val="1"/>
          <w:szCs w:val="20"/>
        </w:rPr>
        <w:t xml:space="preserve"> </w:t>
      </w:r>
      <w:r w:rsidRPr="001B37C9">
        <w:rPr>
          <w:rFonts w:cs="Tahoma"/>
          <w:color w:val="000000" w:themeColor="text1"/>
          <w:szCs w:val="20"/>
        </w:rPr>
        <w:t>Indonesia,</w:t>
      </w:r>
      <w:r w:rsidRPr="001B37C9">
        <w:rPr>
          <w:rFonts w:cs="Tahoma"/>
          <w:color w:val="000000" w:themeColor="text1"/>
          <w:spacing w:val="-1"/>
          <w:szCs w:val="20"/>
        </w:rPr>
        <w:t xml:space="preserve"> </w:t>
      </w:r>
      <w:r w:rsidRPr="001B37C9">
        <w:rPr>
          <w:rFonts w:cs="Tahoma"/>
          <w:i/>
          <w:color w:val="000000" w:themeColor="text1"/>
          <w:szCs w:val="20"/>
        </w:rPr>
        <w:t>8</w:t>
      </w:r>
      <w:r w:rsidRPr="001B37C9">
        <w:rPr>
          <w:rFonts w:cs="Tahoma"/>
          <w:color w:val="000000" w:themeColor="text1"/>
          <w:szCs w:val="20"/>
        </w:rPr>
        <w:t xml:space="preserve">  (1), 9–15. </w:t>
      </w:r>
    </w:p>
    <w:p w14:paraId="33EFC6DD" w14:textId="77777777" w:rsidR="00F1516B" w:rsidRPr="001B37C9" w:rsidRDefault="00F1516B" w:rsidP="00DC1B1D">
      <w:pPr>
        <w:spacing w:line="240" w:lineRule="auto"/>
        <w:ind w:left="1134" w:hangingChars="568" w:hanging="1136"/>
        <w:rPr>
          <w:rFonts w:eastAsiaTheme="minorHAnsi" w:cs="Tahoma"/>
          <w:color w:val="000000" w:themeColor="text1"/>
          <w:szCs w:val="20"/>
          <w:lang w:val="en-US"/>
        </w:rPr>
      </w:pPr>
      <w:r w:rsidRPr="001B37C9">
        <w:rPr>
          <w:rFonts w:eastAsiaTheme="minorHAnsi" w:cs="Tahoma"/>
          <w:color w:val="000000" w:themeColor="text1"/>
          <w:szCs w:val="20"/>
        </w:rPr>
        <w:t xml:space="preserve">Purba A. (2020). Analisis keragaman genetik isolat </w:t>
      </w:r>
      <w:r w:rsidRPr="001B37C9">
        <w:rPr>
          <w:rFonts w:eastAsiaTheme="minorHAnsi" w:cs="Tahoma"/>
          <w:i/>
          <w:color w:val="000000" w:themeColor="text1"/>
          <w:szCs w:val="20"/>
        </w:rPr>
        <w:t>Ganoderma boninense</w:t>
      </w:r>
      <w:r w:rsidRPr="001B37C9">
        <w:rPr>
          <w:rFonts w:eastAsiaTheme="minorHAnsi" w:cs="Tahoma"/>
          <w:color w:val="000000" w:themeColor="text1"/>
          <w:szCs w:val="20"/>
        </w:rPr>
        <w:t xml:space="preserve"> dari kelapa sawit </w:t>
      </w:r>
      <w:r w:rsidRPr="001B37C9">
        <w:rPr>
          <w:rFonts w:eastAsiaTheme="minorHAnsi" w:cs="Tahoma"/>
          <w:i/>
          <w:color w:val="000000" w:themeColor="text1"/>
          <w:szCs w:val="20"/>
        </w:rPr>
        <w:t>(Elaeis guineensis Jacq</w:t>
      </w:r>
      <w:r w:rsidRPr="001B37C9">
        <w:rPr>
          <w:rFonts w:eastAsiaTheme="minorHAnsi" w:cs="Tahoma"/>
          <w:color w:val="000000" w:themeColor="text1"/>
          <w:szCs w:val="20"/>
        </w:rPr>
        <w:t xml:space="preserve">.) PT Socfin Indonesia dengan metode </w:t>
      </w:r>
      <w:r w:rsidRPr="001B37C9">
        <w:rPr>
          <w:rFonts w:eastAsiaTheme="minorHAnsi" w:cs="Tahoma"/>
          <w:i/>
          <w:color w:val="000000" w:themeColor="text1"/>
          <w:szCs w:val="20"/>
        </w:rPr>
        <w:t>simple sequence repeats</w:t>
      </w:r>
      <w:r w:rsidRPr="001B37C9">
        <w:rPr>
          <w:rFonts w:eastAsiaTheme="minorHAnsi" w:cs="Tahoma"/>
          <w:color w:val="000000" w:themeColor="text1"/>
          <w:szCs w:val="20"/>
        </w:rPr>
        <w:t xml:space="preserve"> (SSR) [tesis]. Medan: Universitas Sumatera Utara</w:t>
      </w:r>
    </w:p>
    <w:p w14:paraId="0AB63FCB" w14:textId="32A08C65" w:rsidR="000372D2" w:rsidRPr="001B37C9" w:rsidRDefault="000372D2" w:rsidP="00991668">
      <w:pPr>
        <w:spacing w:line="240" w:lineRule="auto"/>
        <w:ind w:left="1134" w:hangingChars="568" w:hanging="1136"/>
        <w:rPr>
          <w:rFonts w:eastAsiaTheme="minorHAnsi" w:cs="Tahoma"/>
          <w:szCs w:val="20"/>
        </w:rPr>
      </w:pPr>
      <w:r w:rsidRPr="001B37C9">
        <w:rPr>
          <w:rFonts w:eastAsiaTheme="minorHAnsi" w:cs="Tahoma"/>
          <w:szCs w:val="20"/>
        </w:rPr>
        <w:t>Payung, D. (2019). Tingkat Serangan Penyakit Busuk Pangkal Batang</w:t>
      </w:r>
      <w:r w:rsidRPr="001B37C9">
        <w:rPr>
          <w:rFonts w:eastAsiaTheme="minorHAnsi" w:cs="Tahoma"/>
          <w:szCs w:val="20"/>
          <w:lang w:val="en-US"/>
        </w:rPr>
        <w:t xml:space="preserve"> </w:t>
      </w:r>
      <w:r w:rsidRPr="001B37C9">
        <w:rPr>
          <w:rFonts w:eastAsiaTheme="minorHAnsi" w:cs="Tahoma"/>
          <w:szCs w:val="20"/>
        </w:rPr>
        <w:t>(</w:t>
      </w:r>
      <w:r w:rsidRPr="001B37C9">
        <w:rPr>
          <w:rFonts w:eastAsiaTheme="minorHAnsi" w:cs="Tahoma"/>
          <w:i/>
          <w:szCs w:val="20"/>
        </w:rPr>
        <w:t xml:space="preserve">Ganoderma </w:t>
      </w:r>
      <w:r w:rsidRPr="001B37C9">
        <w:rPr>
          <w:rFonts w:eastAsiaTheme="minorHAnsi" w:cs="Tahoma"/>
          <w:i/>
          <w:szCs w:val="20"/>
          <w:lang w:val="en-US"/>
        </w:rPr>
        <w:t>b</w:t>
      </w:r>
      <w:r w:rsidRPr="001B37C9">
        <w:rPr>
          <w:rFonts w:eastAsiaTheme="minorHAnsi" w:cs="Tahoma"/>
          <w:i/>
          <w:szCs w:val="20"/>
        </w:rPr>
        <w:t>oninense</w:t>
      </w:r>
      <w:r w:rsidRPr="001B37C9">
        <w:rPr>
          <w:rFonts w:eastAsiaTheme="minorHAnsi" w:cs="Tahoma"/>
          <w:szCs w:val="20"/>
        </w:rPr>
        <w:t xml:space="preserve"> Pat) Pada Tanaman Kelapa Sawit Tugas Akhir. 1–19.</w:t>
      </w:r>
    </w:p>
    <w:p w14:paraId="508453A5" w14:textId="04FECF67" w:rsidR="00F1516B" w:rsidRPr="001B37C9" w:rsidRDefault="00F1516B" w:rsidP="00991668">
      <w:pPr>
        <w:widowControl w:val="0"/>
        <w:autoSpaceDE w:val="0"/>
        <w:autoSpaceDN w:val="0"/>
        <w:adjustRightInd w:val="0"/>
        <w:spacing w:line="240" w:lineRule="auto"/>
        <w:ind w:left="1134" w:hangingChars="568" w:hanging="1136"/>
        <w:rPr>
          <w:rFonts w:eastAsiaTheme="minorHAnsi" w:cs="Tahoma"/>
          <w:color w:val="000000" w:themeColor="text1"/>
          <w:szCs w:val="20"/>
        </w:rPr>
      </w:pPr>
      <w:r w:rsidRPr="001B37C9">
        <w:rPr>
          <w:rFonts w:eastAsiaTheme="minorHAnsi" w:cs="Tahoma"/>
          <w:color w:val="000000" w:themeColor="text1"/>
          <w:szCs w:val="20"/>
        </w:rPr>
        <w:t xml:space="preserve">Riadi, M., </w:t>
      </w:r>
      <w:r w:rsidR="00D75CB7">
        <w:rPr>
          <w:rFonts w:eastAsiaTheme="minorHAnsi" w:cs="Tahoma"/>
          <w:color w:val="000000" w:themeColor="text1"/>
          <w:szCs w:val="20"/>
          <w:lang w:val="en-US"/>
        </w:rPr>
        <w:t>(</w:t>
      </w:r>
      <w:r w:rsidRPr="001B37C9">
        <w:rPr>
          <w:rFonts w:eastAsiaTheme="minorHAnsi" w:cs="Tahoma"/>
          <w:color w:val="000000" w:themeColor="text1"/>
          <w:szCs w:val="20"/>
        </w:rPr>
        <w:t>2016</w:t>
      </w:r>
      <w:r w:rsidR="00D75CB7">
        <w:rPr>
          <w:rFonts w:eastAsiaTheme="minorHAnsi" w:cs="Tahoma"/>
          <w:color w:val="000000" w:themeColor="text1"/>
          <w:szCs w:val="20"/>
          <w:lang w:val="en-US"/>
        </w:rPr>
        <w:t>)</w:t>
      </w:r>
      <w:r w:rsidRPr="001B37C9">
        <w:rPr>
          <w:rFonts w:eastAsiaTheme="minorHAnsi" w:cs="Tahoma"/>
          <w:color w:val="000000" w:themeColor="text1"/>
          <w:szCs w:val="20"/>
        </w:rPr>
        <w:t xml:space="preserve">. Pertumbuhan Mikroorganisme. Kaji. Pustaka 1–47. </w:t>
      </w:r>
    </w:p>
    <w:p w14:paraId="7CDA6DA0" w14:textId="77777777" w:rsidR="00F1516B" w:rsidRPr="001B37C9" w:rsidRDefault="00F1516B" w:rsidP="00DC1B1D">
      <w:pPr>
        <w:tabs>
          <w:tab w:val="left" w:pos="1788"/>
          <w:tab w:val="left" w:pos="2270"/>
          <w:tab w:val="left" w:pos="3018"/>
          <w:tab w:val="left" w:pos="4265"/>
          <w:tab w:val="left" w:pos="5290"/>
          <w:tab w:val="left" w:pos="6819"/>
          <w:tab w:val="left" w:pos="7948"/>
        </w:tabs>
        <w:spacing w:line="240" w:lineRule="auto"/>
        <w:ind w:left="1134" w:hangingChars="568" w:hanging="1136"/>
        <w:rPr>
          <w:rFonts w:cs="Tahoma"/>
          <w:color w:val="000000" w:themeColor="text1"/>
          <w:szCs w:val="20"/>
        </w:rPr>
      </w:pPr>
      <w:r w:rsidRPr="001B37C9">
        <w:rPr>
          <w:rFonts w:cs="Tahoma"/>
          <w:color w:val="000000" w:themeColor="text1"/>
          <w:szCs w:val="20"/>
        </w:rPr>
        <w:t xml:space="preserve">Syamsiah, M. (2015). Efektivitas Aplikasi </w:t>
      </w:r>
      <w:r w:rsidRPr="001B37C9">
        <w:rPr>
          <w:rFonts w:cs="Tahoma"/>
          <w:i/>
          <w:color w:val="000000" w:themeColor="text1"/>
          <w:szCs w:val="20"/>
        </w:rPr>
        <w:t xml:space="preserve">Paenibacillus polymyxa </w:t>
      </w:r>
      <w:r w:rsidRPr="001B37C9">
        <w:rPr>
          <w:rFonts w:cs="Tahoma"/>
          <w:color w:val="000000" w:themeColor="text1"/>
          <w:szCs w:val="20"/>
        </w:rPr>
        <w:t xml:space="preserve">dalam Pengendalian Penyakit Hawar Daun Bakteri pada Tanaman Padi Varietas Mekongga. </w:t>
      </w:r>
      <w:r w:rsidRPr="009654F4">
        <w:rPr>
          <w:rFonts w:cs="Tahoma"/>
          <w:color w:val="000000" w:themeColor="text1"/>
          <w:szCs w:val="20"/>
        </w:rPr>
        <w:t>Jurnal Agroscience</w:t>
      </w:r>
      <w:r w:rsidRPr="001B37C9">
        <w:rPr>
          <w:rFonts w:cs="Tahoma"/>
          <w:i/>
          <w:color w:val="000000" w:themeColor="text1"/>
          <w:szCs w:val="20"/>
        </w:rPr>
        <w:t>,</w:t>
      </w:r>
      <w:r w:rsidRPr="001B37C9">
        <w:rPr>
          <w:rFonts w:cs="Tahoma"/>
          <w:color w:val="000000" w:themeColor="text1"/>
          <w:szCs w:val="20"/>
        </w:rPr>
        <w:t xml:space="preserve"> 5(1):24-28.</w:t>
      </w:r>
    </w:p>
    <w:p w14:paraId="0E699433" w14:textId="1040D466" w:rsidR="00D75CB7" w:rsidRDefault="00F1516B" w:rsidP="00DC1B1D">
      <w:pPr>
        <w:pStyle w:val="BodyText0"/>
        <w:spacing w:after="0" w:line="240" w:lineRule="auto"/>
        <w:ind w:left="1134" w:right="117" w:hangingChars="568" w:hanging="1136"/>
        <w:rPr>
          <w:rFonts w:cs="Tahoma"/>
          <w:color w:val="000000" w:themeColor="text1"/>
          <w:szCs w:val="20"/>
          <w:lang w:val="en-US"/>
        </w:rPr>
      </w:pPr>
      <w:r w:rsidRPr="001B37C9">
        <w:rPr>
          <w:rFonts w:cs="Tahoma"/>
          <w:color w:val="000000" w:themeColor="text1"/>
          <w:szCs w:val="20"/>
        </w:rPr>
        <w:t xml:space="preserve">Suseno, S. M. Siregar, B. M. Batubara, R. (2015). Respon </w:t>
      </w:r>
      <w:r w:rsidRPr="001B37C9">
        <w:rPr>
          <w:rFonts w:cs="Tahoma"/>
          <w:i/>
          <w:color w:val="000000" w:themeColor="text1"/>
          <w:szCs w:val="20"/>
        </w:rPr>
        <w:t xml:space="preserve">Cylindrocladium </w:t>
      </w:r>
      <w:r w:rsidRPr="001B37C9">
        <w:rPr>
          <w:rFonts w:cs="Tahoma"/>
          <w:color w:val="000000" w:themeColor="text1"/>
          <w:szCs w:val="20"/>
        </w:rPr>
        <w:t>sp.</w:t>
      </w:r>
      <w:r w:rsidRPr="001B37C9">
        <w:rPr>
          <w:rFonts w:cs="Tahoma"/>
          <w:color w:val="000000" w:themeColor="text1"/>
          <w:spacing w:val="1"/>
          <w:szCs w:val="20"/>
        </w:rPr>
        <w:t xml:space="preserve"> </w:t>
      </w:r>
      <w:r w:rsidRPr="001B37C9">
        <w:rPr>
          <w:rFonts w:cs="Tahoma"/>
          <w:color w:val="000000" w:themeColor="text1"/>
          <w:szCs w:val="20"/>
        </w:rPr>
        <w:t xml:space="preserve">terhadap Fungisida Berbahan Aktif  Metiram secara </w:t>
      </w:r>
      <w:r w:rsidRPr="001B37C9">
        <w:rPr>
          <w:rFonts w:cs="Tahoma"/>
          <w:i/>
          <w:color w:val="000000" w:themeColor="text1"/>
          <w:szCs w:val="20"/>
        </w:rPr>
        <w:t>In vitro.</w:t>
      </w:r>
      <w:r w:rsidRPr="001B37C9">
        <w:rPr>
          <w:rFonts w:cs="Tahoma"/>
          <w:color w:val="000000" w:themeColor="text1"/>
          <w:szCs w:val="20"/>
        </w:rPr>
        <w:t xml:space="preserve"> Staff  Pengajar</w:t>
      </w:r>
      <w:r w:rsidRPr="001B37C9">
        <w:rPr>
          <w:rFonts w:cs="Tahoma"/>
          <w:color w:val="000000" w:themeColor="text1"/>
          <w:spacing w:val="1"/>
          <w:szCs w:val="20"/>
        </w:rPr>
        <w:t xml:space="preserve"> </w:t>
      </w:r>
      <w:r w:rsidRPr="001B37C9">
        <w:rPr>
          <w:rFonts w:cs="Tahoma"/>
          <w:color w:val="000000" w:themeColor="text1"/>
          <w:szCs w:val="20"/>
        </w:rPr>
        <w:t>Program</w:t>
      </w:r>
      <w:r w:rsidRPr="001B37C9">
        <w:rPr>
          <w:rFonts w:cs="Tahoma"/>
          <w:color w:val="000000" w:themeColor="text1"/>
          <w:spacing w:val="-1"/>
          <w:szCs w:val="20"/>
        </w:rPr>
        <w:t xml:space="preserve"> </w:t>
      </w:r>
      <w:r w:rsidRPr="001B37C9">
        <w:rPr>
          <w:rFonts w:cs="Tahoma"/>
          <w:color w:val="000000" w:themeColor="text1"/>
          <w:szCs w:val="20"/>
        </w:rPr>
        <w:t>Studi Kehutanan, FP, USU, Medan.</w:t>
      </w:r>
    </w:p>
    <w:p w14:paraId="088BDDD3" w14:textId="1F035099" w:rsidR="003912FB" w:rsidRPr="001B37C9" w:rsidRDefault="00345CFB" w:rsidP="003912FB">
      <w:pPr>
        <w:pStyle w:val="BodyText0"/>
        <w:spacing w:after="0" w:line="240" w:lineRule="auto"/>
        <w:ind w:left="1134" w:right="117" w:hangingChars="568" w:hanging="1136"/>
        <w:rPr>
          <w:rFonts w:cs="Tahoma"/>
          <w:color w:val="000000" w:themeColor="text1"/>
          <w:szCs w:val="20"/>
          <w:lang w:val="en-US"/>
        </w:rPr>
      </w:pPr>
      <w:r>
        <w:rPr>
          <w:rFonts w:cs="Tahoma"/>
          <w:color w:val="000000" w:themeColor="text1"/>
          <w:szCs w:val="20"/>
          <w:lang w:val="en-US"/>
        </w:rPr>
        <w:t>Saputra, R, Arwiyanto, T, dan</w:t>
      </w:r>
      <w:r w:rsidR="003912FB" w:rsidRPr="001B37C9">
        <w:rPr>
          <w:rFonts w:cs="Tahoma"/>
          <w:color w:val="000000" w:themeColor="text1"/>
          <w:szCs w:val="20"/>
          <w:lang w:val="en-US"/>
        </w:rPr>
        <w:t xml:space="preserve"> Wibowo, A, </w:t>
      </w:r>
      <w:r w:rsidR="00D75CB7">
        <w:rPr>
          <w:rFonts w:cs="Tahoma"/>
          <w:color w:val="000000" w:themeColor="text1"/>
          <w:szCs w:val="20"/>
          <w:lang w:val="en-US"/>
        </w:rPr>
        <w:t>(</w:t>
      </w:r>
      <w:r w:rsidR="003912FB" w:rsidRPr="001B37C9">
        <w:rPr>
          <w:rFonts w:cs="Tahoma"/>
          <w:color w:val="000000" w:themeColor="text1"/>
          <w:szCs w:val="20"/>
          <w:lang w:val="en-US"/>
        </w:rPr>
        <w:t>2015</w:t>
      </w:r>
      <w:r w:rsidR="00D75CB7">
        <w:rPr>
          <w:rFonts w:cs="Tahoma"/>
          <w:color w:val="000000" w:themeColor="text1"/>
          <w:szCs w:val="20"/>
          <w:lang w:val="en-US"/>
        </w:rPr>
        <w:t>)</w:t>
      </w:r>
      <w:r w:rsidR="003912FB" w:rsidRPr="001B37C9">
        <w:rPr>
          <w:rFonts w:cs="Tahoma"/>
          <w:color w:val="000000" w:themeColor="text1"/>
          <w:szCs w:val="20"/>
          <w:lang w:val="en-US"/>
        </w:rPr>
        <w:t xml:space="preserve">, Uji Aktivitas Antagonistik Beberapa Isolat </w:t>
      </w:r>
      <w:r w:rsidR="003912FB" w:rsidRPr="001B37C9">
        <w:rPr>
          <w:rFonts w:cs="Tahoma"/>
          <w:i/>
          <w:color w:val="000000" w:themeColor="text1"/>
          <w:szCs w:val="20"/>
          <w:lang w:val="en-US"/>
        </w:rPr>
        <w:t>Bacillus</w:t>
      </w:r>
      <w:r w:rsidR="003912FB" w:rsidRPr="001B37C9">
        <w:rPr>
          <w:rFonts w:cs="Tahoma"/>
          <w:color w:val="000000" w:themeColor="text1"/>
          <w:szCs w:val="20"/>
          <w:lang w:val="en-US"/>
        </w:rPr>
        <w:t xml:space="preserve"> spp. Terhadap Penyakit Layu Bacteri (</w:t>
      </w:r>
      <w:r w:rsidR="003912FB" w:rsidRPr="001B37C9">
        <w:rPr>
          <w:rFonts w:cs="Tahoma"/>
          <w:i/>
          <w:color w:val="000000" w:themeColor="text1"/>
          <w:szCs w:val="20"/>
          <w:lang w:val="en-US"/>
        </w:rPr>
        <w:t>Ralstonia solanacearum</w:t>
      </w:r>
      <w:r w:rsidR="003912FB" w:rsidRPr="001B37C9">
        <w:rPr>
          <w:rFonts w:cs="Tahoma"/>
          <w:color w:val="000000" w:themeColor="text1"/>
          <w:szCs w:val="20"/>
          <w:lang w:val="en-US"/>
        </w:rPr>
        <w:t xml:space="preserve">) pada Beberapa </w:t>
      </w:r>
      <w:r w:rsidR="003912FB" w:rsidRPr="001B37C9">
        <w:rPr>
          <w:rFonts w:cs="Tahoma"/>
          <w:color w:val="000000" w:themeColor="text1"/>
          <w:szCs w:val="20"/>
          <w:lang w:val="en-US"/>
        </w:rPr>
        <w:lastRenderedPageBreak/>
        <w:t>VarietasToma</w:t>
      </w:r>
      <w:r w:rsidR="00814352">
        <w:rPr>
          <w:rFonts w:cs="Tahoma"/>
          <w:color w:val="000000" w:themeColor="text1"/>
          <w:szCs w:val="20"/>
          <w:lang w:val="en-US"/>
        </w:rPr>
        <w:t>t dan Identifikasinya, Pros Semn</w:t>
      </w:r>
      <w:r w:rsidR="003912FB" w:rsidRPr="001B37C9">
        <w:rPr>
          <w:rFonts w:cs="Tahoma"/>
          <w:color w:val="000000" w:themeColor="text1"/>
          <w:szCs w:val="20"/>
          <w:lang w:val="en-US"/>
        </w:rPr>
        <w:t>as Masy Biodiv Indon, vo. 1, no, 5, hal, 1116-1122</w:t>
      </w:r>
    </w:p>
    <w:p w14:paraId="222BDEFA" w14:textId="77777777" w:rsidR="004E4450" w:rsidRPr="001B37C9" w:rsidRDefault="004E4450" w:rsidP="003912FB">
      <w:pPr>
        <w:tabs>
          <w:tab w:val="left" w:pos="1788"/>
          <w:tab w:val="left" w:pos="2270"/>
          <w:tab w:val="left" w:pos="3018"/>
          <w:tab w:val="left" w:pos="4265"/>
          <w:tab w:val="left" w:pos="5290"/>
          <w:tab w:val="left" w:pos="6819"/>
          <w:tab w:val="left" w:pos="7948"/>
        </w:tabs>
        <w:spacing w:line="240" w:lineRule="auto"/>
        <w:ind w:left="1134" w:hangingChars="568" w:hanging="1136"/>
        <w:textDirection w:val="lrTb"/>
        <w:textAlignment w:val="auto"/>
        <w:outlineLvl w:val="9"/>
        <w:rPr>
          <w:rFonts w:cs="Tahoma"/>
          <w:position w:val="0"/>
          <w:szCs w:val="20"/>
          <w:lang w:val="en-US" w:eastAsia="en-US"/>
        </w:rPr>
      </w:pPr>
      <w:r w:rsidRPr="001B37C9">
        <w:rPr>
          <w:rFonts w:cs="Tahoma"/>
          <w:position w:val="0"/>
          <w:szCs w:val="20"/>
          <w:lang w:val="en-US" w:eastAsia="en-US"/>
        </w:rPr>
        <w:t>Siddiqui, Y</w:t>
      </w:r>
      <w:r w:rsidRPr="001B37C9">
        <w:rPr>
          <w:rFonts w:cs="Tahoma"/>
          <w:i/>
          <w:position w:val="0"/>
          <w:szCs w:val="20"/>
          <w:lang w:val="en-US" w:eastAsia="en-US"/>
        </w:rPr>
        <w:t xml:space="preserve">. </w:t>
      </w:r>
      <w:r w:rsidRPr="001B37C9">
        <w:rPr>
          <w:rFonts w:cs="Tahoma"/>
          <w:position w:val="0"/>
          <w:szCs w:val="20"/>
          <w:lang w:val="en-US" w:eastAsia="en-US"/>
        </w:rPr>
        <w:t xml:space="preserve">(2021). </w:t>
      </w:r>
      <w:r w:rsidRPr="001B37C9">
        <w:rPr>
          <w:rFonts w:cs="Tahoma"/>
          <w:i/>
          <w:position w:val="0"/>
          <w:szCs w:val="20"/>
          <w:lang w:val="en-US" w:eastAsia="en-US"/>
        </w:rPr>
        <w:t>Current strategies and perspectives in detection and</w:t>
      </w:r>
      <w:r w:rsidRPr="001B37C9">
        <w:rPr>
          <w:rFonts w:cs="Tahoma"/>
          <w:position w:val="0"/>
          <w:szCs w:val="20"/>
          <w:lang w:val="en-US" w:eastAsia="en-US"/>
        </w:rPr>
        <w:t xml:space="preserve"> </w:t>
      </w:r>
      <w:r w:rsidRPr="001B37C9">
        <w:rPr>
          <w:rFonts w:cs="Tahoma"/>
          <w:i/>
          <w:position w:val="0"/>
          <w:szCs w:val="20"/>
          <w:lang w:val="en-US" w:eastAsia="en-US"/>
        </w:rPr>
        <w:t xml:space="preserve">control of basal stem rot of oil palm Saudi Journal of  Biological   Sciences. The Author </w:t>
      </w:r>
      <w:r w:rsidRPr="001B37C9">
        <w:rPr>
          <w:rFonts w:cs="Tahoma"/>
          <w:position w:val="0"/>
          <w:szCs w:val="20"/>
          <w:lang w:val="en-US" w:eastAsia="en-US"/>
        </w:rPr>
        <w:t xml:space="preserve">(s), 28 (5), pp. 2840–2849. </w:t>
      </w:r>
    </w:p>
    <w:p w14:paraId="5DD33C2C" w14:textId="77777777" w:rsidR="00F1516B" w:rsidRPr="001B37C9" w:rsidRDefault="00F1516B" w:rsidP="00814352">
      <w:pPr>
        <w:pStyle w:val="BodyText0"/>
        <w:spacing w:after="0" w:line="240" w:lineRule="auto"/>
        <w:ind w:left="1134" w:right="387" w:hangingChars="568" w:hanging="1136"/>
        <w:rPr>
          <w:rFonts w:cs="Tahoma"/>
          <w:szCs w:val="20"/>
        </w:rPr>
      </w:pPr>
      <w:r w:rsidRPr="001B37C9">
        <w:rPr>
          <w:rFonts w:cs="Tahoma"/>
          <w:szCs w:val="20"/>
        </w:rPr>
        <w:t xml:space="preserve">Watanabe, T. (2002). </w:t>
      </w:r>
      <w:r w:rsidRPr="001B37C9">
        <w:rPr>
          <w:rFonts w:cs="Tahoma"/>
          <w:i/>
          <w:szCs w:val="20"/>
        </w:rPr>
        <w:t>Pictorial Atlas of Soil and Seed Fungi Morphologies of Cultured Fungi and Key to Species</w:t>
      </w:r>
      <w:r w:rsidRPr="001B37C9">
        <w:rPr>
          <w:rFonts w:cs="Tahoma"/>
          <w:szCs w:val="20"/>
        </w:rPr>
        <w:t>. CRC Press LLC. U.S.A.</w:t>
      </w:r>
    </w:p>
    <w:p w14:paraId="0BB8453F" w14:textId="77777777" w:rsidR="00F1516B" w:rsidRDefault="00F1516B" w:rsidP="00814352">
      <w:pPr>
        <w:spacing w:line="240" w:lineRule="auto"/>
        <w:ind w:left="1134" w:hangingChars="568" w:hanging="1136"/>
        <w:rPr>
          <w:rFonts w:cs="Tahoma"/>
          <w:szCs w:val="20"/>
          <w:lang w:val="en-US"/>
        </w:rPr>
      </w:pPr>
      <w:r w:rsidRPr="001B37C9">
        <w:rPr>
          <w:rFonts w:cs="Tahoma"/>
          <w:szCs w:val="20"/>
        </w:rPr>
        <w:t xml:space="preserve">Yuliana, S. (2021). Peran Bakteri Endofit Dan Mikroriza dalam pengendalian layu bakteri Pada Eucalyptus pelita </w:t>
      </w:r>
      <w:r w:rsidRPr="001B37C9">
        <w:rPr>
          <w:rFonts w:cs="Tahoma"/>
          <w:i/>
          <w:szCs w:val="20"/>
        </w:rPr>
        <w:t>F.Muell</w:t>
      </w:r>
      <w:r w:rsidRPr="001B37C9">
        <w:rPr>
          <w:rFonts w:cs="Tahoma"/>
          <w:szCs w:val="20"/>
        </w:rPr>
        <w:t>. 10, 6.</w:t>
      </w:r>
    </w:p>
    <w:p w14:paraId="096E4910" w14:textId="2A2821FF" w:rsidR="00345CFB" w:rsidRPr="00345CFB" w:rsidRDefault="00345CFB" w:rsidP="00814352">
      <w:pPr>
        <w:spacing w:line="240" w:lineRule="auto"/>
        <w:ind w:left="1134" w:hangingChars="568" w:hanging="1136"/>
        <w:rPr>
          <w:rFonts w:cs="Tahoma"/>
          <w:szCs w:val="20"/>
          <w:lang w:val="en-US"/>
        </w:rPr>
      </w:pPr>
      <w:r w:rsidRPr="00345CFB">
        <w:rPr>
          <w:rFonts w:cs="Tahoma"/>
          <w:szCs w:val="20"/>
          <w:lang w:val="en-US"/>
        </w:rPr>
        <w:t xml:space="preserve">Yuniasih, B.  </w:t>
      </w:r>
      <w:r w:rsidR="00D75CB7">
        <w:rPr>
          <w:rFonts w:cs="Tahoma"/>
          <w:szCs w:val="20"/>
          <w:lang w:val="en-US"/>
        </w:rPr>
        <w:t>(</w:t>
      </w:r>
      <w:r w:rsidRPr="00345CFB">
        <w:rPr>
          <w:rFonts w:cs="Tahoma"/>
          <w:szCs w:val="20"/>
          <w:lang w:val="en-US"/>
        </w:rPr>
        <w:t>2018</w:t>
      </w:r>
      <w:r w:rsidR="00D75CB7">
        <w:rPr>
          <w:rFonts w:cs="Tahoma"/>
          <w:szCs w:val="20"/>
          <w:lang w:val="en-US"/>
        </w:rPr>
        <w:t>)</w:t>
      </w:r>
      <w:r w:rsidR="005112F2">
        <w:rPr>
          <w:rFonts w:cs="Tahoma"/>
          <w:szCs w:val="20"/>
          <w:lang w:val="en-US"/>
        </w:rPr>
        <w:t>.</w:t>
      </w:r>
      <w:r w:rsidRPr="00345CFB">
        <w:rPr>
          <w:rFonts w:cs="Tahoma"/>
          <w:szCs w:val="20"/>
          <w:lang w:val="en-US"/>
        </w:rPr>
        <w:t xml:space="preserve"> Tingkat Keparahan Serangan </w:t>
      </w:r>
      <w:r w:rsidRPr="009654F4">
        <w:rPr>
          <w:rFonts w:cs="Tahoma"/>
          <w:i/>
          <w:szCs w:val="20"/>
          <w:lang w:val="en-US"/>
        </w:rPr>
        <w:t>Ganoderma</w:t>
      </w:r>
      <w:r w:rsidRPr="00345CFB">
        <w:rPr>
          <w:rFonts w:cs="Tahoma"/>
          <w:szCs w:val="20"/>
          <w:lang w:val="en-US"/>
        </w:rPr>
        <w:t xml:space="preserve"> sp. Pada Berbagai Umur Tanaman Kelapa Sawit. Prosiding Seminar Instiper Tahun 2018 – Yogyakarta.  </w:t>
      </w:r>
    </w:p>
    <w:p w14:paraId="4071B6E3" w14:textId="77777777" w:rsidR="004E4450" w:rsidRDefault="004E4450" w:rsidP="00814352">
      <w:pPr>
        <w:pStyle w:val="BodyText0"/>
        <w:spacing w:before="1" w:after="0" w:line="240" w:lineRule="auto"/>
        <w:ind w:left="1134" w:right="118" w:hangingChars="568" w:hanging="1136"/>
        <w:rPr>
          <w:rFonts w:cs="Tahoma"/>
          <w:szCs w:val="20"/>
          <w:lang w:val="en-US"/>
        </w:rPr>
      </w:pPr>
      <w:r w:rsidRPr="001B37C9">
        <w:rPr>
          <w:rFonts w:cs="Tahoma"/>
          <w:szCs w:val="20"/>
        </w:rPr>
        <w:t>Yulia,</w:t>
      </w:r>
      <w:r w:rsidRPr="001B37C9">
        <w:rPr>
          <w:rFonts w:cs="Tahoma"/>
          <w:spacing w:val="1"/>
          <w:szCs w:val="20"/>
        </w:rPr>
        <w:t xml:space="preserve"> </w:t>
      </w:r>
      <w:r w:rsidRPr="001B37C9">
        <w:rPr>
          <w:rFonts w:cs="Tahoma"/>
          <w:szCs w:val="20"/>
        </w:rPr>
        <w:t>E.</w:t>
      </w:r>
      <w:r w:rsidRPr="001B37C9">
        <w:rPr>
          <w:rFonts w:cs="Tahoma"/>
          <w:spacing w:val="1"/>
          <w:szCs w:val="20"/>
        </w:rPr>
        <w:t xml:space="preserve"> </w:t>
      </w:r>
      <w:r w:rsidRPr="001B37C9">
        <w:rPr>
          <w:rFonts w:cs="Tahoma"/>
          <w:szCs w:val="20"/>
        </w:rPr>
        <w:t>Istifadah,</w:t>
      </w:r>
      <w:r w:rsidRPr="001B37C9">
        <w:rPr>
          <w:rFonts w:cs="Tahoma"/>
          <w:spacing w:val="1"/>
          <w:szCs w:val="20"/>
        </w:rPr>
        <w:t xml:space="preserve"> </w:t>
      </w:r>
      <w:r w:rsidRPr="001B37C9">
        <w:rPr>
          <w:rFonts w:cs="Tahoma"/>
          <w:szCs w:val="20"/>
        </w:rPr>
        <w:t>N.</w:t>
      </w:r>
      <w:r w:rsidRPr="001B37C9">
        <w:rPr>
          <w:rFonts w:cs="Tahoma"/>
          <w:spacing w:val="1"/>
          <w:szCs w:val="20"/>
        </w:rPr>
        <w:t xml:space="preserve"> </w:t>
      </w:r>
      <w:r w:rsidRPr="001B37C9">
        <w:rPr>
          <w:rFonts w:cs="Tahoma"/>
          <w:szCs w:val="20"/>
        </w:rPr>
        <w:t>Widiantini,</w:t>
      </w:r>
      <w:r w:rsidRPr="001B37C9">
        <w:rPr>
          <w:rFonts w:cs="Tahoma"/>
          <w:spacing w:val="1"/>
          <w:szCs w:val="20"/>
        </w:rPr>
        <w:t xml:space="preserve"> </w:t>
      </w:r>
      <w:r w:rsidRPr="001B37C9">
        <w:rPr>
          <w:rFonts w:cs="Tahoma"/>
          <w:szCs w:val="20"/>
        </w:rPr>
        <w:t>F.</w:t>
      </w:r>
      <w:r w:rsidRPr="001B37C9">
        <w:rPr>
          <w:rFonts w:cs="Tahoma"/>
          <w:spacing w:val="1"/>
          <w:szCs w:val="20"/>
        </w:rPr>
        <w:t xml:space="preserve"> </w:t>
      </w:r>
      <w:r w:rsidRPr="001B37C9">
        <w:rPr>
          <w:rFonts w:cs="Tahoma"/>
          <w:szCs w:val="20"/>
        </w:rPr>
        <w:t>dan Utami,</w:t>
      </w:r>
      <w:r w:rsidRPr="001B37C9">
        <w:rPr>
          <w:rFonts w:cs="Tahoma"/>
          <w:spacing w:val="1"/>
          <w:szCs w:val="20"/>
        </w:rPr>
        <w:t xml:space="preserve"> </w:t>
      </w:r>
      <w:r w:rsidRPr="001B37C9">
        <w:rPr>
          <w:rFonts w:cs="Tahoma"/>
          <w:szCs w:val="20"/>
        </w:rPr>
        <w:t>H. S.</w:t>
      </w:r>
      <w:r w:rsidRPr="001B37C9">
        <w:rPr>
          <w:rFonts w:cs="Tahoma"/>
          <w:spacing w:val="1"/>
          <w:szCs w:val="20"/>
        </w:rPr>
        <w:t xml:space="preserve"> </w:t>
      </w:r>
      <w:r w:rsidRPr="001B37C9">
        <w:rPr>
          <w:rFonts w:cs="Tahoma"/>
          <w:szCs w:val="20"/>
        </w:rPr>
        <w:t>(2017).</w:t>
      </w:r>
      <w:r w:rsidRPr="001B37C9">
        <w:rPr>
          <w:rFonts w:cs="Tahoma"/>
          <w:spacing w:val="1"/>
          <w:szCs w:val="20"/>
        </w:rPr>
        <w:t xml:space="preserve"> </w:t>
      </w:r>
      <w:r w:rsidRPr="001B37C9">
        <w:rPr>
          <w:rFonts w:cs="Tahoma"/>
          <w:szCs w:val="20"/>
        </w:rPr>
        <w:t>Antagonisme</w:t>
      </w:r>
      <w:r w:rsidRPr="001B37C9">
        <w:rPr>
          <w:rFonts w:cs="Tahoma"/>
          <w:spacing w:val="1"/>
          <w:szCs w:val="20"/>
        </w:rPr>
        <w:t xml:space="preserve"> </w:t>
      </w:r>
      <w:r w:rsidRPr="001B37C9">
        <w:rPr>
          <w:rFonts w:cs="Tahoma"/>
          <w:i/>
          <w:szCs w:val="20"/>
        </w:rPr>
        <w:t>Trichoderma</w:t>
      </w:r>
      <w:r w:rsidRPr="001B37C9">
        <w:rPr>
          <w:rFonts w:cs="Tahoma"/>
          <w:i/>
          <w:spacing w:val="1"/>
          <w:szCs w:val="20"/>
        </w:rPr>
        <w:t xml:space="preserve"> </w:t>
      </w:r>
      <w:r w:rsidRPr="001B37C9">
        <w:rPr>
          <w:rFonts w:cs="Tahoma"/>
          <w:szCs w:val="20"/>
        </w:rPr>
        <w:t>spp.</w:t>
      </w:r>
      <w:r w:rsidRPr="001B37C9">
        <w:rPr>
          <w:rFonts w:cs="Tahoma"/>
          <w:spacing w:val="1"/>
          <w:szCs w:val="20"/>
        </w:rPr>
        <w:t xml:space="preserve"> </w:t>
      </w:r>
      <w:r w:rsidRPr="001B37C9">
        <w:rPr>
          <w:rFonts w:cs="Tahoma"/>
          <w:szCs w:val="20"/>
        </w:rPr>
        <w:t>terhadap</w:t>
      </w:r>
      <w:r w:rsidRPr="001B37C9">
        <w:rPr>
          <w:rFonts w:cs="Tahoma"/>
          <w:spacing w:val="1"/>
          <w:szCs w:val="20"/>
        </w:rPr>
        <w:t xml:space="preserve"> </w:t>
      </w:r>
      <w:r w:rsidRPr="001B37C9">
        <w:rPr>
          <w:rFonts w:cs="Tahoma"/>
          <w:szCs w:val="20"/>
        </w:rPr>
        <w:t>jamur</w:t>
      </w:r>
      <w:r w:rsidRPr="001B37C9">
        <w:rPr>
          <w:rFonts w:cs="Tahoma"/>
          <w:spacing w:val="1"/>
          <w:szCs w:val="20"/>
        </w:rPr>
        <w:t xml:space="preserve"> </w:t>
      </w:r>
      <w:r w:rsidRPr="001B37C9">
        <w:rPr>
          <w:rFonts w:cs="Tahoma"/>
          <w:i/>
          <w:szCs w:val="20"/>
        </w:rPr>
        <w:t>Rigidoporus</w:t>
      </w:r>
      <w:r w:rsidRPr="001B37C9">
        <w:rPr>
          <w:rFonts w:cs="Tahoma"/>
          <w:i/>
          <w:spacing w:val="1"/>
          <w:szCs w:val="20"/>
        </w:rPr>
        <w:t xml:space="preserve"> </w:t>
      </w:r>
      <w:r w:rsidRPr="001B37C9">
        <w:rPr>
          <w:rFonts w:cs="Tahoma"/>
          <w:i/>
          <w:szCs w:val="20"/>
        </w:rPr>
        <w:t>lignosus</w:t>
      </w:r>
      <w:r w:rsidRPr="001B37C9">
        <w:rPr>
          <w:rFonts w:cs="Tahoma"/>
          <w:i/>
          <w:spacing w:val="1"/>
          <w:szCs w:val="20"/>
        </w:rPr>
        <w:t xml:space="preserve"> </w:t>
      </w:r>
      <w:r w:rsidRPr="001B37C9">
        <w:rPr>
          <w:rFonts w:cs="Tahoma"/>
          <w:szCs w:val="20"/>
        </w:rPr>
        <w:t>(Klotzsch)</w:t>
      </w:r>
      <w:r w:rsidRPr="001B37C9">
        <w:rPr>
          <w:rFonts w:cs="Tahoma"/>
          <w:spacing w:val="1"/>
          <w:szCs w:val="20"/>
        </w:rPr>
        <w:t xml:space="preserve"> </w:t>
      </w:r>
      <w:r w:rsidRPr="001B37C9">
        <w:rPr>
          <w:rFonts w:cs="Tahoma"/>
          <w:szCs w:val="20"/>
        </w:rPr>
        <w:t>dan</w:t>
      </w:r>
      <w:r w:rsidRPr="001B37C9">
        <w:rPr>
          <w:rFonts w:cs="Tahoma"/>
          <w:spacing w:val="1"/>
          <w:szCs w:val="20"/>
        </w:rPr>
        <w:t xml:space="preserve"> </w:t>
      </w:r>
      <w:r w:rsidRPr="001B37C9">
        <w:rPr>
          <w:rFonts w:cs="Tahoma"/>
          <w:szCs w:val="20"/>
        </w:rPr>
        <w:t xml:space="preserve">penekanan penyakit jamur akar putih pada tanaman karet. </w:t>
      </w:r>
      <w:r w:rsidRPr="00124796">
        <w:rPr>
          <w:rFonts w:cs="Tahoma"/>
          <w:szCs w:val="20"/>
        </w:rPr>
        <w:t>Jurnal Agrikultura</w:t>
      </w:r>
      <w:r w:rsidRPr="001B37C9">
        <w:rPr>
          <w:rFonts w:cs="Tahoma"/>
          <w:i/>
          <w:szCs w:val="20"/>
        </w:rPr>
        <w:t>,</w:t>
      </w:r>
      <w:r w:rsidRPr="001B37C9">
        <w:rPr>
          <w:rFonts w:cs="Tahoma"/>
          <w:spacing w:val="-57"/>
          <w:szCs w:val="20"/>
        </w:rPr>
        <w:t xml:space="preserve">                    </w:t>
      </w:r>
      <w:r w:rsidRPr="001B37C9">
        <w:rPr>
          <w:rFonts w:cs="Tahoma"/>
          <w:szCs w:val="20"/>
        </w:rPr>
        <w:t>28(1),</w:t>
      </w:r>
      <w:r w:rsidRPr="001B37C9">
        <w:rPr>
          <w:rFonts w:cs="Tahoma"/>
          <w:spacing w:val="-1"/>
          <w:szCs w:val="20"/>
        </w:rPr>
        <w:t xml:space="preserve"> </w:t>
      </w:r>
      <w:r w:rsidRPr="001B37C9">
        <w:rPr>
          <w:rFonts w:cs="Tahoma"/>
          <w:szCs w:val="20"/>
        </w:rPr>
        <w:t xml:space="preserve">47-55. </w:t>
      </w:r>
    </w:p>
    <w:p w14:paraId="4350AD20" w14:textId="77777777" w:rsidR="00C00264" w:rsidRDefault="00F67862" w:rsidP="00C00264">
      <w:pPr>
        <w:pStyle w:val="BodyText0"/>
        <w:spacing w:before="1" w:after="0" w:line="240" w:lineRule="auto"/>
        <w:ind w:left="1134" w:right="118" w:hangingChars="568" w:hanging="1136"/>
        <w:rPr>
          <w:rFonts w:cs="Tahoma"/>
          <w:szCs w:val="20"/>
          <w:lang w:val="en-US"/>
        </w:rPr>
      </w:pPr>
      <w:r w:rsidRPr="00F67862">
        <w:rPr>
          <w:rFonts w:cs="Tahoma"/>
          <w:szCs w:val="20"/>
          <w:lang w:val="en-US"/>
        </w:rPr>
        <w:t xml:space="preserve">Weselowski, B., N. Nathoo., A.W. Eastman., J. MacDonald., dan Z.C. Yuan. </w:t>
      </w:r>
      <w:r w:rsidR="00D75CB7">
        <w:rPr>
          <w:rFonts w:cs="Tahoma"/>
          <w:szCs w:val="20"/>
          <w:lang w:val="en-US"/>
        </w:rPr>
        <w:t>(</w:t>
      </w:r>
      <w:r w:rsidRPr="00F67862">
        <w:rPr>
          <w:rFonts w:cs="Tahoma"/>
          <w:szCs w:val="20"/>
          <w:lang w:val="en-US"/>
        </w:rPr>
        <w:t>2016</w:t>
      </w:r>
      <w:r w:rsidR="00D75CB7">
        <w:rPr>
          <w:rFonts w:cs="Tahoma"/>
          <w:szCs w:val="20"/>
          <w:lang w:val="en-US"/>
        </w:rPr>
        <w:t>)</w:t>
      </w:r>
      <w:r w:rsidRPr="00F67862">
        <w:rPr>
          <w:rFonts w:cs="Tahoma"/>
          <w:szCs w:val="20"/>
          <w:lang w:val="en-US"/>
        </w:rPr>
        <w:t xml:space="preserve">. Isolation, </w:t>
      </w:r>
      <w:r w:rsidRPr="00F67862">
        <w:rPr>
          <w:rFonts w:cs="Tahoma"/>
          <w:i/>
          <w:szCs w:val="20"/>
          <w:lang w:val="en-US"/>
        </w:rPr>
        <w:t>Identification and Characterization</w:t>
      </w:r>
      <w:r w:rsidRPr="00F67862">
        <w:rPr>
          <w:rFonts w:cs="Tahoma"/>
          <w:szCs w:val="20"/>
          <w:lang w:val="en-US"/>
        </w:rPr>
        <w:t xml:space="preserve"> </w:t>
      </w:r>
      <w:r w:rsidRPr="00F67862">
        <w:rPr>
          <w:rFonts w:cs="Tahoma"/>
          <w:i/>
          <w:szCs w:val="20"/>
          <w:lang w:val="en-US"/>
        </w:rPr>
        <w:t>of</w:t>
      </w:r>
      <w:r w:rsidRPr="00F67862">
        <w:rPr>
          <w:rFonts w:cs="Tahoma"/>
          <w:szCs w:val="20"/>
          <w:lang w:val="en-US"/>
        </w:rPr>
        <w:t xml:space="preserve"> </w:t>
      </w:r>
      <w:r w:rsidRPr="00F67862">
        <w:rPr>
          <w:rFonts w:cs="Tahoma"/>
          <w:i/>
          <w:szCs w:val="20"/>
          <w:lang w:val="en-US"/>
        </w:rPr>
        <w:t>Paenibacillus polymyxa</w:t>
      </w:r>
      <w:r w:rsidRPr="00F67862">
        <w:rPr>
          <w:rFonts w:cs="Tahoma"/>
          <w:szCs w:val="20"/>
          <w:lang w:val="en-US"/>
        </w:rPr>
        <w:t xml:space="preserve"> CR1 with Potentials for </w:t>
      </w:r>
      <w:r w:rsidRPr="00814352">
        <w:rPr>
          <w:rFonts w:cs="Tahoma"/>
          <w:i/>
          <w:szCs w:val="20"/>
          <w:lang w:val="en-US"/>
        </w:rPr>
        <w:t>Biopesticide, Biofertilization, Biomass Degradation and Biofuel Production</w:t>
      </w:r>
      <w:r w:rsidRPr="00F67862">
        <w:rPr>
          <w:rFonts w:cs="Tahoma"/>
          <w:szCs w:val="20"/>
          <w:lang w:val="en-US"/>
        </w:rPr>
        <w:t xml:space="preserve">. BMC </w:t>
      </w:r>
      <w:r w:rsidRPr="00814352">
        <w:rPr>
          <w:rFonts w:cs="Tahoma"/>
          <w:i/>
          <w:szCs w:val="20"/>
          <w:lang w:val="en-US"/>
        </w:rPr>
        <w:t>Microbiology,</w:t>
      </w:r>
      <w:r w:rsidRPr="00F67862">
        <w:rPr>
          <w:rFonts w:cs="Tahoma"/>
          <w:szCs w:val="20"/>
          <w:lang w:val="en-US"/>
        </w:rPr>
        <w:t xml:space="preserve"> 16(244), 1-10.</w:t>
      </w:r>
    </w:p>
    <w:p w14:paraId="58E1D8FB" w14:textId="2B0ED44E" w:rsidR="00C00264" w:rsidRPr="00F67862" w:rsidRDefault="00C00264" w:rsidP="00C00264">
      <w:pPr>
        <w:pStyle w:val="BodyText0"/>
        <w:spacing w:before="1" w:after="0" w:line="240" w:lineRule="auto"/>
        <w:ind w:left="1134" w:right="118" w:hangingChars="568" w:hanging="1136"/>
        <w:rPr>
          <w:rFonts w:cs="Tahoma"/>
          <w:szCs w:val="20"/>
          <w:lang w:val="en-US"/>
        </w:rPr>
      </w:pPr>
      <w:r>
        <w:t xml:space="preserve">Wisdawati,E., Kuswinanti, T, Rosmana, A dan Nasruddin, A. </w:t>
      </w:r>
      <w:r>
        <w:rPr>
          <w:lang w:val="en-US"/>
        </w:rPr>
        <w:t>(</w:t>
      </w:r>
      <w:r>
        <w:t>2019</w:t>
      </w:r>
      <w:r>
        <w:rPr>
          <w:lang w:val="en-US"/>
        </w:rPr>
        <w:t>)</w:t>
      </w:r>
      <w:r>
        <w:t xml:space="preserve">. </w:t>
      </w:r>
      <w:r w:rsidRPr="00C00264">
        <w:rPr>
          <w:i/>
        </w:rPr>
        <w:t>Selection and Characterization of Rhizosphere Fungi Producing Siderophore. Int.J.Curr.Microbiol.App.Sci.</w:t>
      </w:r>
      <w:r>
        <w:t xml:space="preserve"> 8(11): 268-272. doi: https://doi.org/10.20546/ijcmas.2019.811.031</w:t>
      </w:r>
    </w:p>
    <w:p w14:paraId="37452C86" w14:textId="77777777" w:rsidR="00F1516B" w:rsidRPr="001B37C9" w:rsidRDefault="00F1516B" w:rsidP="00FD5302">
      <w:pPr>
        <w:spacing w:line="240" w:lineRule="auto"/>
        <w:ind w:leftChars="0" w:left="0" w:firstLineChars="0" w:firstLine="0"/>
        <w:rPr>
          <w:rFonts w:cs="Tahoma"/>
          <w:b/>
          <w:iCs/>
          <w:szCs w:val="20"/>
          <w:lang w:val="en-US"/>
        </w:rPr>
      </w:pPr>
    </w:p>
    <w:sectPr w:rsidR="00F1516B" w:rsidRPr="001B37C9" w:rsidSect="00D33B8F">
      <w:type w:val="continuous"/>
      <w:pgSz w:w="11907" w:h="16839" w:code="9"/>
      <w:pgMar w:top="1701" w:right="1701" w:bottom="1701" w:left="1701" w:header="936" w:footer="879"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730F70" w15:done="0"/>
  <w15:commentEx w15:paraId="0E1389C8" w15:done="0"/>
  <w15:commentEx w15:paraId="4010CA90" w15:done="0"/>
  <w15:commentEx w15:paraId="3EB3290D" w15:done="0"/>
  <w15:commentEx w15:paraId="4D69299E" w15:done="0"/>
  <w15:commentEx w15:paraId="2E8B4792" w15:done="0"/>
  <w15:commentEx w15:paraId="1A86C1DB" w15:done="0"/>
  <w15:commentEx w15:paraId="10F38C86" w15:done="0"/>
  <w15:commentEx w15:paraId="31847073" w15:done="0"/>
  <w15:commentEx w15:paraId="46089233" w15:done="0"/>
  <w15:commentEx w15:paraId="63477DCA" w15:done="0"/>
  <w15:commentEx w15:paraId="2A947F46" w15:done="0"/>
  <w15:commentEx w15:paraId="37DC5F2D" w15:done="0"/>
  <w15:commentEx w15:paraId="3D219F70" w15:done="0"/>
  <w15:commentEx w15:paraId="0D4947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51DEB" w14:textId="77777777" w:rsidR="00632B0F" w:rsidRDefault="00632B0F" w:rsidP="0006719E">
      <w:pPr>
        <w:spacing w:line="240" w:lineRule="auto"/>
        <w:ind w:left="0" w:hanging="2"/>
      </w:pPr>
      <w:r>
        <w:separator/>
      </w:r>
    </w:p>
  </w:endnote>
  <w:endnote w:type="continuationSeparator" w:id="0">
    <w:p w14:paraId="00216761" w14:textId="77777777" w:rsidR="00632B0F" w:rsidRDefault="00632B0F" w:rsidP="0006719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0000000000000000000"/>
    <w:charset w:val="00"/>
    <w:family w:val="roman"/>
    <w:notTrueType/>
    <w:pitch w:val="default"/>
  </w:font>
  <w:font w:name="Liberation Mono">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439E9" w14:textId="77777777" w:rsidR="000E3FBA" w:rsidRDefault="00B51292" w:rsidP="007E61EF">
    <w:pPr>
      <w:pStyle w:val="Heading5"/>
      <w:numPr>
        <w:ilvl w:val="4"/>
        <w:numId w:val="1"/>
      </w:numPr>
      <w:ind w:hanging="2"/>
      <w:jc w:val="left"/>
    </w:pPr>
    <w:r>
      <w:fldChar w:fldCharType="begin"/>
    </w:r>
    <w:r>
      <w:instrText>PAGE</w:instrText>
    </w:r>
    <w:r>
      <w:fldChar w:fldCharType="separate"/>
    </w:r>
    <w:r w:rsidR="00406262">
      <w:rPr>
        <w:noProof/>
      </w:rPr>
      <w:t>2</w:t>
    </w:r>
    <w:r>
      <w:fldChar w:fldCharType="end"/>
    </w:r>
    <w:r>
      <w:t xml:space="preserve"> |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2D0CC" w14:textId="77777777" w:rsidR="000E3FBA" w:rsidRDefault="00B51292" w:rsidP="0006719E">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406262">
      <w:rPr>
        <w:rFonts w:eastAsia="Open Sans"/>
        <w:noProof/>
        <w:color w:val="000000"/>
        <w:szCs w:val="20"/>
      </w:rPr>
      <w:t>1</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1B6D4" w14:textId="77777777" w:rsidR="000E3FBA" w:rsidRDefault="000E3FBA" w:rsidP="0006719E">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9AF4E" w14:textId="77777777" w:rsidR="00632B0F" w:rsidRDefault="00632B0F" w:rsidP="0006719E">
      <w:pPr>
        <w:spacing w:line="240" w:lineRule="auto"/>
        <w:ind w:left="0" w:hanging="2"/>
      </w:pPr>
      <w:r>
        <w:separator/>
      </w:r>
    </w:p>
  </w:footnote>
  <w:footnote w:type="continuationSeparator" w:id="0">
    <w:p w14:paraId="25837C75" w14:textId="77777777" w:rsidR="00632B0F" w:rsidRDefault="00632B0F" w:rsidP="0006719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53FD4" w14:textId="77777777" w:rsidR="000E3FBA" w:rsidRDefault="00B51292" w:rsidP="0006719E">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AA990" w14:textId="77777777" w:rsidR="000E3FBA" w:rsidRDefault="000E3FBA" w:rsidP="0006719E">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B6A1E" w14:textId="77777777" w:rsidR="000E3FBA" w:rsidRDefault="000E3FBA" w:rsidP="0006719E">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1067D"/>
    <w:multiLevelType w:val="multilevel"/>
    <w:tmpl w:val="41362E78"/>
    <w:lvl w:ilvl="0">
      <w:start w:val="3"/>
      <w:numFmt w:val="decimal"/>
      <w:lvlText w:val="%1"/>
      <w:lvlJc w:val="left"/>
      <w:pPr>
        <w:ind w:left="480" w:hanging="480"/>
      </w:pPr>
      <w:rPr>
        <w:rFonts w:hint="default"/>
      </w:rPr>
    </w:lvl>
    <w:lvl w:ilvl="1">
      <w:start w:val="4"/>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
    <w:nsid w:val="33D65E41"/>
    <w:multiLevelType w:val="multilevel"/>
    <w:tmpl w:val="35763E66"/>
    <w:lvl w:ilvl="0">
      <w:start w:val="3"/>
      <w:numFmt w:val="decimal"/>
      <w:lvlText w:val="%1"/>
      <w:lvlJc w:val="left"/>
      <w:pPr>
        <w:ind w:left="948" w:hanging="360"/>
      </w:pPr>
      <w:rPr>
        <w:rFonts w:hint="default"/>
        <w:lang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966" w:hanging="540"/>
      </w:pPr>
      <w:rPr>
        <w:rFonts w:ascii="Times New Roman" w:eastAsia="Times New Roman" w:hAnsi="Times New Roman" w:cs="Times New Roman" w:hint="default"/>
        <w:b/>
        <w:bCs/>
        <w:i w:val="0"/>
        <w:w w:val="100"/>
        <w:sz w:val="24"/>
        <w:szCs w:val="24"/>
        <w:u w:val="none"/>
        <w:lang w:eastAsia="en-US" w:bidi="ar-SA"/>
      </w:rPr>
    </w:lvl>
    <w:lvl w:ilvl="3">
      <w:start w:val="1"/>
      <w:numFmt w:val="decimal"/>
      <w:lvlText w:val="%1.%2.%3.%4"/>
      <w:lvlJc w:val="left"/>
      <w:pPr>
        <w:ind w:left="1855" w:hanging="720"/>
      </w:pPr>
      <w:rPr>
        <w:rFonts w:ascii="Times New Roman" w:eastAsia="Times New Roman" w:hAnsi="Times New Roman" w:cs="Times New Roman" w:hint="default"/>
        <w:b/>
        <w:bCs/>
        <w:w w:val="100"/>
        <w:sz w:val="24"/>
        <w:szCs w:val="24"/>
        <w:lang w:eastAsia="en-US" w:bidi="ar-SA"/>
      </w:rPr>
    </w:lvl>
    <w:lvl w:ilvl="4">
      <w:numFmt w:val="bullet"/>
      <w:lvlText w:val="•"/>
      <w:lvlJc w:val="left"/>
      <w:pPr>
        <w:ind w:left="1300" w:hanging="720"/>
      </w:pPr>
      <w:rPr>
        <w:rFonts w:hint="default"/>
        <w:lang w:eastAsia="en-US" w:bidi="ar-SA"/>
      </w:rPr>
    </w:lvl>
    <w:lvl w:ilvl="5">
      <w:numFmt w:val="bullet"/>
      <w:lvlText w:val="•"/>
      <w:lvlJc w:val="left"/>
      <w:pPr>
        <w:ind w:left="2525" w:hanging="720"/>
      </w:pPr>
      <w:rPr>
        <w:rFonts w:hint="default"/>
        <w:lang w:eastAsia="en-US" w:bidi="ar-SA"/>
      </w:rPr>
    </w:lvl>
    <w:lvl w:ilvl="6">
      <w:numFmt w:val="bullet"/>
      <w:lvlText w:val="•"/>
      <w:lvlJc w:val="left"/>
      <w:pPr>
        <w:ind w:left="3750" w:hanging="720"/>
      </w:pPr>
      <w:rPr>
        <w:rFonts w:hint="default"/>
        <w:lang w:eastAsia="en-US" w:bidi="ar-SA"/>
      </w:rPr>
    </w:lvl>
    <w:lvl w:ilvl="7">
      <w:numFmt w:val="bullet"/>
      <w:lvlText w:val="•"/>
      <w:lvlJc w:val="left"/>
      <w:pPr>
        <w:ind w:left="4975" w:hanging="720"/>
      </w:pPr>
      <w:rPr>
        <w:rFonts w:hint="default"/>
        <w:lang w:eastAsia="en-US" w:bidi="ar-SA"/>
      </w:rPr>
    </w:lvl>
    <w:lvl w:ilvl="8">
      <w:numFmt w:val="bullet"/>
      <w:lvlText w:val="•"/>
      <w:lvlJc w:val="left"/>
      <w:pPr>
        <w:ind w:left="6200" w:hanging="720"/>
      </w:pPr>
      <w:rPr>
        <w:rFonts w:hint="default"/>
        <w:lang w:eastAsia="en-US" w:bidi="ar-SA"/>
      </w:rPr>
    </w:lvl>
  </w:abstractNum>
  <w:abstractNum w:abstractNumId="2">
    <w:nsid w:val="498F40A1"/>
    <w:multiLevelType w:val="multilevel"/>
    <w:tmpl w:val="2B40BDF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nsid w:val="644D1966"/>
    <w:multiLevelType w:val="multilevel"/>
    <w:tmpl w:val="36282BA2"/>
    <w:lvl w:ilvl="0">
      <w:start w:val="3"/>
      <w:numFmt w:val="decimal"/>
      <w:lvlText w:val="%1"/>
      <w:lvlJc w:val="left"/>
      <w:pPr>
        <w:ind w:left="660" w:hanging="660"/>
      </w:pPr>
      <w:rPr>
        <w:rFonts w:hint="default"/>
        <w:b/>
      </w:rPr>
    </w:lvl>
    <w:lvl w:ilvl="1">
      <w:start w:val="3"/>
      <w:numFmt w:val="decimal"/>
      <w:lvlText w:val="%1.%2"/>
      <w:lvlJc w:val="left"/>
      <w:pPr>
        <w:ind w:left="856" w:hanging="660"/>
      </w:pPr>
      <w:rPr>
        <w:rFonts w:hint="default"/>
        <w:b/>
      </w:rPr>
    </w:lvl>
    <w:lvl w:ilvl="2">
      <w:start w:val="2"/>
      <w:numFmt w:val="decimal"/>
      <w:lvlText w:val="%1.%2.%3"/>
      <w:lvlJc w:val="left"/>
      <w:pPr>
        <w:ind w:left="1112" w:hanging="720"/>
      </w:pPr>
      <w:rPr>
        <w:rFonts w:hint="default"/>
        <w:b/>
      </w:rPr>
    </w:lvl>
    <w:lvl w:ilvl="3">
      <w:start w:val="4"/>
      <w:numFmt w:val="decimal"/>
      <w:lvlText w:val="%1.%2.%3.%4"/>
      <w:lvlJc w:val="left"/>
      <w:pPr>
        <w:ind w:left="1308" w:hanging="720"/>
      </w:pPr>
      <w:rPr>
        <w:rFonts w:hint="default"/>
        <w:b/>
      </w:rPr>
    </w:lvl>
    <w:lvl w:ilvl="4">
      <w:start w:val="1"/>
      <w:numFmt w:val="decimal"/>
      <w:lvlText w:val="%1.%2.%3.%4.%5"/>
      <w:lvlJc w:val="left"/>
      <w:pPr>
        <w:ind w:left="1864" w:hanging="1080"/>
      </w:pPr>
      <w:rPr>
        <w:rFonts w:hint="default"/>
        <w:b/>
      </w:rPr>
    </w:lvl>
    <w:lvl w:ilvl="5">
      <w:start w:val="1"/>
      <w:numFmt w:val="decimal"/>
      <w:lvlText w:val="%1.%2.%3.%4.%5.%6"/>
      <w:lvlJc w:val="left"/>
      <w:pPr>
        <w:ind w:left="2060" w:hanging="1080"/>
      </w:pPr>
      <w:rPr>
        <w:rFonts w:hint="default"/>
        <w:b/>
      </w:rPr>
    </w:lvl>
    <w:lvl w:ilvl="6">
      <w:start w:val="1"/>
      <w:numFmt w:val="decimal"/>
      <w:lvlText w:val="%1.%2.%3.%4.%5.%6.%7"/>
      <w:lvlJc w:val="left"/>
      <w:pPr>
        <w:ind w:left="2616" w:hanging="1440"/>
      </w:pPr>
      <w:rPr>
        <w:rFonts w:hint="default"/>
        <w:b/>
      </w:rPr>
    </w:lvl>
    <w:lvl w:ilvl="7">
      <w:start w:val="1"/>
      <w:numFmt w:val="decimal"/>
      <w:lvlText w:val="%1.%2.%3.%4.%5.%6.%7.%8"/>
      <w:lvlJc w:val="left"/>
      <w:pPr>
        <w:ind w:left="2812" w:hanging="1440"/>
      </w:pPr>
      <w:rPr>
        <w:rFonts w:hint="default"/>
        <w:b/>
      </w:rPr>
    </w:lvl>
    <w:lvl w:ilvl="8">
      <w:start w:val="1"/>
      <w:numFmt w:val="decimal"/>
      <w:lvlText w:val="%1.%2.%3.%4.%5.%6.%7.%8.%9"/>
      <w:lvlJc w:val="left"/>
      <w:pPr>
        <w:ind w:left="3368" w:hanging="1800"/>
      </w:pPr>
      <w:rPr>
        <w:rFonts w:hint="default"/>
        <w:b/>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Windows Live" w15:userId="e46057537825d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BA"/>
    <w:rsid w:val="00011399"/>
    <w:rsid w:val="000372D2"/>
    <w:rsid w:val="000450E6"/>
    <w:rsid w:val="00045346"/>
    <w:rsid w:val="00066A7E"/>
    <w:rsid w:val="0006719E"/>
    <w:rsid w:val="00090A04"/>
    <w:rsid w:val="00092F22"/>
    <w:rsid w:val="000A51A8"/>
    <w:rsid w:val="000B750D"/>
    <w:rsid w:val="000D36EC"/>
    <w:rsid w:val="000E3FBA"/>
    <w:rsid w:val="000E5C8D"/>
    <w:rsid w:val="0010222E"/>
    <w:rsid w:val="00106CC7"/>
    <w:rsid w:val="00124796"/>
    <w:rsid w:val="00126F02"/>
    <w:rsid w:val="001447D0"/>
    <w:rsid w:val="00147B1E"/>
    <w:rsid w:val="00147D4E"/>
    <w:rsid w:val="001516F8"/>
    <w:rsid w:val="001638B0"/>
    <w:rsid w:val="00171171"/>
    <w:rsid w:val="00177A69"/>
    <w:rsid w:val="00181317"/>
    <w:rsid w:val="00181A7C"/>
    <w:rsid w:val="001918C2"/>
    <w:rsid w:val="001B37C9"/>
    <w:rsid w:val="001C3A16"/>
    <w:rsid w:val="001C46AD"/>
    <w:rsid w:val="001E0E1E"/>
    <w:rsid w:val="001E3D4B"/>
    <w:rsid w:val="001E5987"/>
    <w:rsid w:val="0021495F"/>
    <w:rsid w:val="00216DC2"/>
    <w:rsid w:val="0025794A"/>
    <w:rsid w:val="00271700"/>
    <w:rsid w:val="0027398E"/>
    <w:rsid w:val="00282F17"/>
    <w:rsid w:val="002954F7"/>
    <w:rsid w:val="00295A44"/>
    <w:rsid w:val="002C6ECE"/>
    <w:rsid w:val="002C71CF"/>
    <w:rsid w:val="003013B0"/>
    <w:rsid w:val="00302F15"/>
    <w:rsid w:val="00311098"/>
    <w:rsid w:val="003125E6"/>
    <w:rsid w:val="003203D2"/>
    <w:rsid w:val="00324305"/>
    <w:rsid w:val="00331D93"/>
    <w:rsid w:val="00345068"/>
    <w:rsid w:val="00345CFB"/>
    <w:rsid w:val="00356E90"/>
    <w:rsid w:val="0036710B"/>
    <w:rsid w:val="00370158"/>
    <w:rsid w:val="003850CF"/>
    <w:rsid w:val="00385188"/>
    <w:rsid w:val="00386C93"/>
    <w:rsid w:val="003912FB"/>
    <w:rsid w:val="003B4B24"/>
    <w:rsid w:val="003C4351"/>
    <w:rsid w:val="003E721C"/>
    <w:rsid w:val="003F3C26"/>
    <w:rsid w:val="003F72DD"/>
    <w:rsid w:val="00401590"/>
    <w:rsid w:val="00406262"/>
    <w:rsid w:val="00434AC2"/>
    <w:rsid w:val="00436133"/>
    <w:rsid w:val="00437572"/>
    <w:rsid w:val="00445A17"/>
    <w:rsid w:val="00471ABA"/>
    <w:rsid w:val="00485D36"/>
    <w:rsid w:val="004A42D5"/>
    <w:rsid w:val="004A4BB2"/>
    <w:rsid w:val="004C2B67"/>
    <w:rsid w:val="004C61FB"/>
    <w:rsid w:val="004C70A6"/>
    <w:rsid w:val="004E4450"/>
    <w:rsid w:val="00502E3E"/>
    <w:rsid w:val="005048D2"/>
    <w:rsid w:val="005112F2"/>
    <w:rsid w:val="00513194"/>
    <w:rsid w:val="00520AE3"/>
    <w:rsid w:val="00524D55"/>
    <w:rsid w:val="00536A13"/>
    <w:rsid w:val="00564107"/>
    <w:rsid w:val="005679BD"/>
    <w:rsid w:val="00574775"/>
    <w:rsid w:val="00576DAD"/>
    <w:rsid w:val="005B0FB0"/>
    <w:rsid w:val="005E0394"/>
    <w:rsid w:val="006101E0"/>
    <w:rsid w:val="006118FC"/>
    <w:rsid w:val="006161E6"/>
    <w:rsid w:val="00632B0F"/>
    <w:rsid w:val="00636CD5"/>
    <w:rsid w:val="00675DAC"/>
    <w:rsid w:val="00682DDC"/>
    <w:rsid w:val="006A47EE"/>
    <w:rsid w:val="006A5337"/>
    <w:rsid w:val="006B0C41"/>
    <w:rsid w:val="006B3DAC"/>
    <w:rsid w:val="006B5832"/>
    <w:rsid w:val="006D64F2"/>
    <w:rsid w:val="00704D62"/>
    <w:rsid w:val="00731C49"/>
    <w:rsid w:val="007432DA"/>
    <w:rsid w:val="00754CE4"/>
    <w:rsid w:val="0075594C"/>
    <w:rsid w:val="007615EE"/>
    <w:rsid w:val="007755D4"/>
    <w:rsid w:val="0077793F"/>
    <w:rsid w:val="00787074"/>
    <w:rsid w:val="00794963"/>
    <w:rsid w:val="007977AB"/>
    <w:rsid w:val="007C1561"/>
    <w:rsid w:val="007C1FD3"/>
    <w:rsid w:val="007E0F95"/>
    <w:rsid w:val="007E61EF"/>
    <w:rsid w:val="007F56B6"/>
    <w:rsid w:val="00814352"/>
    <w:rsid w:val="0083556E"/>
    <w:rsid w:val="0083774D"/>
    <w:rsid w:val="00852E3A"/>
    <w:rsid w:val="00897356"/>
    <w:rsid w:val="00897B18"/>
    <w:rsid w:val="008C0ED9"/>
    <w:rsid w:val="008C6D41"/>
    <w:rsid w:val="008C6EA3"/>
    <w:rsid w:val="008D52DA"/>
    <w:rsid w:val="00900830"/>
    <w:rsid w:val="009010DA"/>
    <w:rsid w:val="00902EBF"/>
    <w:rsid w:val="0090481A"/>
    <w:rsid w:val="0093685A"/>
    <w:rsid w:val="00942BA6"/>
    <w:rsid w:val="00951080"/>
    <w:rsid w:val="009654F4"/>
    <w:rsid w:val="00970780"/>
    <w:rsid w:val="009741A7"/>
    <w:rsid w:val="00991668"/>
    <w:rsid w:val="00992B98"/>
    <w:rsid w:val="009A2200"/>
    <w:rsid w:val="009A4CEE"/>
    <w:rsid w:val="009B2E98"/>
    <w:rsid w:val="009D222B"/>
    <w:rsid w:val="00A16450"/>
    <w:rsid w:val="00A25963"/>
    <w:rsid w:val="00A5600E"/>
    <w:rsid w:val="00A93F2C"/>
    <w:rsid w:val="00AA02CB"/>
    <w:rsid w:val="00AE4DFC"/>
    <w:rsid w:val="00AF4BE0"/>
    <w:rsid w:val="00B26F62"/>
    <w:rsid w:val="00B318BF"/>
    <w:rsid w:val="00B42A43"/>
    <w:rsid w:val="00B51292"/>
    <w:rsid w:val="00BB2A27"/>
    <w:rsid w:val="00BB52FF"/>
    <w:rsid w:val="00BC7B6B"/>
    <w:rsid w:val="00BF44B0"/>
    <w:rsid w:val="00C00264"/>
    <w:rsid w:val="00C05A19"/>
    <w:rsid w:val="00C07621"/>
    <w:rsid w:val="00C2363D"/>
    <w:rsid w:val="00C23D0E"/>
    <w:rsid w:val="00C313F6"/>
    <w:rsid w:val="00C37B32"/>
    <w:rsid w:val="00C40F40"/>
    <w:rsid w:val="00C45E7A"/>
    <w:rsid w:val="00C53452"/>
    <w:rsid w:val="00C55477"/>
    <w:rsid w:val="00C84A9B"/>
    <w:rsid w:val="00CC5486"/>
    <w:rsid w:val="00CC7FC1"/>
    <w:rsid w:val="00CD3820"/>
    <w:rsid w:val="00CF3AEA"/>
    <w:rsid w:val="00D00064"/>
    <w:rsid w:val="00D0630D"/>
    <w:rsid w:val="00D33B8F"/>
    <w:rsid w:val="00D408A6"/>
    <w:rsid w:val="00D40938"/>
    <w:rsid w:val="00D44DB5"/>
    <w:rsid w:val="00D52E26"/>
    <w:rsid w:val="00D57D94"/>
    <w:rsid w:val="00D65702"/>
    <w:rsid w:val="00D735FC"/>
    <w:rsid w:val="00D75CB7"/>
    <w:rsid w:val="00D80302"/>
    <w:rsid w:val="00D85960"/>
    <w:rsid w:val="00D92F4D"/>
    <w:rsid w:val="00D9620F"/>
    <w:rsid w:val="00DA02FA"/>
    <w:rsid w:val="00DB0732"/>
    <w:rsid w:val="00DC1B1D"/>
    <w:rsid w:val="00DC6A48"/>
    <w:rsid w:val="00DE0B61"/>
    <w:rsid w:val="00DE3E07"/>
    <w:rsid w:val="00DF1136"/>
    <w:rsid w:val="00DF6AC8"/>
    <w:rsid w:val="00E2279B"/>
    <w:rsid w:val="00E354C7"/>
    <w:rsid w:val="00E45A6E"/>
    <w:rsid w:val="00E622EA"/>
    <w:rsid w:val="00E727BA"/>
    <w:rsid w:val="00E75EC6"/>
    <w:rsid w:val="00E80648"/>
    <w:rsid w:val="00E91935"/>
    <w:rsid w:val="00ED189A"/>
    <w:rsid w:val="00ED5B59"/>
    <w:rsid w:val="00EE41B3"/>
    <w:rsid w:val="00EF0C2C"/>
    <w:rsid w:val="00EF19C2"/>
    <w:rsid w:val="00EF275A"/>
    <w:rsid w:val="00F06777"/>
    <w:rsid w:val="00F12B48"/>
    <w:rsid w:val="00F1516B"/>
    <w:rsid w:val="00F62435"/>
    <w:rsid w:val="00F67862"/>
    <w:rsid w:val="00F91AA6"/>
    <w:rsid w:val="00F93A29"/>
    <w:rsid w:val="00FA19BF"/>
    <w:rsid w:val="00FB5292"/>
    <w:rsid w:val="00FC134F"/>
    <w:rsid w:val="00FC6033"/>
    <w:rsid w:val="00FD5302"/>
    <w:rsid w:val="00FE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pPr>
      <w:keepNext/>
      <w:spacing w:after="240"/>
      <w:ind w:firstLine="0"/>
      <w:jc w:val="center"/>
    </w:pPr>
    <w:rPr>
      <w:b/>
      <w:bCs/>
      <w:sz w:val="24"/>
    </w:rPr>
  </w:style>
  <w:style w:type="paragraph" w:styleId="Heading2">
    <w:name w:val="heading 2"/>
    <w:basedOn w:val="Normal"/>
    <w:next w:val="Normal"/>
    <w:pPr>
      <w:keepNext/>
      <w:spacing w:before="240" w:after="120"/>
      <w:ind w:firstLine="0"/>
      <w:outlineLvl w:val="1"/>
    </w:pPr>
    <w:rPr>
      <w:rFonts w:cs="Arial"/>
      <w:b/>
      <w:bCs/>
      <w:iCs/>
      <w:szCs w:val="28"/>
    </w:rPr>
  </w:style>
  <w:style w:type="paragraph" w:styleId="Heading3">
    <w:name w:val="heading 3"/>
    <w:basedOn w:val="Normal"/>
    <w:next w:val="Normal"/>
    <w:pPr>
      <w:keepNext/>
      <w:spacing w:after="120"/>
      <w:ind w:firstLine="0"/>
      <w:outlineLvl w:val="2"/>
    </w:pPr>
    <w:rPr>
      <w:b/>
      <w:bCs/>
      <w:i/>
      <w:szCs w:val="36"/>
    </w:rPr>
  </w:style>
  <w:style w:type="paragraph" w:styleId="Heading4">
    <w:name w:val="heading 4"/>
    <w:basedOn w:val="Normal"/>
    <w:next w:val="Normal"/>
    <w:pPr>
      <w:keepNext/>
      <w:spacing w:before="120"/>
      <w:ind w:firstLine="0"/>
      <w:jc w:val="left"/>
      <w:outlineLvl w:val="3"/>
    </w:pPr>
    <w:rPr>
      <w:b/>
      <w:bCs/>
      <w:i/>
      <w:szCs w:val="48"/>
    </w:rPr>
  </w:style>
  <w:style w:type="paragraph" w:styleId="Heading5">
    <w:name w:val="heading 5"/>
    <w:basedOn w:val="Normal"/>
    <w:next w:val="Normal"/>
    <w:pPr>
      <w:ind w:firstLine="0"/>
      <w:jc w:val="center"/>
      <w:outlineLvl w:val="4"/>
    </w:pPr>
    <w:rPr>
      <w:b/>
      <w:bCs/>
      <w:iCs/>
      <w:szCs w:val="26"/>
    </w:rPr>
  </w:style>
  <w:style w:type="paragraph" w:styleId="Heading6">
    <w:name w:val="heading 6"/>
    <w:basedOn w:val="Normal"/>
    <w:next w:val="Normal"/>
    <w:pPr>
      <w:keepNext/>
      <w:spacing w:before="120" w:after="120" w:line="240" w:lineRule="auto"/>
      <w:ind w:left="1134" w:hanging="1134"/>
      <w:outlineLvl w:val="5"/>
    </w:pPr>
    <w:rPr>
      <w:bCs/>
    </w:rPr>
  </w:style>
  <w:style w:type="paragraph" w:styleId="Heading7">
    <w:name w:val="heading 7"/>
    <w:basedOn w:val="Normal"/>
    <w:next w:val="Normal"/>
    <w:pPr>
      <w:keepNext/>
      <w:spacing w:after="120"/>
      <w:ind w:firstLine="0"/>
      <w:contextualSpacing/>
      <w:jc w:val="center"/>
      <w:outlineLvl w:val="6"/>
    </w:pPr>
    <w:rPr>
      <w:bCs/>
      <w:szCs w:val="40"/>
    </w:rPr>
  </w:style>
  <w:style w:type="paragraph" w:styleId="Heading8">
    <w:name w:val="heading 8"/>
    <w:basedOn w:val="Normal"/>
    <w:next w:val="Normal"/>
    <w:pPr>
      <w:keepNext/>
      <w:spacing w:line="240" w:lineRule="auto"/>
      <w:ind w:left="851" w:hanging="851"/>
      <w:outlineLvl w:val="7"/>
    </w:pPr>
    <w:rPr>
      <w:bCs/>
      <w:szCs w:val="32"/>
    </w:rPr>
  </w:style>
  <w:style w:type="paragraph" w:styleId="Heading9">
    <w:name w:val="heading 9"/>
    <w:basedOn w:val="Normal"/>
    <w:next w:val="Normal"/>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uiPriority w:val="9"/>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SebutanYangBelumTerselesaikan1">
    <w:name w:val="Sebutan Yang Belum Terselesaikan1"/>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rPr>
      <w:i/>
      <w:sz w:val="18"/>
    </w:rPr>
  </w:style>
  <w:style w:type="paragraph" w:customStyle="1" w:styleId="EMAIL">
    <w:name w:val="EMAIL"/>
    <w:basedOn w:val="Heading5"/>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spacing w:before="360" w:after="120"/>
    </w:pPr>
  </w:style>
  <w:style w:type="paragraph" w:customStyle="1" w:styleId="HEADING30">
    <w:name w:val="HEADING_3"/>
    <w:basedOn w:val="Heading2"/>
    <w:rPr>
      <w:i/>
    </w:rPr>
  </w:style>
  <w:style w:type="paragraph" w:customStyle="1" w:styleId="CADANGAN">
    <w:name w:val="CADANGAN"/>
    <w:basedOn w:val="Heading7"/>
  </w:style>
  <w:style w:type="paragraph" w:styleId="ListParagraph">
    <w:name w:val="List Paragraph"/>
    <w:basedOn w:val="Normal"/>
    <w:uiPriority w:val="1"/>
    <w:qFormat/>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uiPriority w:val="99"/>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 w:type="paragraph" w:styleId="BodyText0">
    <w:name w:val="Body Text"/>
    <w:basedOn w:val="Normal"/>
    <w:link w:val="BodyTextChar1"/>
    <w:uiPriority w:val="99"/>
    <w:unhideWhenUsed/>
    <w:rsid w:val="007E61EF"/>
    <w:pPr>
      <w:spacing w:after="120"/>
    </w:pPr>
  </w:style>
  <w:style w:type="character" w:customStyle="1" w:styleId="BodyTextChar1">
    <w:name w:val="Body Text Char1"/>
    <w:basedOn w:val="DefaultParagraphFont"/>
    <w:link w:val="BodyText0"/>
    <w:uiPriority w:val="99"/>
    <w:rsid w:val="007E61EF"/>
    <w:rPr>
      <w:rFonts w:eastAsia="Times New Roman"/>
      <w:position w:val="-1"/>
      <w:szCs w:val="24"/>
      <w:lang w:val="id-ID" w:eastAsia="zh-CN"/>
    </w:rPr>
  </w:style>
  <w:style w:type="paragraph" w:customStyle="1" w:styleId="TableParagraph">
    <w:name w:val="Table Paragraph"/>
    <w:basedOn w:val="Normal"/>
    <w:uiPriority w:val="1"/>
    <w:qFormat/>
    <w:rsid w:val="00F1516B"/>
    <w:pPr>
      <w:spacing w:line="480" w:lineRule="auto"/>
      <w:ind w:leftChars="0" w:left="0" w:firstLineChars="0" w:firstLine="0"/>
      <w:jc w:val="left"/>
      <w:textDirection w:val="lrTb"/>
      <w:textAlignment w:val="auto"/>
      <w:outlineLvl w:val="9"/>
    </w:pPr>
    <w:rPr>
      <w:rFonts w:ascii="Times New Roman" w:hAnsi="Times New Roman" w:cs="Times New Roman"/>
      <w:position w:val="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pPr>
      <w:keepNext/>
      <w:spacing w:after="240"/>
      <w:ind w:firstLine="0"/>
      <w:jc w:val="center"/>
    </w:pPr>
    <w:rPr>
      <w:b/>
      <w:bCs/>
      <w:sz w:val="24"/>
    </w:rPr>
  </w:style>
  <w:style w:type="paragraph" w:styleId="Heading2">
    <w:name w:val="heading 2"/>
    <w:basedOn w:val="Normal"/>
    <w:next w:val="Normal"/>
    <w:pPr>
      <w:keepNext/>
      <w:spacing w:before="240" w:after="120"/>
      <w:ind w:firstLine="0"/>
      <w:outlineLvl w:val="1"/>
    </w:pPr>
    <w:rPr>
      <w:rFonts w:cs="Arial"/>
      <w:b/>
      <w:bCs/>
      <w:iCs/>
      <w:szCs w:val="28"/>
    </w:rPr>
  </w:style>
  <w:style w:type="paragraph" w:styleId="Heading3">
    <w:name w:val="heading 3"/>
    <w:basedOn w:val="Normal"/>
    <w:next w:val="Normal"/>
    <w:pPr>
      <w:keepNext/>
      <w:spacing w:after="120"/>
      <w:ind w:firstLine="0"/>
      <w:outlineLvl w:val="2"/>
    </w:pPr>
    <w:rPr>
      <w:b/>
      <w:bCs/>
      <w:i/>
      <w:szCs w:val="36"/>
    </w:rPr>
  </w:style>
  <w:style w:type="paragraph" w:styleId="Heading4">
    <w:name w:val="heading 4"/>
    <w:basedOn w:val="Normal"/>
    <w:next w:val="Normal"/>
    <w:pPr>
      <w:keepNext/>
      <w:spacing w:before="120"/>
      <w:ind w:firstLine="0"/>
      <w:jc w:val="left"/>
      <w:outlineLvl w:val="3"/>
    </w:pPr>
    <w:rPr>
      <w:b/>
      <w:bCs/>
      <w:i/>
      <w:szCs w:val="48"/>
    </w:rPr>
  </w:style>
  <w:style w:type="paragraph" w:styleId="Heading5">
    <w:name w:val="heading 5"/>
    <w:basedOn w:val="Normal"/>
    <w:next w:val="Normal"/>
    <w:pPr>
      <w:ind w:firstLine="0"/>
      <w:jc w:val="center"/>
      <w:outlineLvl w:val="4"/>
    </w:pPr>
    <w:rPr>
      <w:b/>
      <w:bCs/>
      <w:iCs/>
      <w:szCs w:val="26"/>
    </w:rPr>
  </w:style>
  <w:style w:type="paragraph" w:styleId="Heading6">
    <w:name w:val="heading 6"/>
    <w:basedOn w:val="Normal"/>
    <w:next w:val="Normal"/>
    <w:pPr>
      <w:keepNext/>
      <w:spacing w:before="120" w:after="120" w:line="240" w:lineRule="auto"/>
      <w:ind w:left="1134" w:hanging="1134"/>
      <w:outlineLvl w:val="5"/>
    </w:pPr>
    <w:rPr>
      <w:bCs/>
    </w:rPr>
  </w:style>
  <w:style w:type="paragraph" w:styleId="Heading7">
    <w:name w:val="heading 7"/>
    <w:basedOn w:val="Normal"/>
    <w:next w:val="Normal"/>
    <w:pPr>
      <w:keepNext/>
      <w:spacing w:after="120"/>
      <w:ind w:firstLine="0"/>
      <w:contextualSpacing/>
      <w:jc w:val="center"/>
      <w:outlineLvl w:val="6"/>
    </w:pPr>
    <w:rPr>
      <w:bCs/>
      <w:szCs w:val="40"/>
    </w:rPr>
  </w:style>
  <w:style w:type="paragraph" w:styleId="Heading8">
    <w:name w:val="heading 8"/>
    <w:basedOn w:val="Normal"/>
    <w:next w:val="Normal"/>
    <w:pPr>
      <w:keepNext/>
      <w:spacing w:line="240" w:lineRule="auto"/>
      <w:ind w:left="851" w:hanging="851"/>
      <w:outlineLvl w:val="7"/>
    </w:pPr>
    <w:rPr>
      <w:bCs/>
      <w:szCs w:val="32"/>
    </w:rPr>
  </w:style>
  <w:style w:type="paragraph" w:styleId="Heading9">
    <w:name w:val="heading 9"/>
    <w:basedOn w:val="Normal"/>
    <w:next w:val="Normal"/>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uiPriority w:val="9"/>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SebutanYangBelumTerselesaikan1">
    <w:name w:val="Sebutan Yang Belum Terselesaikan1"/>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rPr>
      <w:i/>
      <w:sz w:val="18"/>
    </w:rPr>
  </w:style>
  <w:style w:type="paragraph" w:customStyle="1" w:styleId="EMAIL">
    <w:name w:val="EMAIL"/>
    <w:basedOn w:val="Heading5"/>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spacing w:before="360" w:after="120"/>
    </w:pPr>
  </w:style>
  <w:style w:type="paragraph" w:customStyle="1" w:styleId="HEADING30">
    <w:name w:val="HEADING_3"/>
    <w:basedOn w:val="Heading2"/>
    <w:rPr>
      <w:i/>
    </w:rPr>
  </w:style>
  <w:style w:type="paragraph" w:customStyle="1" w:styleId="CADANGAN">
    <w:name w:val="CADANGAN"/>
    <w:basedOn w:val="Heading7"/>
  </w:style>
  <w:style w:type="paragraph" w:styleId="ListParagraph">
    <w:name w:val="List Paragraph"/>
    <w:basedOn w:val="Normal"/>
    <w:uiPriority w:val="1"/>
    <w:qFormat/>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uiPriority w:val="99"/>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 w:type="paragraph" w:styleId="BodyText0">
    <w:name w:val="Body Text"/>
    <w:basedOn w:val="Normal"/>
    <w:link w:val="BodyTextChar1"/>
    <w:uiPriority w:val="99"/>
    <w:unhideWhenUsed/>
    <w:rsid w:val="007E61EF"/>
    <w:pPr>
      <w:spacing w:after="120"/>
    </w:pPr>
  </w:style>
  <w:style w:type="character" w:customStyle="1" w:styleId="BodyTextChar1">
    <w:name w:val="Body Text Char1"/>
    <w:basedOn w:val="DefaultParagraphFont"/>
    <w:link w:val="BodyText0"/>
    <w:uiPriority w:val="99"/>
    <w:rsid w:val="007E61EF"/>
    <w:rPr>
      <w:rFonts w:eastAsia="Times New Roman"/>
      <w:position w:val="-1"/>
      <w:szCs w:val="24"/>
      <w:lang w:val="id-ID" w:eastAsia="zh-CN"/>
    </w:rPr>
  </w:style>
  <w:style w:type="paragraph" w:customStyle="1" w:styleId="TableParagraph">
    <w:name w:val="Table Paragraph"/>
    <w:basedOn w:val="Normal"/>
    <w:uiPriority w:val="1"/>
    <w:qFormat/>
    <w:rsid w:val="00F1516B"/>
    <w:pPr>
      <w:spacing w:line="480" w:lineRule="auto"/>
      <w:ind w:leftChars="0" w:left="0" w:firstLineChars="0" w:firstLine="0"/>
      <w:jc w:val="left"/>
      <w:textDirection w:val="lrTb"/>
      <w:textAlignment w:val="auto"/>
      <w:outlineLvl w:val="9"/>
    </w:pPr>
    <w:rPr>
      <w:rFonts w:ascii="Times New Roman" w:hAnsi="Times New Roman" w:cs="Times New Roman"/>
      <w:positio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61780">
      <w:bodyDiv w:val="1"/>
      <w:marLeft w:val="0"/>
      <w:marRight w:val="0"/>
      <w:marTop w:val="0"/>
      <w:marBottom w:val="0"/>
      <w:divBdr>
        <w:top w:val="none" w:sz="0" w:space="0" w:color="auto"/>
        <w:left w:val="none" w:sz="0" w:space="0" w:color="auto"/>
        <w:bottom w:val="none" w:sz="0" w:space="0" w:color="auto"/>
        <w:right w:val="none" w:sz="0" w:space="0" w:color="auto"/>
      </w:divBdr>
    </w:div>
    <w:div w:id="176576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3.11114/bima.1.x.x1-x2%20%20%20(CLICK" TargetMode="External"/><Relationship Id="rId18" Type="http://schemas.openxmlformats.org/officeDocument/2006/relationships/header" Target="header3.xml"/><Relationship Id="rId26" Type="http://schemas.openxmlformats.org/officeDocument/2006/relationships/image" Target="media/image6.jpeg"/><Relationship Id="rId39"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yperlink" Target="mailto:yulianasusanti.upp@gmail.com" TargetMode="External"/><Relationship Id="rId34" Type="http://schemas.openxmlformats.org/officeDocument/2006/relationships/image" Target="media/image13.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5.jpeg"/><Relationship Id="rId33" Type="http://schemas.openxmlformats.org/officeDocument/2006/relationships/image" Target="media/image12.jpe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nggiat0904@gmail.com"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ournal.pdmbengkulu.org/index.php/sinta" TargetMode="External"/><Relationship Id="rId24" Type="http://schemas.openxmlformats.org/officeDocument/2006/relationships/image" Target="media/image4.png"/><Relationship Id="rId32" Type="http://schemas.openxmlformats.org/officeDocument/2006/relationships/image" Target="media/image11.jpeg"/><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image" Target="media/image8.jpe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creativecommons.org/licenses/by-sa/4.0/" TargetMode="External"/><Relationship Id="rId27" Type="http://schemas.openxmlformats.org/officeDocument/2006/relationships/image" Target="media/image7.jpeg"/><Relationship Id="rId30" Type="http://schemas.openxmlformats.org/officeDocument/2006/relationships/image" Target="media/image9.jpeg"/><Relationship Id="rId35" Type="http://schemas.openxmlformats.org/officeDocument/2006/relationships/image" Target="media/image14.jpe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3021354557108622"/>
          <c:y val="0.14478045660153216"/>
          <c:w val="0.84174034559673216"/>
          <c:h val="0.71720002880875788"/>
        </c:manualLayout>
      </c:layout>
      <c:lineChart>
        <c:grouping val="standard"/>
        <c:varyColors val="0"/>
        <c:ser>
          <c:idx val="0"/>
          <c:order val="0"/>
          <c:marker>
            <c:symbol val="none"/>
          </c:marker>
          <c:val>
            <c:numRef>
              <c:f>Sheet1!$C$7:$J$7</c:f>
              <c:numCache>
                <c:formatCode>General</c:formatCode>
                <c:ptCount val="8"/>
                <c:pt idx="0">
                  <c:v>0.6</c:v>
                </c:pt>
                <c:pt idx="1">
                  <c:v>1.3</c:v>
                </c:pt>
                <c:pt idx="2">
                  <c:v>2.5</c:v>
                </c:pt>
                <c:pt idx="3">
                  <c:v>4.5</c:v>
                </c:pt>
                <c:pt idx="4">
                  <c:v>5.5</c:v>
                </c:pt>
                <c:pt idx="5">
                  <c:v>6.2</c:v>
                </c:pt>
                <c:pt idx="6">
                  <c:v>7.5</c:v>
                </c:pt>
                <c:pt idx="7">
                  <c:v>9</c:v>
                </c:pt>
              </c:numCache>
            </c:numRef>
          </c:val>
          <c:smooth val="0"/>
          <c:extLst xmlns:c16r2="http://schemas.microsoft.com/office/drawing/2015/06/chart">
            <c:ext xmlns:c16="http://schemas.microsoft.com/office/drawing/2014/chart" uri="{C3380CC4-5D6E-409C-BE32-E72D297353CC}">
              <c16:uniqueId val="{00000000-9FF0-9F4D-9733-729426D6CB0A}"/>
            </c:ext>
          </c:extLst>
        </c:ser>
        <c:dLbls>
          <c:showLegendKey val="0"/>
          <c:showVal val="0"/>
          <c:showCatName val="0"/>
          <c:showSerName val="0"/>
          <c:showPercent val="0"/>
          <c:showBubbleSize val="0"/>
        </c:dLbls>
        <c:marker val="1"/>
        <c:smooth val="0"/>
        <c:axId val="242521600"/>
        <c:axId val="242523520"/>
      </c:lineChart>
      <c:catAx>
        <c:axId val="242521600"/>
        <c:scaling>
          <c:orientation val="minMax"/>
        </c:scaling>
        <c:delete val="0"/>
        <c:axPos val="b"/>
        <c:title>
          <c:tx>
            <c:rich>
              <a:bodyPr/>
              <a:lstStyle/>
              <a:p>
                <a:pPr>
                  <a:defRPr sz="1000" b="0">
                    <a:solidFill>
                      <a:sysClr val="windowText" lastClr="000000"/>
                    </a:solidFill>
                    <a:latin typeface="Times New Roman" panose="02020603050405020304" pitchFamily="18" charset="0"/>
                    <a:cs typeface="Times New Roman" panose="02020603050405020304" pitchFamily="18" charset="0"/>
                  </a:defRPr>
                </a:pPr>
                <a:r>
                  <a:rPr lang="en-US" sz="1000" b="0">
                    <a:solidFill>
                      <a:sysClr val="windowText" lastClr="000000"/>
                    </a:solidFill>
                    <a:latin typeface="Open sans"/>
                    <a:cs typeface="Times New Roman" panose="02020603050405020304" pitchFamily="18" charset="0"/>
                  </a:rPr>
                  <a:t>Hari ke-</a:t>
                </a:r>
              </a:p>
            </c:rich>
          </c:tx>
          <c:layout>
            <c:manualLayout>
              <c:xMode val="edge"/>
              <c:yMode val="edge"/>
              <c:x val="0.47212490930101314"/>
              <c:y val="0.93844816272965881"/>
            </c:manualLayout>
          </c:layout>
          <c:overlay val="0"/>
        </c:title>
        <c:majorTickMark val="none"/>
        <c:minorTickMark val="none"/>
        <c:tickLblPos val="nextTo"/>
        <c:txPr>
          <a:bodyPr/>
          <a:lstStyle/>
          <a:p>
            <a:pPr>
              <a:defRPr>
                <a:latin typeface="Open sans"/>
              </a:defRPr>
            </a:pPr>
            <a:endParaRPr lang="en-US"/>
          </a:p>
        </c:txPr>
        <c:crossAx val="242523520"/>
        <c:crosses val="autoZero"/>
        <c:auto val="1"/>
        <c:lblAlgn val="ctr"/>
        <c:lblOffset val="100"/>
        <c:noMultiLvlLbl val="0"/>
      </c:catAx>
      <c:valAx>
        <c:axId val="242523520"/>
        <c:scaling>
          <c:orientation val="minMax"/>
        </c:scaling>
        <c:delete val="0"/>
        <c:axPos val="l"/>
        <c:title>
          <c:tx>
            <c:rich>
              <a:bodyPr/>
              <a:lstStyle/>
              <a:p>
                <a:pPr>
                  <a:defRPr sz="1100" b="0">
                    <a:solidFill>
                      <a:sysClr val="windowText" lastClr="000000"/>
                    </a:solidFill>
                    <a:latin typeface="Times New Roman" panose="02020603050405020304" pitchFamily="18" charset="0"/>
                    <a:cs typeface="Times New Roman" panose="02020603050405020304" pitchFamily="18" charset="0"/>
                  </a:defRPr>
                </a:pPr>
                <a:r>
                  <a:rPr lang="en-US" sz="1000" b="0">
                    <a:solidFill>
                      <a:sysClr val="windowText" lastClr="000000"/>
                    </a:solidFill>
                    <a:latin typeface="Open sans"/>
                    <a:ea typeface="Tahoma" pitchFamily="34" charset="0"/>
                    <a:cs typeface="Tahoma" pitchFamily="34" charset="0"/>
                  </a:rPr>
                  <a:t>Laju  Pertumbuhan </a:t>
                </a:r>
                <a:r>
                  <a:rPr lang="en-US" sz="1000" b="0" i="1">
                    <a:solidFill>
                      <a:sysClr val="windowText" lastClr="000000"/>
                    </a:solidFill>
                    <a:latin typeface="Open sans"/>
                    <a:ea typeface="Tahoma" pitchFamily="34" charset="0"/>
                    <a:cs typeface="Tahoma" pitchFamily="34" charset="0"/>
                  </a:rPr>
                  <a:t>G. boninense</a:t>
                </a:r>
              </a:p>
            </c:rich>
          </c:tx>
          <c:layout>
            <c:manualLayout>
              <c:xMode val="edge"/>
              <c:yMode val="edge"/>
              <c:x val="2.1560730501185437E-2"/>
              <c:y val="0.14239552664612573"/>
            </c:manualLayout>
          </c:layout>
          <c:overlay val="0"/>
        </c:title>
        <c:numFmt formatCode="General" sourceLinked="1"/>
        <c:majorTickMark val="out"/>
        <c:minorTickMark val="none"/>
        <c:tickLblPos val="nextTo"/>
        <c:txPr>
          <a:bodyPr/>
          <a:lstStyle/>
          <a:p>
            <a:pPr>
              <a:defRPr>
                <a:solidFill>
                  <a:sysClr val="windowText" lastClr="000000"/>
                </a:solidFill>
                <a:latin typeface="Open sans"/>
              </a:defRPr>
            </a:pPr>
            <a:endParaRPr lang="en-US"/>
          </a:p>
        </c:txPr>
        <c:crossAx val="242521600"/>
        <c:crosses val="autoZero"/>
        <c:crossBetween val="between"/>
      </c:valAx>
      <c:spPr>
        <a:noFill/>
        <a:ln w="25400">
          <a:no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721BA-990C-4FA2-972D-0A287F39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natanael</cp:lastModifiedBy>
  <cp:revision>12</cp:revision>
  <cp:lastPrinted>2024-07-24T05:44:00Z</cp:lastPrinted>
  <dcterms:created xsi:type="dcterms:W3CDTF">2024-07-31T07:00:00Z</dcterms:created>
  <dcterms:modified xsi:type="dcterms:W3CDTF">2024-08-02T05:02:00Z</dcterms:modified>
</cp:coreProperties>
</file>