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F55" w:rsidRDefault="00871F55" w:rsidP="00871F5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STRATEGI DAN MODEL PENGEMBANGAN </w:t>
      </w:r>
      <w:r w:rsidRPr="00753A75">
        <w:rPr>
          <w:rFonts w:ascii="Times New Roman" w:hAnsi="Times New Roman" w:cs="Times New Roman"/>
          <w:b/>
          <w:bCs/>
          <w:sz w:val="24"/>
          <w:szCs w:val="24"/>
        </w:rPr>
        <w:t>BAHAN AJA</w:t>
      </w:r>
      <w:r>
        <w:rPr>
          <w:rFonts w:ascii="Times New Roman" w:hAnsi="Times New Roman" w:cs="Times New Roman"/>
          <w:b/>
          <w:bCs/>
          <w:sz w:val="24"/>
          <w:szCs w:val="24"/>
        </w:rPr>
        <w:t xml:space="preserve">R </w:t>
      </w:r>
      <w:r>
        <w:rPr>
          <w:rFonts w:ascii="Times New Roman" w:hAnsi="Times New Roman" w:cs="Times New Roman"/>
          <w:b/>
          <w:bCs/>
          <w:sz w:val="24"/>
          <w:szCs w:val="24"/>
        </w:rPr>
        <w:br/>
        <w:t xml:space="preserve">BAGI CALON GURU DI ERA PANDEMI COVID 19 </w:t>
      </w:r>
    </w:p>
    <w:p w:rsidR="00871F55" w:rsidRPr="00F90295" w:rsidRDefault="00871F55" w:rsidP="00871F55">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PBSI FKIP UNIVERSITAS BATURAJA</w:t>
      </w:r>
    </w:p>
    <w:p w:rsidR="00DD6938" w:rsidRDefault="00DD6938" w:rsidP="00DD6938">
      <w:pPr>
        <w:spacing w:after="0" w:line="240" w:lineRule="auto"/>
        <w:jc w:val="center"/>
        <w:rPr>
          <w:rFonts w:ascii="Times New Roman" w:hAnsi="Times New Roman" w:cs="Times New Roman"/>
        </w:rPr>
      </w:pPr>
    </w:p>
    <w:p w:rsidR="00871F55" w:rsidRPr="00620822" w:rsidRDefault="00871F55" w:rsidP="00DD6938">
      <w:pPr>
        <w:spacing w:after="0" w:line="240" w:lineRule="auto"/>
        <w:jc w:val="center"/>
        <w:rPr>
          <w:rFonts w:ascii="Times New Roman" w:hAnsi="Times New Roman" w:cs="Times New Roman"/>
        </w:rPr>
      </w:pPr>
    </w:p>
    <w:p w:rsidR="00DD6938" w:rsidRPr="00871F55" w:rsidRDefault="00871F55" w:rsidP="00DD6938">
      <w:pPr>
        <w:spacing w:after="0" w:line="240" w:lineRule="auto"/>
        <w:jc w:val="center"/>
        <w:rPr>
          <w:rFonts w:ascii="Times New Roman" w:hAnsi="Times New Roman" w:cs="Times New Roman"/>
        </w:rPr>
      </w:pPr>
      <w:r>
        <w:rPr>
          <w:rFonts w:ascii="Times New Roman" w:hAnsi="Times New Roman" w:cs="Times New Roman"/>
        </w:rPr>
        <w:t>Muhamad Doni Sanjaya</w:t>
      </w:r>
      <w:r w:rsidR="00DD6938" w:rsidRPr="001C030C">
        <w:rPr>
          <w:rFonts w:ascii="Times New Roman" w:hAnsi="Times New Roman" w:cs="Times New Roman"/>
        </w:rPr>
        <w:t>*</w:t>
      </w:r>
      <w:r w:rsidR="00DD6938" w:rsidRPr="001C030C">
        <w:rPr>
          <w:rFonts w:ascii="Times New Roman" w:hAnsi="Times New Roman" w:cs="Times New Roman"/>
          <w:vertAlign w:val="superscript"/>
        </w:rPr>
        <w:t>1</w:t>
      </w:r>
      <w:r w:rsidR="00DD6938" w:rsidRPr="001C030C">
        <w:rPr>
          <w:rFonts w:ascii="Times New Roman" w:hAnsi="Times New Roman" w:cs="Times New Roman"/>
        </w:rPr>
        <w:t xml:space="preserve">, </w:t>
      </w:r>
      <w:r>
        <w:rPr>
          <w:rFonts w:ascii="Times New Roman" w:hAnsi="Times New Roman" w:cs="Times New Roman"/>
        </w:rPr>
        <w:t>Rita Nilawijaya</w:t>
      </w:r>
      <w:r w:rsidR="00DD6938" w:rsidRPr="001C030C">
        <w:rPr>
          <w:rFonts w:ascii="Times New Roman" w:hAnsi="Times New Roman" w:cs="Times New Roman"/>
          <w:vertAlign w:val="superscript"/>
        </w:rPr>
        <w:t>2</w:t>
      </w:r>
      <w:r w:rsidR="00DD6938" w:rsidRPr="001C030C">
        <w:rPr>
          <w:rFonts w:ascii="Times New Roman" w:hAnsi="Times New Roman" w:cs="Times New Roman"/>
        </w:rPr>
        <w:t xml:space="preserve">, </w:t>
      </w:r>
      <w:r>
        <w:rPr>
          <w:rFonts w:ascii="Times New Roman" w:hAnsi="Times New Roman" w:cs="Times New Roman"/>
        </w:rPr>
        <w:t>Erwanto</w:t>
      </w:r>
      <w:r w:rsidR="00DD6938" w:rsidRPr="001C030C">
        <w:rPr>
          <w:rFonts w:ascii="Times New Roman" w:hAnsi="Times New Roman" w:cs="Times New Roman"/>
          <w:vertAlign w:val="superscript"/>
        </w:rPr>
        <w:t>3</w:t>
      </w:r>
    </w:p>
    <w:p w:rsidR="00DD6938" w:rsidRDefault="00DD6938" w:rsidP="00DD6938">
      <w:pPr>
        <w:spacing w:after="0" w:line="240" w:lineRule="auto"/>
        <w:jc w:val="center"/>
        <w:rPr>
          <w:rFonts w:ascii="Times New Roman" w:hAnsi="Times New Roman" w:cs="Times New Roman"/>
        </w:rPr>
      </w:pPr>
      <w:r w:rsidRPr="001C030C">
        <w:rPr>
          <w:rFonts w:ascii="Times New Roman" w:hAnsi="Times New Roman" w:cs="Times New Roman"/>
          <w:vertAlign w:val="superscript"/>
        </w:rPr>
        <w:t>1</w:t>
      </w:r>
      <w:r w:rsidR="00871F55">
        <w:rPr>
          <w:rFonts w:ascii="Times New Roman" w:hAnsi="Times New Roman" w:cs="Times New Roman"/>
          <w:vertAlign w:val="superscript"/>
        </w:rPr>
        <w:t>23</w:t>
      </w:r>
      <w:r w:rsidR="00871F55">
        <w:rPr>
          <w:rFonts w:ascii="Times New Roman" w:hAnsi="Times New Roman" w:cs="Times New Roman"/>
        </w:rPr>
        <w:t>Universitas Baturaja, Baturaja/Ogan Komering Ulu, Indonesia</w:t>
      </w:r>
    </w:p>
    <w:p w:rsidR="009E072B" w:rsidRPr="00871F55" w:rsidRDefault="00871F55" w:rsidP="00DD6938">
      <w:pPr>
        <w:spacing w:after="0" w:line="240" w:lineRule="auto"/>
        <w:jc w:val="center"/>
        <w:rPr>
          <w:rFonts w:ascii="Times New Roman" w:hAnsi="Times New Roman" w:cs="Times New Roman"/>
          <w:lang w:val="en-US"/>
        </w:rPr>
      </w:pPr>
      <w:r w:rsidRPr="00871F55">
        <w:rPr>
          <w:rFonts w:ascii="Times New Roman" w:hAnsi="Times New Roman" w:cs="Times New Roman"/>
          <w:vertAlign w:val="superscript"/>
        </w:rPr>
        <w:t>1,</w:t>
      </w:r>
      <w:r w:rsidR="009E072B" w:rsidRPr="00871F55">
        <w:rPr>
          <w:rFonts w:ascii="Times New Roman" w:hAnsi="Times New Roman" w:cs="Times New Roman"/>
          <w:vertAlign w:val="superscript"/>
          <w:lang w:val="en-US"/>
        </w:rPr>
        <w:t>2,3</w:t>
      </w:r>
      <w:r w:rsidR="009E072B" w:rsidRPr="00871F55">
        <w:rPr>
          <w:rFonts w:ascii="Times New Roman" w:hAnsi="Times New Roman" w:cs="Times New Roman"/>
          <w:lang w:val="en-US"/>
        </w:rPr>
        <w:t>Fakultas</w:t>
      </w:r>
      <w:r w:rsidRPr="00871F55">
        <w:rPr>
          <w:rFonts w:ascii="Times New Roman" w:hAnsi="Times New Roman" w:cs="Times New Roman"/>
        </w:rPr>
        <w:t xml:space="preserve"> Keguruan dan Ilmu Pendidikan </w:t>
      </w:r>
      <w:r w:rsidRPr="00871F55">
        <w:rPr>
          <w:rFonts w:ascii="Times New Roman" w:hAnsi="Times New Roman" w:cs="Times New Roman"/>
          <w:lang w:val="en-US"/>
        </w:rPr>
        <w:t>Universitas</w:t>
      </w:r>
      <w:r w:rsidRPr="00871F55">
        <w:rPr>
          <w:rFonts w:ascii="Times New Roman" w:hAnsi="Times New Roman" w:cs="Times New Roman"/>
        </w:rPr>
        <w:t xml:space="preserve"> Baturaja</w:t>
      </w:r>
      <w:r w:rsidRPr="00871F55">
        <w:rPr>
          <w:rFonts w:ascii="Times New Roman" w:hAnsi="Times New Roman" w:cs="Times New Roman"/>
          <w:lang w:val="en-US"/>
        </w:rPr>
        <w:t>, B</w:t>
      </w:r>
      <w:r w:rsidRPr="00871F55">
        <w:rPr>
          <w:rFonts w:ascii="Times New Roman" w:hAnsi="Times New Roman" w:cs="Times New Roman"/>
        </w:rPr>
        <w:t>aturaja</w:t>
      </w:r>
      <w:r w:rsidR="009E072B" w:rsidRPr="00871F55">
        <w:rPr>
          <w:rFonts w:ascii="Times New Roman" w:hAnsi="Times New Roman" w:cs="Times New Roman"/>
          <w:lang w:val="en-US"/>
        </w:rPr>
        <w:t>, Indonesia</w:t>
      </w:r>
    </w:p>
    <w:p w:rsidR="00DD6938" w:rsidRPr="001C030C" w:rsidRDefault="00DD6938" w:rsidP="00DD6938">
      <w:pPr>
        <w:spacing w:after="0" w:line="240" w:lineRule="auto"/>
        <w:jc w:val="center"/>
        <w:rPr>
          <w:rFonts w:ascii="Times New Roman" w:hAnsi="Times New Roman" w:cs="Times New Roman"/>
        </w:rPr>
      </w:pPr>
    </w:p>
    <w:p w:rsidR="00DD6938" w:rsidRPr="001C030C" w:rsidRDefault="00871F55" w:rsidP="00DD6938">
      <w:pPr>
        <w:spacing w:after="0" w:line="240" w:lineRule="auto"/>
        <w:jc w:val="center"/>
        <w:rPr>
          <w:rFonts w:ascii="Times New Roman" w:hAnsi="Times New Roman" w:cs="Times New Roman"/>
        </w:rPr>
      </w:pPr>
      <w:r>
        <w:rPr>
          <w:rFonts w:ascii="Times New Roman" w:hAnsi="Times New Roman" w:cs="Times New Roman"/>
        </w:rPr>
        <w:t>Email: *donireni837@gmail.com</w:t>
      </w:r>
    </w:p>
    <w:p w:rsidR="00527EAD" w:rsidRDefault="00527EAD" w:rsidP="00527EAD">
      <w:pPr>
        <w:pStyle w:val="CABSTRACT"/>
        <w:pBdr>
          <w:bottom w:val="single" w:sz="4" w:space="1" w:color="auto"/>
        </w:pBdr>
        <w:ind w:left="-142"/>
        <w:jc w:val="left"/>
      </w:pPr>
    </w:p>
    <w:p w:rsidR="00527EAD" w:rsidRDefault="00527EAD" w:rsidP="00B76429">
      <w:pPr>
        <w:spacing w:after="0" w:line="240" w:lineRule="auto"/>
        <w:rPr>
          <w:rFonts w:cs="Book Antiqua"/>
          <w:b/>
          <w:bCs/>
          <w:iCs/>
          <w:color w:val="000000"/>
          <w:sz w:val="16"/>
          <w:szCs w:val="16"/>
          <w:lang w:val="en-US"/>
        </w:rPr>
      </w:pPr>
    </w:p>
    <w:tbl>
      <w:tblPr>
        <w:tblStyle w:val="TableGrid"/>
        <w:tblW w:w="0" w:type="auto"/>
        <w:tblBorders>
          <w:top w:val="none" w:sz="0" w:space="0" w:color="auto"/>
          <w:left w:val="none" w:sz="0" w:space="0" w:color="auto"/>
          <w:bottom w:val="none" w:sz="0" w:space="0" w:color="auto"/>
          <w:right w:val="none" w:sz="0" w:space="0" w:color="auto"/>
          <w:insideH w:val="single" w:sz="24" w:space="0" w:color="FF0000"/>
          <w:insideV w:val="none" w:sz="0" w:space="0" w:color="auto"/>
        </w:tblBorders>
        <w:tblLook w:val="04A0"/>
      </w:tblPr>
      <w:tblGrid>
        <w:gridCol w:w="250"/>
        <w:gridCol w:w="8766"/>
      </w:tblGrid>
      <w:tr w:rsidR="00B76429" w:rsidTr="00CE4584">
        <w:tc>
          <w:tcPr>
            <w:tcW w:w="250" w:type="dxa"/>
          </w:tcPr>
          <w:p w:rsidR="00B76429" w:rsidRDefault="00B76429" w:rsidP="00CE4584">
            <w:pPr>
              <w:jc w:val="both"/>
              <w:rPr>
                <w:rFonts w:cs="Book Antiqua"/>
                <w:b/>
                <w:bCs/>
                <w:iCs/>
                <w:color w:val="000000"/>
                <w:sz w:val="16"/>
                <w:szCs w:val="16"/>
                <w:lang w:val="en-US"/>
              </w:rPr>
            </w:pPr>
          </w:p>
        </w:tc>
        <w:tc>
          <w:tcPr>
            <w:tcW w:w="8766" w:type="dxa"/>
          </w:tcPr>
          <w:p w:rsidR="00B76429" w:rsidRDefault="00B76429" w:rsidP="00B76429">
            <w:pPr>
              <w:ind w:left="34"/>
              <w:jc w:val="both"/>
              <w:rPr>
                <w:rFonts w:ascii="Times New Roman" w:hAnsi="Times New Roman" w:cs="Times New Roman"/>
              </w:rPr>
            </w:pPr>
            <w:r>
              <w:rPr>
                <w:rFonts w:ascii="Times New Roman" w:hAnsi="Times New Roman" w:cs="Times New Roman"/>
                <w:b/>
              </w:rPr>
              <w:t>ABSTRAK</w:t>
            </w:r>
          </w:p>
          <w:p w:rsidR="00B76429" w:rsidRPr="00871F55" w:rsidRDefault="00871F55" w:rsidP="00871F55">
            <w:pPr>
              <w:ind w:left="34"/>
              <w:jc w:val="both"/>
              <w:rPr>
                <w:rFonts w:ascii="Times New Roman" w:hAnsi="Times New Roman" w:cs="Times New Roman"/>
                <w:iCs/>
              </w:rPr>
            </w:pPr>
            <w:r>
              <w:rPr>
                <w:rFonts w:ascii="Times New Roman" w:hAnsi="Times New Roman" w:cs="Times New Roman"/>
              </w:rPr>
              <w:t xml:space="preserve">Kewajiban </w:t>
            </w:r>
            <w:r w:rsidRPr="00871F55">
              <w:rPr>
                <w:rFonts w:ascii="Times New Roman" w:hAnsi="Times New Roman" w:cs="Times New Roman"/>
              </w:rPr>
              <w:t>guru ataupun dosen dituntut</w:t>
            </w:r>
            <w:r>
              <w:rPr>
                <w:rFonts w:ascii="Times New Roman" w:hAnsi="Times New Roman" w:cs="Times New Roman"/>
              </w:rPr>
              <w:t xml:space="preserve"> untuk</w:t>
            </w:r>
            <w:r w:rsidRPr="00871F55">
              <w:rPr>
                <w:rFonts w:ascii="Times New Roman" w:hAnsi="Times New Roman" w:cs="Times New Roman"/>
              </w:rPr>
              <w:t xml:space="preserve"> mampu menyusun bahan ajar yang inovatif</w:t>
            </w:r>
            <w:r>
              <w:rPr>
                <w:rFonts w:ascii="Times New Roman" w:hAnsi="Times New Roman" w:cs="Times New Roman"/>
              </w:rPr>
              <w:t xml:space="preserve">. Bahan ajar tersebut </w:t>
            </w:r>
            <w:r w:rsidRPr="00871F55">
              <w:rPr>
                <w:rFonts w:ascii="Times New Roman" w:hAnsi="Times New Roman" w:cs="Times New Roman"/>
              </w:rPr>
              <w:t>bisa berwujud bahan ajar cetak, model/ maket, bahan ajar audio, bahan ajar visual, bahan ajar audio-visu</w:t>
            </w:r>
            <w:r>
              <w:rPr>
                <w:rFonts w:ascii="Times New Roman" w:hAnsi="Times New Roman" w:cs="Times New Roman"/>
              </w:rPr>
              <w:t>al, ataupun bahan ajar inovatif sesuai dengan kurikulum. Pada dasarnya penyusunan bahan ajar tersebut harus sesuai dengan</w:t>
            </w:r>
            <w:r w:rsidRPr="00871F55">
              <w:rPr>
                <w:rFonts w:ascii="Times New Roman" w:hAnsi="Times New Roman" w:cs="Times New Roman"/>
              </w:rPr>
              <w:t xml:space="preserve"> perkem</w:t>
            </w:r>
            <w:r>
              <w:rPr>
                <w:rFonts w:ascii="Times New Roman" w:hAnsi="Times New Roman" w:cs="Times New Roman"/>
              </w:rPr>
              <w:t xml:space="preserve">bangan kebutuhan peserta didik </w:t>
            </w:r>
            <w:r w:rsidRPr="00871F55">
              <w:rPr>
                <w:rFonts w:ascii="Times New Roman" w:hAnsi="Times New Roman" w:cs="Times New Roman"/>
              </w:rPr>
              <w:t>maupun perkembangan teknologi informasi. </w:t>
            </w:r>
            <w:r>
              <w:rPr>
                <w:rFonts w:ascii="Times New Roman" w:hAnsi="Times New Roman" w:cs="Times New Roman"/>
                <w:lang w:val="en-US"/>
              </w:rPr>
              <w:t xml:space="preserve">Mengingat </w:t>
            </w:r>
            <w:r w:rsidRPr="00871F55">
              <w:rPr>
                <w:rFonts w:ascii="Times New Roman" w:hAnsi="Times New Roman" w:cs="Times New Roman"/>
                <w:lang w:val="en-US"/>
              </w:rPr>
              <w:t>bahan ajar memiliki posisi yang sangat penting dalam suatu proses pembelajaran</w:t>
            </w:r>
            <w:r>
              <w:rPr>
                <w:rFonts w:ascii="Times New Roman" w:hAnsi="Times New Roman" w:cs="Times New Roman"/>
              </w:rPr>
              <w:t xml:space="preserve"> maka guru atau dosen dituntut untuk mampu menyusun bahan ajar</w:t>
            </w:r>
            <w:r w:rsidRPr="00871F55">
              <w:rPr>
                <w:rFonts w:ascii="Times New Roman" w:hAnsi="Times New Roman" w:cs="Times New Roman"/>
                <w:lang w:val="en-US"/>
              </w:rPr>
              <w:t>.</w:t>
            </w:r>
            <w:r>
              <w:rPr>
                <w:rFonts w:ascii="Times New Roman" w:hAnsi="Times New Roman" w:cs="Times New Roman"/>
              </w:rPr>
              <w:t xml:space="preserve"> Kenyataannya sekarang bahan ajar tersebut tidak disusun dan disesuaikan dengan kebutuhan peserta didik. Mereka cenderung mengambil bahan ajar yang telah tersedia di pasaran tanpa membuat bahan ajar sendiri.</w:t>
            </w:r>
            <w:r>
              <w:rPr>
                <w:rFonts w:ascii="Times New Roman" w:hAnsi="Times New Roman" w:cs="Times New Roman"/>
                <w:i/>
                <w:iCs/>
              </w:rPr>
              <w:t xml:space="preserve"> </w:t>
            </w:r>
            <w:r w:rsidR="00CE4584">
              <w:rPr>
                <w:rFonts w:ascii="Times New Roman" w:hAnsi="Times New Roman" w:cs="Times New Roman"/>
                <w:iCs/>
              </w:rPr>
              <w:t>Untuk itulah guru dan dosen dituntut untuk mampu membuat bahan ajar sendiri. M</w:t>
            </w:r>
            <w:r w:rsidR="00B76429" w:rsidRPr="00871F55">
              <w:rPr>
                <w:rFonts w:ascii="Times New Roman" w:hAnsi="Times New Roman" w:cs="Times New Roman"/>
                <w:iCs/>
              </w:rPr>
              <w:t>etode penyelesaian masalah</w:t>
            </w:r>
            <w:r w:rsidR="00CE4584">
              <w:rPr>
                <w:rFonts w:ascii="Times New Roman" w:hAnsi="Times New Roman" w:cs="Times New Roman"/>
                <w:iCs/>
              </w:rPr>
              <w:t xml:space="preserve"> dalam pengabdian ini adalah dengan memberikan penyuluhan yang terdiri dari tiga tahap yaitu mempersiapkan materi pelatihan, memberikan materi pelatihan, dan mengevaluasi hasil pelatihan dan pendampingan.</w:t>
            </w:r>
          </w:p>
          <w:p w:rsidR="00B76429" w:rsidRPr="001C030C" w:rsidRDefault="00B76429" w:rsidP="00B76429">
            <w:pPr>
              <w:ind w:left="34"/>
              <w:jc w:val="both"/>
              <w:rPr>
                <w:rFonts w:ascii="Times New Roman" w:hAnsi="Times New Roman" w:cs="Times New Roman"/>
              </w:rPr>
            </w:pPr>
          </w:p>
          <w:p w:rsidR="00B76429" w:rsidRDefault="00B76429" w:rsidP="00B76429">
            <w:pPr>
              <w:ind w:left="34"/>
              <w:jc w:val="both"/>
              <w:rPr>
                <w:rFonts w:ascii="Times New Roman" w:hAnsi="Times New Roman" w:cs="Times New Roman"/>
                <w:b/>
              </w:rPr>
            </w:pPr>
          </w:p>
          <w:p w:rsidR="00B76429" w:rsidRPr="004F7CF2" w:rsidRDefault="00B76429" w:rsidP="00B76429">
            <w:pPr>
              <w:ind w:left="34"/>
              <w:rPr>
                <w:rFonts w:ascii="Times New Roman" w:hAnsi="Times New Roman" w:cs="Times New Roman"/>
                <w:iCs/>
              </w:rPr>
            </w:pPr>
            <w:r w:rsidRPr="00B25577">
              <w:rPr>
                <w:rFonts w:ascii="Times New Roman" w:hAnsi="Times New Roman" w:cs="Times New Roman"/>
                <w:b/>
              </w:rPr>
              <w:t>Kata Kunci:</w:t>
            </w:r>
            <w:r w:rsidR="00CE4584">
              <w:rPr>
                <w:rFonts w:ascii="Times New Roman" w:hAnsi="Times New Roman" w:cs="Times New Roman"/>
                <w:b/>
              </w:rPr>
              <w:t xml:space="preserve"> </w:t>
            </w:r>
            <w:r w:rsidR="004F7CF2" w:rsidRPr="004F7CF2">
              <w:rPr>
                <w:rFonts w:ascii="Times New Roman" w:hAnsi="Times New Roman" w:cs="Times New Roman"/>
              </w:rPr>
              <w:t>guru, bahan ajar,</w:t>
            </w:r>
            <w:r w:rsidR="004F7CF2">
              <w:rPr>
                <w:rFonts w:ascii="Times New Roman" w:hAnsi="Times New Roman" w:cs="Times New Roman"/>
                <w:iCs/>
              </w:rPr>
              <w:t xml:space="preserve"> </w:t>
            </w:r>
            <w:r w:rsidR="004F7CF2" w:rsidRPr="004F7CF2">
              <w:rPr>
                <w:rFonts w:ascii="Times New Roman" w:hAnsi="Times New Roman" w:cs="Times New Roman"/>
                <w:iCs/>
              </w:rPr>
              <w:t>pembelajaran, peserta didik</w:t>
            </w:r>
          </w:p>
          <w:p w:rsidR="00CE4584" w:rsidRDefault="00CE4584" w:rsidP="00B76429">
            <w:pPr>
              <w:ind w:left="34"/>
              <w:rPr>
                <w:rFonts w:cs="Book Antiqua"/>
                <w:b/>
                <w:bCs/>
                <w:iCs/>
                <w:color w:val="000000"/>
                <w:sz w:val="16"/>
                <w:szCs w:val="16"/>
                <w:lang w:val="en-US"/>
              </w:rPr>
            </w:pPr>
          </w:p>
        </w:tc>
      </w:tr>
    </w:tbl>
    <w:p w:rsidR="00527EAD" w:rsidRDefault="00527EAD" w:rsidP="00527EAD">
      <w:pPr>
        <w:rPr>
          <w:rFonts w:cs="Book Antiqua"/>
          <w:b/>
          <w:bCs/>
          <w:iCs/>
          <w:color w:val="000000"/>
          <w:sz w:val="16"/>
          <w:szCs w:val="16"/>
          <w:lang w:val="en-US"/>
        </w:rPr>
        <w:sectPr w:rsidR="00527EAD" w:rsidSect="009E072B">
          <w:headerReference w:type="default" r:id="rId8"/>
          <w:footerReference w:type="default" r:id="rId9"/>
          <w:pgSz w:w="11906" w:h="16838" w:code="9"/>
          <w:pgMar w:top="1440" w:right="1440" w:bottom="1440" w:left="1440" w:header="720" w:footer="720" w:gutter="0"/>
          <w:cols w:space="720"/>
          <w:docGrid w:linePitch="360"/>
        </w:sectPr>
      </w:pPr>
    </w:p>
    <w:p w:rsidR="001566AF" w:rsidRPr="002334DF" w:rsidRDefault="005B33C0" w:rsidP="00B25577">
      <w:pPr>
        <w:spacing w:after="0" w:line="240" w:lineRule="auto"/>
        <w:rPr>
          <w:rFonts w:ascii="Times New Roman" w:hAnsi="Times New Roman" w:cs="Times New Roman"/>
          <w:b/>
          <w:bCs/>
        </w:rPr>
      </w:pPr>
      <w:r w:rsidRPr="002334DF">
        <w:rPr>
          <w:rFonts w:ascii="Times New Roman" w:hAnsi="Times New Roman" w:cs="Times New Roman"/>
          <w:b/>
          <w:bCs/>
        </w:rPr>
        <w:lastRenderedPageBreak/>
        <w:t>I</w:t>
      </w:r>
      <w:r w:rsidR="001566AF" w:rsidRPr="002334DF">
        <w:rPr>
          <w:rFonts w:ascii="Times New Roman" w:hAnsi="Times New Roman" w:cs="Times New Roman"/>
          <w:b/>
          <w:bCs/>
        </w:rPr>
        <w:t>. PENDAHULUAN</w:t>
      </w:r>
    </w:p>
    <w:p w:rsidR="004B29BA" w:rsidRPr="00620822" w:rsidRDefault="004B29BA" w:rsidP="004B29BA">
      <w:pPr>
        <w:spacing w:after="0" w:line="240" w:lineRule="auto"/>
        <w:jc w:val="center"/>
        <w:rPr>
          <w:rFonts w:ascii="Times New Roman" w:hAnsi="Times New Roman" w:cs="Times New Roman"/>
        </w:rPr>
      </w:pPr>
    </w:p>
    <w:p w:rsidR="004F7CF2" w:rsidRDefault="00AC1E87" w:rsidP="00CE0825">
      <w:pPr>
        <w:spacing w:after="0" w:line="240" w:lineRule="auto"/>
        <w:ind w:firstLine="720"/>
        <w:jc w:val="both"/>
        <w:rPr>
          <w:rFonts w:ascii="Times New Roman" w:hAnsi="Times New Roman" w:cs="Times New Roman"/>
        </w:rPr>
      </w:pPr>
      <w:r>
        <w:rPr>
          <w:rFonts w:ascii="Times New Roman" w:hAnsi="Times New Roman" w:cs="Times New Roman"/>
        </w:rPr>
        <w:t xml:space="preserve">Bahan ajar ini diberikan kepada calon guru Program Studi Pendidikan Bahasa dan Sastra Indonesia Universitas Baturaja. Pemberian bahan ajar ini bertujuan agar calon guru nantinya mampu membuat dan menghasilkan sendiri bahan ajar yang disesuaikan dengan kebutuhan peserta didik mereka di sekolah mereka masing-masing. Permasalahan yang timbul dalam pengabdian ini adalah kemampuan mereka dalam membuat bahan ajar belum begitu baik. Penanaman pola pikir mereka yang cenderung mengambil bahan ajar yang telah tersedia dipasaran menjadi salah satu pemicu kemalasan mereka untuk membuat bahan ajar sendiri. Disamping itu tersedianya waktu dan kemampuan optimal dalam menyusun bahan ajar juga menjadi permasalahan lainnya. Oleh sebab itu pelatihan pembuatan bahan ajar ini menjadi salah satu jawaban untuk melatih dan mengembangkan kemampuan mereka dalam membuat bahan ajar sendiri. </w:t>
      </w:r>
    </w:p>
    <w:p w:rsidR="00BC00E5" w:rsidRPr="00BC00E5" w:rsidRDefault="00AC1E87" w:rsidP="00BC00E5">
      <w:pPr>
        <w:pStyle w:val="ListParagraph"/>
        <w:spacing w:after="0" w:line="240" w:lineRule="auto"/>
        <w:ind w:left="0" w:firstLine="720"/>
        <w:jc w:val="both"/>
        <w:rPr>
          <w:rFonts w:ascii="Times New Roman" w:hAnsi="Times New Roman" w:cs="Times New Roman"/>
        </w:rPr>
      </w:pPr>
      <w:r w:rsidRPr="00BC00E5">
        <w:rPr>
          <w:rFonts w:ascii="Times New Roman" w:hAnsi="Times New Roman" w:cs="Times New Roman"/>
        </w:rPr>
        <w:t xml:space="preserve">Kegiatan pengabdian kepada masyarakat sebelumnya juga berhadapan dengan permasalahan serupa. Kegiatan ini telah dilaksanakan sebanyak dua kali. Namun </w:t>
      </w:r>
      <w:r w:rsidR="00641D8A" w:rsidRPr="00BC00E5">
        <w:rPr>
          <w:rFonts w:ascii="Times New Roman" w:hAnsi="Times New Roman" w:cs="Times New Roman"/>
        </w:rPr>
        <w:t>pada keg</w:t>
      </w:r>
      <w:r w:rsidRPr="00BC00E5">
        <w:rPr>
          <w:rFonts w:ascii="Times New Roman" w:hAnsi="Times New Roman" w:cs="Times New Roman"/>
        </w:rPr>
        <w:t xml:space="preserve">iatan kali ini lebih difokuskan pada pelatihan pembuatan bahan ajar. Adapun metode yang digunakan dalam pelatihan ini adalah mengidentifikasi jenis materi pembelajaran, memilih jenis materi yang sesuai dengan standar kompetensi dan kompetensi dasar, </w:t>
      </w:r>
      <w:r w:rsidR="00641D8A" w:rsidRPr="00BC00E5">
        <w:rPr>
          <w:rFonts w:ascii="Times New Roman" w:hAnsi="Times New Roman" w:cs="Times New Roman"/>
        </w:rPr>
        <w:t xml:space="preserve">dan </w:t>
      </w:r>
      <w:r w:rsidR="007A7FDD" w:rsidRPr="00BC00E5">
        <w:rPr>
          <w:rFonts w:ascii="Times New Roman" w:hAnsi="Times New Roman" w:cs="Times New Roman"/>
        </w:rPr>
        <w:t>memilih sumber bahan ajar. Penerapan metode yang telah dilakukan ini menghasilkan calon guru yang kreatif dalam membuat bahan ajar sendiri.</w:t>
      </w:r>
      <w:r w:rsidR="009C1647" w:rsidRPr="00BC00E5">
        <w:rPr>
          <w:rFonts w:ascii="Times New Roman" w:hAnsi="Times New Roman" w:cs="Times New Roman"/>
        </w:rPr>
        <w:t xml:space="preserve"> Hasilnya kemampuan mereka dalam menyusun bahan ajar dapat berkembang lebih optimal. </w:t>
      </w:r>
      <w:r w:rsidR="00BC00E5" w:rsidRPr="00BC00E5">
        <w:rPr>
          <w:rFonts w:ascii="Times New Roman" w:hAnsi="Times New Roman" w:cs="Times New Roman"/>
        </w:rPr>
        <w:t>Target yang ingin dicapai pada program pengabdian masyarakat adalah meningkatkan pengembangan meliputi: (1) jasa pelatihan dan pendampingan untuk melakukan penyusunan bahan ajar, (2) mengenal bagaimana strategi dan model pemilihan dalam penyusunan bahan ajar yang baik.</w:t>
      </w:r>
    </w:p>
    <w:p w:rsidR="00BC00E5" w:rsidRPr="00BC00E5" w:rsidRDefault="00BC00E5" w:rsidP="00BC00E5">
      <w:pPr>
        <w:pStyle w:val="ListParagraph"/>
        <w:spacing w:after="0" w:line="240" w:lineRule="auto"/>
        <w:ind w:left="0" w:firstLine="720"/>
        <w:jc w:val="both"/>
        <w:rPr>
          <w:rFonts w:ascii="Times New Roman" w:hAnsi="Times New Roman" w:cs="Times New Roman"/>
        </w:rPr>
      </w:pPr>
      <w:r w:rsidRPr="00BC00E5">
        <w:rPr>
          <w:rFonts w:ascii="Times New Roman" w:hAnsi="Times New Roman" w:cs="Times New Roman"/>
        </w:rPr>
        <w:t>Memperhatikan analisis situasi dan penetapan prioritas masalah yang akan diselesaikan selama program pengabdian, dibagi menjadi tiga tahapan:</w:t>
      </w:r>
    </w:p>
    <w:p w:rsidR="00BC00E5" w:rsidRPr="003D4095" w:rsidRDefault="00BC00E5" w:rsidP="003D4095">
      <w:pPr>
        <w:spacing w:after="0" w:line="240" w:lineRule="auto"/>
        <w:jc w:val="both"/>
        <w:rPr>
          <w:rFonts w:ascii="Times New Roman" w:hAnsi="Times New Roman" w:cs="Times New Roman"/>
        </w:rPr>
      </w:pPr>
      <w:r w:rsidRPr="00BC00E5">
        <w:rPr>
          <w:rFonts w:ascii="Times New Roman" w:hAnsi="Times New Roman" w:cs="Times New Roman"/>
        </w:rPr>
        <w:t>Tahap 1, Perencanaan. Pada tahap ini, solusi yang ditawarkan adalah memberikan</w:t>
      </w:r>
      <w:r>
        <w:rPr>
          <w:rFonts w:ascii="Times New Roman" w:hAnsi="Times New Roman" w:cs="Times New Roman"/>
        </w:rPr>
        <w:t xml:space="preserve"> </w:t>
      </w:r>
      <w:r w:rsidRPr="00BC00E5">
        <w:rPr>
          <w:rFonts w:ascii="Times New Roman" w:hAnsi="Times New Roman" w:cs="Times New Roman"/>
        </w:rPr>
        <w:t>pengetahuan untuk membuka wawasan tentang strategi bahan ajar yang baik.</w:t>
      </w:r>
      <w:r>
        <w:rPr>
          <w:rFonts w:ascii="Times New Roman" w:hAnsi="Times New Roman" w:cs="Times New Roman"/>
        </w:rPr>
        <w:t xml:space="preserve"> </w:t>
      </w:r>
      <w:r w:rsidR="003D4095">
        <w:rPr>
          <w:rFonts w:ascii="Times New Roman" w:hAnsi="Times New Roman" w:cs="Times New Roman"/>
        </w:rPr>
        <w:t>Selanjutnya pada t</w:t>
      </w:r>
      <w:r w:rsidRPr="00BC00E5">
        <w:rPr>
          <w:rFonts w:ascii="Times New Roman" w:hAnsi="Times New Roman" w:cs="Times New Roman"/>
        </w:rPr>
        <w:t xml:space="preserve">ahap 2, Pelaksanaan. </w:t>
      </w:r>
      <w:r w:rsidRPr="003D4095">
        <w:rPr>
          <w:rFonts w:ascii="Times New Roman" w:hAnsi="Times New Roman" w:cs="Times New Roman"/>
        </w:rPr>
        <w:lastRenderedPageBreak/>
        <w:t>Pada tahap pelaksanaan ini, melakukan pelatihan, dan</w:t>
      </w:r>
      <w:r w:rsidR="003D4095" w:rsidRPr="003D4095">
        <w:rPr>
          <w:rFonts w:ascii="Times New Roman" w:hAnsi="Times New Roman" w:cs="Times New Roman"/>
        </w:rPr>
        <w:t xml:space="preserve"> </w:t>
      </w:r>
      <w:r w:rsidRPr="003D4095">
        <w:rPr>
          <w:rFonts w:ascii="Times New Roman" w:hAnsi="Times New Roman" w:cs="Times New Roman"/>
        </w:rPr>
        <w:t>diskusi pendampingan.</w:t>
      </w:r>
      <w:r w:rsidR="003D4095" w:rsidRPr="003D4095">
        <w:rPr>
          <w:rFonts w:ascii="Times New Roman" w:hAnsi="Times New Roman" w:cs="Times New Roman"/>
        </w:rPr>
        <w:t xml:space="preserve"> </w:t>
      </w:r>
      <w:r w:rsidRPr="003D4095">
        <w:rPr>
          <w:rFonts w:ascii="Times New Roman" w:hAnsi="Times New Roman" w:cs="Times New Roman"/>
        </w:rPr>
        <w:t xml:space="preserve">Tahap 3, Evaluasi. Pada tahap ini evaluasi hasil pendampingan tentang </w:t>
      </w:r>
      <w:r w:rsidR="003D4095" w:rsidRPr="003D4095">
        <w:rPr>
          <w:rFonts w:ascii="Times New Roman" w:hAnsi="Times New Roman" w:cs="Times New Roman"/>
        </w:rPr>
        <w:t>p</w:t>
      </w:r>
      <w:r w:rsidRPr="003D4095">
        <w:rPr>
          <w:rFonts w:ascii="Times New Roman" w:hAnsi="Times New Roman" w:cs="Times New Roman"/>
        </w:rPr>
        <w:t>enyusun</w:t>
      </w:r>
      <w:r w:rsidR="003D4095" w:rsidRPr="003D4095">
        <w:rPr>
          <w:rFonts w:ascii="Times New Roman" w:hAnsi="Times New Roman" w:cs="Times New Roman"/>
        </w:rPr>
        <w:t>an</w:t>
      </w:r>
      <w:r w:rsidRPr="003D4095">
        <w:rPr>
          <w:rFonts w:ascii="Times New Roman" w:hAnsi="Times New Roman" w:cs="Times New Roman"/>
        </w:rPr>
        <w:t xml:space="preserve"> model pemilihan bahan ajar yang baik.</w:t>
      </w:r>
    </w:p>
    <w:p w:rsidR="003D4095" w:rsidRPr="003D4095" w:rsidRDefault="003D4095" w:rsidP="003D4095">
      <w:pPr>
        <w:spacing w:after="0" w:line="240" w:lineRule="auto"/>
        <w:ind w:firstLine="720"/>
        <w:jc w:val="both"/>
        <w:rPr>
          <w:rFonts w:ascii="Times New Roman" w:hAnsi="Times New Roman" w:cs="Times New Roman"/>
        </w:rPr>
      </w:pPr>
      <w:r w:rsidRPr="003D4095">
        <w:rPr>
          <w:rFonts w:ascii="Times New Roman" w:hAnsi="Times New Roman" w:cs="Times New Roman"/>
        </w:rPr>
        <w:t xml:space="preserve">Adapun tujuan </w:t>
      </w:r>
      <w:r w:rsidR="009249C8" w:rsidRPr="003D4095">
        <w:rPr>
          <w:rFonts w:ascii="Times New Roman" w:hAnsi="Times New Roman" w:cs="Times New Roman"/>
        </w:rPr>
        <w:t>solusi</w:t>
      </w:r>
      <w:r w:rsidR="00BE207F" w:rsidRPr="003D4095">
        <w:rPr>
          <w:rFonts w:ascii="Times New Roman" w:hAnsi="Times New Roman" w:cs="Times New Roman"/>
        </w:rPr>
        <w:t xml:space="preserve"> bagi permasalahan tersebut</w:t>
      </w:r>
      <w:r w:rsidRPr="003D4095">
        <w:rPr>
          <w:rFonts w:ascii="Times New Roman" w:hAnsi="Times New Roman" w:cs="Times New Roman"/>
        </w:rPr>
        <w:t xml:space="preserve"> diatas ditujukan kepada calon guru Program Studi Pendidikan Bahasa dan Sastra Indonesia</w:t>
      </w:r>
      <w:r>
        <w:rPr>
          <w:rFonts w:ascii="Times New Roman" w:hAnsi="Times New Roman" w:cs="Times New Roman"/>
        </w:rPr>
        <w:t xml:space="preserve"> Universitas Baturaja</w:t>
      </w:r>
      <w:r w:rsidRPr="003D4095">
        <w:rPr>
          <w:rFonts w:ascii="Times New Roman" w:hAnsi="Times New Roman" w:cs="Times New Roman"/>
        </w:rPr>
        <w:t>.</w:t>
      </w:r>
      <w:r>
        <w:rPr>
          <w:rFonts w:ascii="Times New Roman" w:hAnsi="Times New Roman" w:cs="Times New Roman"/>
        </w:rPr>
        <w:t xml:space="preserve"> Disamping itu tujuan diadakan pengabdian ini adalah</w:t>
      </w:r>
      <w:r w:rsidRPr="003D4095">
        <w:rPr>
          <w:rFonts w:ascii="Times New Roman" w:hAnsi="Times New Roman" w:cs="Times New Roman"/>
        </w:rPr>
        <w:t xml:space="preserve"> </w:t>
      </w:r>
      <w:r>
        <w:rPr>
          <w:rFonts w:ascii="Times New Roman" w:hAnsi="Times New Roman" w:cs="Times New Roman"/>
        </w:rPr>
        <w:t>u</w:t>
      </w:r>
      <w:r w:rsidRPr="003D4095">
        <w:rPr>
          <w:rFonts w:ascii="Times New Roman" w:hAnsi="Times New Roman" w:cs="Times New Roman"/>
        </w:rPr>
        <w:t>ntuk mengetahui strategi pemilihan dalam pembuatan bahan ajar</w:t>
      </w:r>
      <w:r>
        <w:rPr>
          <w:rFonts w:ascii="Times New Roman" w:hAnsi="Times New Roman" w:cs="Times New Roman"/>
        </w:rPr>
        <w:t xml:space="preserve">, </w:t>
      </w:r>
      <w:r w:rsidRPr="003D4095">
        <w:rPr>
          <w:rFonts w:ascii="Times New Roman" w:eastAsia="Times New Roman" w:hAnsi="Times New Roman" w:cs="Times New Roman"/>
          <w:color w:val="000000"/>
          <w:bdr w:val="none" w:sz="0" w:space="0" w:color="auto" w:frame="1"/>
          <w:lang w:val="en-GB"/>
        </w:rPr>
        <w:t>mengetahui</w:t>
      </w:r>
      <w:r w:rsidRPr="003D4095">
        <w:rPr>
          <w:rFonts w:ascii="Times New Roman" w:eastAsia="Times New Roman" w:hAnsi="Times New Roman" w:cs="Times New Roman"/>
          <w:color w:val="000000"/>
          <w:bdr w:val="none" w:sz="0" w:space="0" w:color="auto" w:frame="1"/>
        </w:rPr>
        <w:t xml:space="preserve"> </w:t>
      </w:r>
      <w:r w:rsidRPr="003D4095">
        <w:rPr>
          <w:rFonts w:ascii="Times New Roman" w:hAnsi="Times New Roman" w:cs="Times New Roman"/>
        </w:rPr>
        <w:t xml:space="preserve">model pengembangan bahan ajar, </w:t>
      </w:r>
      <w:r>
        <w:rPr>
          <w:rFonts w:ascii="Times New Roman" w:hAnsi="Times New Roman" w:cs="Times New Roman"/>
        </w:rPr>
        <w:t xml:space="preserve">serta </w:t>
      </w:r>
      <w:r>
        <w:rPr>
          <w:rFonts w:ascii="Times New Roman" w:hAnsi="Times New Roman" w:cs="Times New Roman"/>
          <w:lang w:val="en-US"/>
        </w:rPr>
        <w:t xml:space="preserve">penyusunan </w:t>
      </w:r>
      <w:r>
        <w:rPr>
          <w:rFonts w:ascii="Times New Roman" w:hAnsi="Times New Roman" w:cs="Times New Roman"/>
        </w:rPr>
        <w:t>dan</w:t>
      </w:r>
      <w:r w:rsidRPr="003D4095">
        <w:rPr>
          <w:rFonts w:ascii="Times New Roman" w:hAnsi="Times New Roman" w:cs="Times New Roman"/>
          <w:lang w:val="en-US"/>
        </w:rPr>
        <w:t xml:space="preserve"> pemanfaatan bahan ajar dalam suatu proses pembelajaran</w:t>
      </w:r>
      <w:r>
        <w:rPr>
          <w:rFonts w:ascii="Times New Roman" w:hAnsi="Times New Roman" w:cs="Times New Roman"/>
        </w:rPr>
        <w:t>.</w:t>
      </w:r>
    </w:p>
    <w:p w:rsidR="00D9102C" w:rsidRPr="00620822" w:rsidRDefault="003D4095" w:rsidP="003D4095">
      <w:pPr>
        <w:spacing w:after="0" w:line="240" w:lineRule="auto"/>
        <w:ind w:firstLine="720"/>
        <w:jc w:val="both"/>
        <w:rPr>
          <w:rFonts w:ascii="Times New Roman" w:hAnsi="Times New Roman" w:cs="Times New Roman"/>
        </w:rPr>
      </w:pPr>
      <w:r>
        <w:rPr>
          <w:rFonts w:ascii="Times New Roman" w:hAnsi="Times New Roman" w:cs="Times New Roman"/>
        </w:rPr>
        <w:t xml:space="preserve"> </w:t>
      </w:r>
    </w:p>
    <w:p w:rsidR="00DD6938" w:rsidRPr="00620822" w:rsidRDefault="00DD6938" w:rsidP="00AF1958">
      <w:pPr>
        <w:spacing w:after="0" w:line="240" w:lineRule="auto"/>
        <w:jc w:val="both"/>
        <w:rPr>
          <w:rFonts w:ascii="Times New Roman" w:hAnsi="Times New Roman" w:cs="Times New Roman"/>
        </w:rPr>
      </w:pPr>
    </w:p>
    <w:p w:rsidR="005452B5" w:rsidRPr="002334DF" w:rsidRDefault="005452B5" w:rsidP="00B25577">
      <w:pPr>
        <w:spacing w:after="0" w:line="240" w:lineRule="auto"/>
        <w:rPr>
          <w:rFonts w:ascii="Times New Roman" w:hAnsi="Times New Roman" w:cs="Times New Roman"/>
          <w:b/>
          <w:bCs/>
        </w:rPr>
      </w:pPr>
      <w:r w:rsidRPr="002334DF">
        <w:rPr>
          <w:rFonts w:ascii="Times New Roman" w:hAnsi="Times New Roman" w:cs="Times New Roman"/>
          <w:b/>
          <w:bCs/>
        </w:rPr>
        <w:t>II. METODE</w:t>
      </w:r>
    </w:p>
    <w:p w:rsidR="005452B5" w:rsidRPr="00620822" w:rsidRDefault="005452B5" w:rsidP="005452B5">
      <w:pPr>
        <w:spacing w:after="0" w:line="240" w:lineRule="auto"/>
        <w:jc w:val="center"/>
        <w:rPr>
          <w:rFonts w:ascii="Times New Roman" w:hAnsi="Times New Roman" w:cs="Times New Roman"/>
        </w:rPr>
      </w:pPr>
    </w:p>
    <w:p w:rsidR="005452B5" w:rsidRPr="00620822" w:rsidRDefault="00A82C59" w:rsidP="005452B5">
      <w:pPr>
        <w:spacing w:after="0" w:line="240" w:lineRule="auto"/>
        <w:jc w:val="both"/>
        <w:rPr>
          <w:rFonts w:ascii="Times New Roman" w:hAnsi="Times New Roman" w:cs="Times New Roman"/>
        </w:rPr>
      </w:pPr>
      <w:r w:rsidRPr="00620822">
        <w:rPr>
          <w:rFonts w:ascii="Times New Roman" w:hAnsi="Times New Roman" w:cs="Times New Roman"/>
        </w:rPr>
        <w:tab/>
      </w:r>
      <w:r w:rsidR="00365070">
        <w:rPr>
          <w:rFonts w:ascii="Times New Roman" w:hAnsi="Times New Roman" w:cs="Times New Roman"/>
        </w:rPr>
        <w:t xml:space="preserve">Pada bagian </w:t>
      </w:r>
      <w:r w:rsidR="006C6C85" w:rsidRPr="00620822">
        <w:rPr>
          <w:rFonts w:ascii="Times New Roman" w:hAnsi="Times New Roman" w:cs="Times New Roman"/>
        </w:rPr>
        <w:t>tahapan, dan aktivitas</w:t>
      </w:r>
      <w:r w:rsidR="00E404C9" w:rsidRPr="00620822">
        <w:rPr>
          <w:rFonts w:ascii="Times New Roman" w:hAnsi="Times New Roman" w:cs="Times New Roman"/>
        </w:rPr>
        <w:t xml:space="preserve"> pengabdian</w:t>
      </w:r>
      <w:r w:rsidR="00365070">
        <w:rPr>
          <w:rFonts w:ascii="Times New Roman" w:hAnsi="Times New Roman" w:cs="Times New Roman"/>
        </w:rPr>
        <w:t xml:space="preserve"> ini terdiri dari sebagai berikut</w:t>
      </w:r>
      <w:r w:rsidR="006C6C85" w:rsidRPr="00620822">
        <w:rPr>
          <w:rFonts w:ascii="Times New Roman" w:hAnsi="Times New Roman" w:cs="Times New Roman"/>
        </w:rPr>
        <w:t xml:space="preserve"> sebagaimana tampak pada gambar 1</w:t>
      </w:r>
      <w:r w:rsidR="007E63D9" w:rsidRPr="00620822">
        <w:rPr>
          <w:rFonts w:ascii="Times New Roman" w:hAnsi="Times New Roman" w:cs="Times New Roman"/>
        </w:rPr>
        <w:t>.</w:t>
      </w:r>
    </w:p>
    <w:p w:rsidR="00B76429" w:rsidRDefault="00B76429" w:rsidP="00365070">
      <w:pPr>
        <w:spacing w:after="0" w:line="240" w:lineRule="auto"/>
        <w:rPr>
          <w:rFonts w:ascii="Times New Roman" w:hAnsi="Times New Roman" w:cs="Times New Roman"/>
        </w:rPr>
      </w:pPr>
    </w:p>
    <w:p w:rsidR="00B76429" w:rsidRDefault="00365070" w:rsidP="00D40C62">
      <w:pPr>
        <w:spacing w:after="0" w:line="240" w:lineRule="auto"/>
        <w:jc w:val="center"/>
        <w:rPr>
          <w:rFonts w:ascii="Times New Roman" w:hAnsi="Times New Roman" w:cs="Times New Roman"/>
        </w:rPr>
      </w:pPr>
      <w:r>
        <w:rPr>
          <w:rFonts w:ascii="Times New Roman" w:hAnsi="Times New Roman" w:cs="Times New Roman"/>
          <w:noProof/>
          <w:lang w:eastAsia="id-ID"/>
        </w:rPr>
        <w:drawing>
          <wp:inline distT="0" distB="0" distL="0" distR="0">
            <wp:extent cx="3558083" cy="1587399"/>
            <wp:effectExtent l="19050" t="0" r="23317"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B76429" w:rsidRDefault="00B76429" w:rsidP="00D40C62">
      <w:pPr>
        <w:spacing w:after="0" w:line="240" w:lineRule="auto"/>
        <w:jc w:val="center"/>
        <w:rPr>
          <w:rFonts w:ascii="Times New Roman" w:hAnsi="Times New Roman" w:cs="Times New Roman"/>
        </w:rPr>
      </w:pPr>
    </w:p>
    <w:p w:rsidR="003F6B94" w:rsidRPr="00620822" w:rsidRDefault="003F6B94" w:rsidP="00365070">
      <w:pPr>
        <w:spacing w:after="0" w:line="240" w:lineRule="auto"/>
        <w:rPr>
          <w:rFonts w:ascii="Times New Roman" w:hAnsi="Times New Roman" w:cs="Times New Roman"/>
        </w:rPr>
      </w:pPr>
    </w:p>
    <w:p w:rsidR="0006651A" w:rsidRPr="000D6D6F" w:rsidRDefault="00D40C62" w:rsidP="000D6D6F">
      <w:pPr>
        <w:spacing w:after="0" w:line="240" w:lineRule="auto"/>
        <w:jc w:val="center"/>
        <w:rPr>
          <w:rFonts w:ascii="Times New Roman" w:hAnsi="Times New Roman" w:cs="Times New Roman"/>
        </w:rPr>
      </w:pPr>
      <w:r w:rsidRPr="00620822">
        <w:rPr>
          <w:rFonts w:ascii="Times New Roman" w:hAnsi="Times New Roman" w:cs="Times New Roman"/>
        </w:rPr>
        <w:t xml:space="preserve">Gambar 1. </w:t>
      </w:r>
      <w:r w:rsidR="000D6D6F">
        <w:rPr>
          <w:rFonts w:ascii="Times New Roman" w:hAnsi="Times New Roman" w:cs="Times New Roman"/>
          <w:iCs/>
        </w:rPr>
        <w:t xml:space="preserve">Garis Besar Langkah-Langkah Bahan Ajar Pada </w:t>
      </w:r>
      <w:r w:rsidRPr="00620822">
        <w:rPr>
          <w:rFonts w:ascii="Times New Roman" w:hAnsi="Times New Roman" w:cs="Times New Roman"/>
        </w:rPr>
        <w:t>Pengabdian kepada Masyarakat</w:t>
      </w:r>
    </w:p>
    <w:p w:rsidR="0006651A" w:rsidRPr="00620822" w:rsidRDefault="0006651A" w:rsidP="0006651A">
      <w:pPr>
        <w:spacing w:after="0" w:line="240" w:lineRule="auto"/>
        <w:jc w:val="center"/>
        <w:rPr>
          <w:rFonts w:ascii="Times New Roman" w:hAnsi="Times New Roman" w:cs="Times New Roman"/>
        </w:rPr>
      </w:pPr>
    </w:p>
    <w:p w:rsidR="00FD69BB" w:rsidRPr="00620822" w:rsidRDefault="000F2C8F" w:rsidP="000D6D6F">
      <w:pPr>
        <w:spacing w:after="0" w:line="240" w:lineRule="auto"/>
        <w:jc w:val="both"/>
        <w:rPr>
          <w:rFonts w:ascii="Times New Roman" w:hAnsi="Times New Roman" w:cs="Times New Roman"/>
        </w:rPr>
      </w:pPr>
      <w:r w:rsidRPr="00620822">
        <w:rPr>
          <w:rFonts w:ascii="Times New Roman" w:hAnsi="Times New Roman" w:cs="Times New Roman"/>
        </w:rPr>
        <w:tab/>
      </w:r>
    </w:p>
    <w:p w:rsidR="0093181E" w:rsidRPr="002334DF" w:rsidRDefault="0093181E" w:rsidP="00B25577">
      <w:pPr>
        <w:spacing w:after="0" w:line="240" w:lineRule="auto"/>
        <w:rPr>
          <w:rFonts w:ascii="Times New Roman" w:hAnsi="Times New Roman" w:cs="Times New Roman"/>
          <w:b/>
          <w:bCs/>
        </w:rPr>
      </w:pPr>
      <w:r w:rsidRPr="002334DF">
        <w:rPr>
          <w:rFonts w:ascii="Times New Roman" w:hAnsi="Times New Roman" w:cs="Times New Roman"/>
          <w:b/>
          <w:bCs/>
        </w:rPr>
        <w:t>III HASIL DAN PEMBAHASAN</w:t>
      </w:r>
    </w:p>
    <w:p w:rsidR="0093181E" w:rsidRPr="00620822" w:rsidRDefault="0093181E" w:rsidP="00FD69BB">
      <w:pPr>
        <w:spacing w:after="0" w:line="240" w:lineRule="auto"/>
        <w:jc w:val="center"/>
        <w:rPr>
          <w:rFonts w:ascii="Times New Roman" w:hAnsi="Times New Roman" w:cs="Times New Roman"/>
        </w:rPr>
      </w:pPr>
    </w:p>
    <w:p w:rsidR="00441C06" w:rsidRPr="00B25577" w:rsidRDefault="00620822" w:rsidP="0093181E">
      <w:pPr>
        <w:spacing w:after="0" w:line="240" w:lineRule="auto"/>
        <w:jc w:val="both"/>
        <w:rPr>
          <w:rFonts w:ascii="Times New Roman" w:hAnsi="Times New Roman" w:cs="Times New Roman"/>
          <w:b/>
        </w:rPr>
      </w:pPr>
      <w:r w:rsidRPr="00B25577">
        <w:rPr>
          <w:rFonts w:ascii="Times New Roman" w:hAnsi="Times New Roman" w:cs="Times New Roman"/>
          <w:b/>
        </w:rPr>
        <w:t>Hasil Aktivitas</w:t>
      </w:r>
    </w:p>
    <w:p w:rsidR="000D6D6F" w:rsidRDefault="00E404C9" w:rsidP="000D6D6F">
      <w:pPr>
        <w:shd w:val="clear" w:color="auto" w:fill="FFFFFF" w:themeFill="background1"/>
        <w:spacing w:after="0" w:line="360" w:lineRule="auto"/>
        <w:ind w:firstLine="568"/>
        <w:jc w:val="both"/>
        <w:rPr>
          <w:rFonts w:ascii="Times New Roman" w:hAnsi="Times New Roman" w:cs="Times New Roman"/>
        </w:rPr>
      </w:pPr>
      <w:r w:rsidRPr="00620822">
        <w:rPr>
          <w:rFonts w:ascii="Times New Roman" w:hAnsi="Times New Roman" w:cs="Times New Roman"/>
        </w:rPr>
        <w:tab/>
      </w:r>
    </w:p>
    <w:p w:rsidR="000D6D6F" w:rsidRPr="000D6D6F" w:rsidRDefault="000D6D6F" w:rsidP="000D6D6F">
      <w:pPr>
        <w:shd w:val="clear" w:color="auto" w:fill="FFFFFF" w:themeFill="background1"/>
        <w:spacing w:after="0" w:line="360" w:lineRule="auto"/>
        <w:ind w:firstLine="568"/>
        <w:jc w:val="both"/>
        <w:rPr>
          <w:rFonts w:ascii="Times New Roman" w:hAnsi="Times New Roman" w:cs="Times New Roman"/>
        </w:rPr>
      </w:pPr>
      <w:r w:rsidRPr="000D6D6F">
        <w:rPr>
          <w:rFonts w:ascii="Times New Roman" w:hAnsi="Times New Roman" w:cs="Times New Roman"/>
        </w:rPr>
        <w:t>Hasil aktivitas dalam pengabdian ini meliputi hal-hal berikut diantaranya kriteria-kriteria pemilihan bahan ajar, (perlu dijelaskan juga tentang garis besar langkah-langkah pemilihan bahan ajar), yang meliputi:</w:t>
      </w:r>
    </w:p>
    <w:p w:rsidR="000D6D6F" w:rsidRPr="000D6D6F" w:rsidRDefault="000D6D6F" w:rsidP="000D6D6F">
      <w:pPr>
        <w:shd w:val="clear" w:color="auto" w:fill="FFFFFF" w:themeFill="background1"/>
        <w:tabs>
          <w:tab w:val="left" w:pos="1985"/>
        </w:tabs>
        <w:spacing w:after="0" w:line="360" w:lineRule="auto"/>
        <w:jc w:val="both"/>
        <w:rPr>
          <w:rFonts w:ascii="Times New Roman" w:hAnsi="Times New Roman" w:cs="Times New Roman"/>
        </w:rPr>
      </w:pPr>
      <w:r w:rsidRPr="000D6D6F">
        <w:rPr>
          <w:rFonts w:ascii="Times New Roman" w:hAnsi="Times New Roman" w:cs="Times New Roman"/>
        </w:rPr>
        <w:t>1. Identifikasi jenis-jenis materi pembelajaran</w:t>
      </w:r>
      <w:r w:rsidRPr="000D6D6F">
        <w:rPr>
          <w:rFonts w:ascii="Times New Roman" w:hAnsi="Times New Roman" w:cs="Times New Roman"/>
          <w:lang w:val="en-US"/>
        </w:rPr>
        <w:t>.</w:t>
      </w:r>
    </w:p>
    <w:p w:rsidR="000D6D6F" w:rsidRPr="000D6D6F" w:rsidRDefault="000D6D6F" w:rsidP="000D6D6F">
      <w:pPr>
        <w:shd w:val="clear" w:color="auto" w:fill="FFFFFF" w:themeFill="background1"/>
        <w:tabs>
          <w:tab w:val="left" w:pos="0"/>
        </w:tabs>
        <w:spacing w:after="0" w:line="360" w:lineRule="auto"/>
        <w:jc w:val="both"/>
        <w:rPr>
          <w:rFonts w:ascii="Times New Roman" w:hAnsi="Times New Roman" w:cs="Times New Roman"/>
        </w:rPr>
      </w:pPr>
      <w:r w:rsidRPr="000D6D6F">
        <w:rPr>
          <w:rFonts w:ascii="Times New Roman" w:hAnsi="Times New Roman" w:cs="Times New Roman"/>
        </w:rPr>
        <w:tab/>
        <w:t>Sejalan dengan berbagai jenis aspek standar kompetensi, materi pembelajaran juga dapat dibedakan menjadi jenis materi aspek kognitif, afektif, dan psikomotorik. Materi pembelajaran aspek kognitif secara terperinci dapat dibagi menjadi empat jenis, yaitu: fakta, konsep, prinsip dan prosedur. Materi pembelajaran aspek afektif meliputi: pemberian respon, penerimaan (apresisasi), internalisasi, dan penilaian. Sedangkan materi pembelajaran aspek motorik terdiri dari gerakan awal, semi rutin, dan rutin. Adapun identifikasi jenis-jenis materi pembelajaran tersebut seperti pada gambar berikut:</w:t>
      </w:r>
    </w:p>
    <w:p w:rsidR="000D6D6F" w:rsidRPr="000D6D6F" w:rsidRDefault="000D6D6F" w:rsidP="000D6D6F">
      <w:pPr>
        <w:shd w:val="clear" w:color="auto" w:fill="FFFFFF" w:themeFill="background1"/>
        <w:tabs>
          <w:tab w:val="left" w:pos="0"/>
        </w:tabs>
        <w:spacing w:after="0" w:line="360" w:lineRule="auto"/>
        <w:jc w:val="center"/>
        <w:rPr>
          <w:rFonts w:ascii="Times New Roman" w:hAnsi="Times New Roman" w:cs="Times New Roman"/>
        </w:rPr>
      </w:pPr>
      <w:r w:rsidRPr="000D6D6F">
        <w:rPr>
          <w:rFonts w:ascii="Times New Roman" w:hAnsi="Times New Roman" w:cs="Times New Roman"/>
          <w:noProof/>
          <w:lang w:eastAsia="id-ID"/>
        </w:rPr>
        <w:lastRenderedPageBreak/>
        <w:drawing>
          <wp:inline distT="0" distB="0" distL="0" distR="0">
            <wp:extent cx="4226621" cy="2655418"/>
            <wp:effectExtent l="19050" t="0" r="2479"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4231917" cy="2658745"/>
                    </a:xfrm>
                    <a:prstGeom prst="rect">
                      <a:avLst/>
                    </a:prstGeom>
                    <a:noFill/>
                    <a:ln w="9525">
                      <a:noFill/>
                      <a:miter lim="800000"/>
                      <a:headEnd/>
                      <a:tailEnd/>
                    </a:ln>
                  </pic:spPr>
                </pic:pic>
              </a:graphicData>
            </a:graphic>
          </wp:inline>
        </w:drawing>
      </w:r>
    </w:p>
    <w:p w:rsidR="000D6D6F" w:rsidRPr="000D6D6F" w:rsidRDefault="000D6D6F" w:rsidP="000D6D6F">
      <w:pPr>
        <w:shd w:val="clear" w:color="auto" w:fill="FFFFFF" w:themeFill="background1"/>
        <w:tabs>
          <w:tab w:val="left" w:pos="0"/>
        </w:tabs>
        <w:spacing w:after="0" w:line="360" w:lineRule="auto"/>
        <w:jc w:val="both"/>
        <w:rPr>
          <w:rFonts w:ascii="Times New Roman" w:hAnsi="Times New Roman" w:cs="Times New Roman"/>
        </w:rPr>
      </w:pPr>
    </w:p>
    <w:p w:rsidR="000D6D6F" w:rsidRPr="000D6D6F" w:rsidRDefault="000D6D6F" w:rsidP="000D6D6F">
      <w:pPr>
        <w:shd w:val="clear" w:color="auto" w:fill="FFFFFF" w:themeFill="background1"/>
        <w:tabs>
          <w:tab w:val="left" w:pos="1985"/>
        </w:tabs>
        <w:spacing w:after="0" w:line="360" w:lineRule="auto"/>
        <w:jc w:val="both"/>
        <w:rPr>
          <w:rFonts w:ascii="Times New Roman" w:hAnsi="Times New Roman" w:cs="Times New Roman"/>
        </w:rPr>
      </w:pPr>
      <w:r w:rsidRPr="000D6D6F">
        <w:rPr>
          <w:rFonts w:ascii="Times New Roman" w:hAnsi="Times New Roman" w:cs="Times New Roman"/>
        </w:rPr>
        <w:t>2. Memilih jenis materi yang sesuai dengan standar kompetensi dan kompetensi dasar</w:t>
      </w:r>
      <w:r w:rsidRPr="000D6D6F">
        <w:rPr>
          <w:rFonts w:ascii="Times New Roman" w:hAnsi="Times New Roman" w:cs="Times New Roman"/>
          <w:lang w:val="en-US"/>
        </w:rPr>
        <w:t>.</w:t>
      </w:r>
      <w:r w:rsidRPr="000D6D6F">
        <w:rPr>
          <w:rFonts w:ascii="Times New Roman" w:hAnsi="Times New Roman" w:cs="Times New Roman"/>
        </w:rPr>
        <w:t xml:space="preserve"> </w:t>
      </w:r>
    </w:p>
    <w:p w:rsidR="000D6D6F" w:rsidRPr="000D6D6F" w:rsidRDefault="000D6D6F" w:rsidP="000D6D6F">
      <w:pPr>
        <w:shd w:val="clear" w:color="auto" w:fill="FFFFFF" w:themeFill="background1"/>
        <w:tabs>
          <w:tab w:val="left" w:pos="0"/>
        </w:tabs>
        <w:spacing w:after="0" w:line="360" w:lineRule="auto"/>
        <w:jc w:val="both"/>
        <w:rPr>
          <w:rFonts w:ascii="Times New Roman" w:hAnsi="Times New Roman" w:cs="Times New Roman"/>
        </w:rPr>
      </w:pPr>
      <w:r w:rsidRPr="000D6D6F">
        <w:rPr>
          <w:rFonts w:ascii="Times New Roman" w:hAnsi="Times New Roman" w:cs="Times New Roman"/>
        </w:rPr>
        <w:tab/>
        <w:t>Materi yang akan diajarkan perlu diidentifikasi apakah termasuk jenis fakta, konsep, prinsip, prosedur, afektif, atau gabungan lebih daripada satu jenis materi. Dengan mengidentifikasi jenis-jenis materi yang akan diajarkan, maka guru akan mendapatkan kemudahan dalam mengajarkannya.</w:t>
      </w:r>
    </w:p>
    <w:p w:rsidR="000D6D6F" w:rsidRPr="000D6D6F" w:rsidRDefault="000D6D6F" w:rsidP="000D6D6F">
      <w:pPr>
        <w:shd w:val="clear" w:color="auto" w:fill="FFFFFF" w:themeFill="background1"/>
        <w:tabs>
          <w:tab w:val="left" w:pos="0"/>
        </w:tabs>
        <w:spacing w:line="360" w:lineRule="auto"/>
        <w:jc w:val="both"/>
        <w:rPr>
          <w:rFonts w:ascii="Times New Roman" w:hAnsi="Times New Roman" w:cs="Times New Roman"/>
        </w:rPr>
      </w:pPr>
      <w:r w:rsidRPr="000D6D6F">
        <w:rPr>
          <w:rFonts w:ascii="Times New Roman" w:hAnsi="Times New Roman" w:cs="Times New Roman"/>
        </w:rPr>
        <w:tab/>
        <w:t>Setelah jenis materi pembelajaran teridentifikasi, langkah berikutnya adalah memilih jenis materi tersebut yang sesuai dengan standar kompetensi atau kompetensi dasar yang harus dikuasai siswa. Identifikasi jenis materi pembelajaran juga penting untuk keperluan mengajarkannya. Sebab, setiap jenis materi pembelajaran memerlukan strategi pembelajaran atau metode, media, dan sistem evaluasi/penilaian yang berbeda-beda.</w:t>
      </w:r>
    </w:p>
    <w:p w:rsidR="000D6D6F" w:rsidRDefault="000D6D6F" w:rsidP="000D6D6F">
      <w:pPr>
        <w:shd w:val="clear" w:color="auto" w:fill="FFFFFF" w:themeFill="background1"/>
        <w:tabs>
          <w:tab w:val="left" w:pos="0"/>
        </w:tabs>
        <w:spacing w:line="360" w:lineRule="auto"/>
        <w:jc w:val="center"/>
        <w:rPr>
          <w:rFonts w:ascii="Times New Roman" w:hAnsi="Times New Roman" w:cs="Times New Roman"/>
          <w:sz w:val="24"/>
          <w:szCs w:val="24"/>
        </w:rPr>
      </w:pPr>
      <w:r w:rsidRPr="000D6D6F">
        <w:rPr>
          <w:rFonts w:ascii="Times New Roman" w:hAnsi="Times New Roman" w:cs="Times New Roman"/>
          <w:noProof/>
          <w:sz w:val="24"/>
          <w:szCs w:val="24"/>
          <w:lang w:eastAsia="id-ID"/>
        </w:rPr>
        <w:drawing>
          <wp:inline distT="0" distB="0" distL="0" distR="0">
            <wp:extent cx="4340809" cy="2991917"/>
            <wp:effectExtent l="19050" t="0" r="2591"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a:stretch>
                      <a:fillRect/>
                    </a:stretch>
                  </pic:blipFill>
                  <pic:spPr bwMode="auto">
                    <a:xfrm>
                      <a:off x="0" y="0"/>
                      <a:ext cx="4345446" cy="2995113"/>
                    </a:xfrm>
                    <a:prstGeom prst="rect">
                      <a:avLst/>
                    </a:prstGeom>
                    <a:noFill/>
                    <a:ln w="9525">
                      <a:noFill/>
                      <a:miter lim="800000"/>
                      <a:headEnd/>
                      <a:tailEnd/>
                    </a:ln>
                  </pic:spPr>
                </pic:pic>
              </a:graphicData>
            </a:graphic>
          </wp:inline>
        </w:drawing>
      </w:r>
    </w:p>
    <w:p w:rsidR="00EB2985" w:rsidRPr="0042497D" w:rsidRDefault="00EB2985" w:rsidP="000D6D6F">
      <w:pPr>
        <w:shd w:val="clear" w:color="auto" w:fill="FFFFFF" w:themeFill="background1"/>
        <w:tabs>
          <w:tab w:val="left" w:pos="0"/>
        </w:tabs>
        <w:spacing w:line="360" w:lineRule="auto"/>
        <w:jc w:val="center"/>
        <w:rPr>
          <w:rFonts w:ascii="Times New Roman" w:hAnsi="Times New Roman" w:cs="Times New Roman"/>
          <w:sz w:val="24"/>
          <w:szCs w:val="24"/>
        </w:rPr>
      </w:pPr>
    </w:p>
    <w:p w:rsidR="000D6D6F" w:rsidRPr="000D6D6F" w:rsidRDefault="000D6D6F" w:rsidP="000D6D6F">
      <w:pPr>
        <w:shd w:val="clear" w:color="auto" w:fill="FFFFFF" w:themeFill="background1"/>
        <w:tabs>
          <w:tab w:val="left" w:pos="1985"/>
        </w:tabs>
        <w:spacing w:after="0" w:line="360" w:lineRule="auto"/>
        <w:jc w:val="both"/>
        <w:rPr>
          <w:rFonts w:ascii="Times New Roman" w:hAnsi="Times New Roman" w:cs="Times New Roman"/>
        </w:rPr>
      </w:pPr>
      <w:r w:rsidRPr="000D6D6F">
        <w:rPr>
          <w:rFonts w:ascii="Times New Roman" w:hAnsi="Times New Roman" w:cs="Times New Roman"/>
        </w:rPr>
        <w:lastRenderedPageBreak/>
        <w:t>3. Memilih sumber bahan ajar</w:t>
      </w:r>
      <w:r w:rsidRPr="000D6D6F">
        <w:rPr>
          <w:rFonts w:ascii="Times New Roman" w:hAnsi="Times New Roman" w:cs="Times New Roman"/>
          <w:lang w:val="en-US"/>
        </w:rPr>
        <w:t>.</w:t>
      </w:r>
      <w:r w:rsidRPr="000D6D6F">
        <w:rPr>
          <w:rFonts w:ascii="Times New Roman" w:hAnsi="Times New Roman" w:cs="Times New Roman"/>
        </w:rPr>
        <w:t xml:space="preserve"> </w:t>
      </w:r>
    </w:p>
    <w:p w:rsidR="000D6D6F" w:rsidRPr="000D6D6F" w:rsidRDefault="000D6D6F" w:rsidP="000D6D6F">
      <w:pPr>
        <w:shd w:val="clear" w:color="auto" w:fill="FFFFFF" w:themeFill="background1"/>
        <w:tabs>
          <w:tab w:val="left" w:pos="0"/>
        </w:tabs>
        <w:spacing w:after="0" w:line="360" w:lineRule="auto"/>
        <w:jc w:val="both"/>
        <w:rPr>
          <w:rFonts w:ascii="Times New Roman" w:hAnsi="Times New Roman" w:cs="Times New Roman"/>
        </w:rPr>
      </w:pPr>
      <w:r w:rsidRPr="000D6D6F">
        <w:rPr>
          <w:rFonts w:ascii="Times New Roman" w:hAnsi="Times New Roman" w:cs="Times New Roman"/>
        </w:rPr>
        <w:tab/>
        <w:t>Setelah jenis materi ditentukan, langkah berikutnya adalah menentukan sumber bahan ajar. Materi pembelajaran atau bahan ajar dapat kita temukan dari berbagai sumber seperti buku pelajaran, majalah, jurnal, koran, internet, media audiovisual.</w:t>
      </w:r>
    </w:p>
    <w:p w:rsidR="00EE1E6F" w:rsidRDefault="00EE1E6F" w:rsidP="0093181E">
      <w:pPr>
        <w:spacing w:after="0" w:line="240" w:lineRule="auto"/>
        <w:jc w:val="both"/>
        <w:rPr>
          <w:rFonts w:ascii="Times New Roman" w:hAnsi="Times New Roman" w:cs="Times New Roman"/>
          <w:b/>
        </w:rPr>
      </w:pPr>
      <w:bookmarkStart w:id="0" w:name="_GoBack"/>
      <w:bookmarkEnd w:id="0"/>
    </w:p>
    <w:p w:rsidR="00441C06" w:rsidRPr="00B25577" w:rsidRDefault="00620822" w:rsidP="00D503E6">
      <w:pPr>
        <w:spacing w:after="0" w:line="360" w:lineRule="auto"/>
        <w:jc w:val="both"/>
        <w:rPr>
          <w:rFonts w:ascii="Times New Roman" w:hAnsi="Times New Roman" w:cs="Times New Roman"/>
          <w:b/>
        </w:rPr>
      </w:pPr>
      <w:r w:rsidRPr="00B25577">
        <w:rPr>
          <w:rFonts w:ascii="Times New Roman" w:hAnsi="Times New Roman" w:cs="Times New Roman"/>
          <w:b/>
        </w:rPr>
        <w:t>Penyelesaian Masalah</w:t>
      </w:r>
    </w:p>
    <w:p w:rsidR="000D6D6F" w:rsidRPr="000D6D6F" w:rsidRDefault="000D6D6F" w:rsidP="00D503E6">
      <w:pPr>
        <w:autoSpaceDE w:val="0"/>
        <w:autoSpaceDN w:val="0"/>
        <w:adjustRightInd w:val="0"/>
        <w:spacing w:after="0" w:line="240" w:lineRule="auto"/>
        <w:ind w:firstLine="720"/>
        <w:jc w:val="both"/>
        <w:rPr>
          <w:rFonts w:ascii="Times New Roman" w:hAnsi="Times New Roman" w:cs="Times New Roman"/>
        </w:rPr>
      </w:pPr>
      <w:r w:rsidRPr="000D6D6F">
        <w:rPr>
          <w:rFonts w:ascii="Times New Roman" w:hAnsi="Times New Roman" w:cs="Times New Roman"/>
        </w:rPr>
        <w:t>Kegiatan penyuluhan yang berjudul “Strategi dan Model Pengemba</w:t>
      </w:r>
      <w:r w:rsidR="00D503E6">
        <w:rPr>
          <w:rFonts w:ascii="Times New Roman" w:hAnsi="Times New Roman" w:cs="Times New Roman"/>
        </w:rPr>
        <w:t>n</w:t>
      </w:r>
      <w:r w:rsidRPr="000D6D6F">
        <w:rPr>
          <w:rFonts w:ascii="Times New Roman" w:hAnsi="Times New Roman" w:cs="Times New Roman"/>
        </w:rPr>
        <w:t>gan Bahan Ajar Bagi Calon Guru di Era Pandemi Covid 19 PBSI FKIP Universitas Baturaja” ini dilaksanakan pada:</w:t>
      </w:r>
    </w:p>
    <w:p w:rsidR="000D6D6F" w:rsidRPr="000D6D6F" w:rsidRDefault="000D6D6F" w:rsidP="00D503E6">
      <w:pPr>
        <w:autoSpaceDE w:val="0"/>
        <w:autoSpaceDN w:val="0"/>
        <w:adjustRightInd w:val="0"/>
        <w:spacing w:after="0" w:line="240" w:lineRule="auto"/>
        <w:jc w:val="both"/>
        <w:rPr>
          <w:rFonts w:ascii="Times New Roman" w:hAnsi="Times New Roman" w:cs="Times New Roman"/>
        </w:rPr>
      </w:pPr>
      <w:r w:rsidRPr="000D6D6F">
        <w:rPr>
          <w:rFonts w:ascii="Times New Roman" w:hAnsi="Times New Roman" w:cs="Times New Roman"/>
        </w:rPr>
        <w:t xml:space="preserve">Hari </w:t>
      </w:r>
      <w:r w:rsidRPr="000D6D6F">
        <w:rPr>
          <w:rFonts w:ascii="Times New Roman" w:hAnsi="Times New Roman" w:cs="Times New Roman"/>
        </w:rPr>
        <w:tab/>
      </w:r>
      <w:r w:rsidRPr="000D6D6F">
        <w:rPr>
          <w:rFonts w:ascii="Times New Roman" w:hAnsi="Times New Roman" w:cs="Times New Roman"/>
        </w:rPr>
        <w:tab/>
        <w:t>: Jum’at</w:t>
      </w:r>
    </w:p>
    <w:p w:rsidR="000D6D6F" w:rsidRPr="000D6D6F" w:rsidRDefault="000D6D6F" w:rsidP="00D503E6">
      <w:pPr>
        <w:autoSpaceDE w:val="0"/>
        <w:autoSpaceDN w:val="0"/>
        <w:adjustRightInd w:val="0"/>
        <w:spacing w:after="0" w:line="240" w:lineRule="auto"/>
        <w:jc w:val="both"/>
        <w:rPr>
          <w:rFonts w:ascii="Times New Roman" w:hAnsi="Times New Roman" w:cs="Times New Roman"/>
        </w:rPr>
      </w:pPr>
      <w:r w:rsidRPr="000D6D6F">
        <w:rPr>
          <w:rFonts w:ascii="Times New Roman" w:hAnsi="Times New Roman" w:cs="Times New Roman"/>
        </w:rPr>
        <w:t>Tanggal</w:t>
      </w:r>
      <w:r w:rsidRPr="000D6D6F">
        <w:rPr>
          <w:rFonts w:ascii="Times New Roman" w:hAnsi="Times New Roman" w:cs="Times New Roman"/>
        </w:rPr>
        <w:tab/>
        <w:t>: 18 Desember 2020</w:t>
      </w:r>
    </w:p>
    <w:p w:rsidR="000D6D6F" w:rsidRPr="000D6D6F" w:rsidRDefault="000D6D6F" w:rsidP="00D503E6">
      <w:pPr>
        <w:autoSpaceDE w:val="0"/>
        <w:autoSpaceDN w:val="0"/>
        <w:adjustRightInd w:val="0"/>
        <w:spacing w:after="0" w:line="240" w:lineRule="auto"/>
        <w:jc w:val="both"/>
        <w:rPr>
          <w:rFonts w:ascii="Times New Roman" w:hAnsi="Times New Roman" w:cs="Times New Roman"/>
        </w:rPr>
      </w:pPr>
      <w:r w:rsidRPr="000D6D6F">
        <w:rPr>
          <w:rFonts w:ascii="Times New Roman" w:hAnsi="Times New Roman" w:cs="Times New Roman"/>
        </w:rPr>
        <w:t>Waktu</w:t>
      </w:r>
      <w:r w:rsidRPr="000D6D6F">
        <w:rPr>
          <w:rFonts w:ascii="Times New Roman" w:hAnsi="Times New Roman" w:cs="Times New Roman"/>
        </w:rPr>
        <w:tab/>
      </w:r>
      <w:r w:rsidRPr="000D6D6F">
        <w:rPr>
          <w:rFonts w:ascii="Times New Roman" w:hAnsi="Times New Roman" w:cs="Times New Roman"/>
        </w:rPr>
        <w:tab/>
        <w:t>: 08.00 – s/d Selesai</w:t>
      </w:r>
    </w:p>
    <w:p w:rsidR="000D6D6F" w:rsidRPr="000D6D6F" w:rsidRDefault="000D6D6F" w:rsidP="00D503E6">
      <w:pPr>
        <w:autoSpaceDE w:val="0"/>
        <w:autoSpaceDN w:val="0"/>
        <w:adjustRightInd w:val="0"/>
        <w:spacing w:after="0" w:line="240" w:lineRule="auto"/>
        <w:jc w:val="both"/>
        <w:rPr>
          <w:rFonts w:ascii="Times New Roman" w:hAnsi="Times New Roman" w:cs="Times New Roman"/>
        </w:rPr>
      </w:pPr>
      <w:r w:rsidRPr="000D6D6F">
        <w:rPr>
          <w:rFonts w:ascii="Times New Roman" w:hAnsi="Times New Roman" w:cs="Times New Roman"/>
        </w:rPr>
        <w:t>Tempat</w:t>
      </w:r>
      <w:r w:rsidRPr="000D6D6F">
        <w:rPr>
          <w:rFonts w:ascii="Times New Roman" w:hAnsi="Times New Roman" w:cs="Times New Roman"/>
        </w:rPr>
        <w:tab/>
        <w:t>: Program Studi Pendidikan Bahasa dan Sastra Indonesia FKIP Unbara</w:t>
      </w:r>
    </w:p>
    <w:p w:rsidR="000D6D6F" w:rsidRPr="000D6D6F" w:rsidRDefault="000D6D6F" w:rsidP="00D503E6">
      <w:pPr>
        <w:autoSpaceDE w:val="0"/>
        <w:autoSpaceDN w:val="0"/>
        <w:adjustRightInd w:val="0"/>
        <w:spacing w:after="0" w:line="240" w:lineRule="auto"/>
        <w:ind w:firstLine="720"/>
        <w:jc w:val="both"/>
        <w:rPr>
          <w:rFonts w:ascii="Times New Roman" w:hAnsi="Times New Roman" w:cs="Times New Roman"/>
        </w:rPr>
      </w:pPr>
      <w:r w:rsidRPr="000D6D6F">
        <w:rPr>
          <w:rFonts w:ascii="Times New Roman" w:hAnsi="Times New Roman" w:cs="Times New Roman"/>
        </w:rPr>
        <w:t>Hasil yang sudah dicapai dalam pengabdian ini adalah:</w:t>
      </w:r>
    </w:p>
    <w:p w:rsidR="000D6D6F" w:rsidRPr="000D6D6F" w:rsidRDefault="000D6D6F" w:rsidP="00D503E6">
      <w:pPr>
        <w:pStyle w:val="ListParagraph"/>
        <w:numPr>
          <w:ilvl w:val="0"/>
          <w:numId w:val="6"/>
        </w:numPr>
        <w:autoSpaceDE w:val="0"/>
        <w:autoSpaceDN w:val="0"/>
        <w:adjustRightInd w:val="0"/>
        <w:spacing w:after="0" w:line="240" w:lineRule="auto"/>
        <w:ind w:left="284" w:hanging="284"/>
        <w:jc w:val="both"/>
        <w:rPr>
          <w:rFonts w:ascii="Times New Roman" w:hAnsi="Times New Roman" w:cs="Times New Roman"/>
        </w:rPr>
      </w:pPr>
      <w:r w:rsidRPr="000D6D6F">
        <w:rPr>
          <w:rFonts w:ascii="Times New Roman" w:hAnsi="Times New Roman" w:cs="Times New Roman"/>
        </w:rPr>
        <w:t>Memberikan pembelajaran dan pendampingan dalam meningkatkan penyusunan dan strategi bahan ajar pada Program Studi Pendidikan Bahasa dan Sastra Indonesia. Memberikan wacana dan penjelasan kepada dosen dan mahasiswa Prodi PBSI FKIP Unbara selaku mitra dalam pengabdian ini bagaimana meningkatkan penyusunan, strategi, dan model pengembangan bahan ajar yaitu mengenai;</w:t>
      </w:r>
    </w:p>
    <w:p w:rsidR="000D6D6F" w:rsidRPr="000D6D6F" w:rsidRDefault="000D6D6F" w:rsidP="00D503E6">
      <w:pPr>
        <w:pStyle w:val="ListParagraph"/>
        <w:numPr>
          <w:ilvl w:val="3"/>
          <w:numId w:val="5"/>
        </w:numPr>
        <w:tabs>
          <w:tab w:val="clear" w:pos="3088"/>
          <w:tab w:val="num" w:pos="0"/>
        </w:tabs>
        <w:autoSpaceDE w:val="0"/>
        <w:autoSpaceDN w:val="0"/>
        <w:adjustRightInd w:val="0"/>
        <w:spacing w:after="0" w:line="240" w:lineRule="auto"/>
        <w:ind w:left="993"/>
        <w:jc w:val="both"/>
        <w:rPr>
          <w:rFonts w:ascii="Times New Roman" w:hAnsi="Times New Roman" w:cs="Times New Roman"/>
        </w:rPr>
      </w:pPr>
      <w:r w:rsidRPr="000D6D6F">
        <w:rPr>
          <w:rFonts w:ascii="Times New Roman" w:hAnsi="Times New Roman" w:cs="Times New Roman"/>
        </w:rPr>
        <w:t>Kualitas pendidikan, bagaimana membuat pendidikan yang berkualitas, salah satunya melalui pengubahan peran dan cara dosen dalam penyusunan bahan ajar yang baik.</w:t>
      </w:r>
    </w:p>
    <w:p w:rsidR="000D6D6F" w:rsidRPr="000D6D6F" w:rsidRDefault="000D6D6F" w:rsidP="00D503E6">
      <w:pPr>
        <w:pStyle w:val="ListParagraph"/>
        <w:numPr>
          <w:ilvl w:val="3"/>
          <w:numId w:val="5"/>
        </w:numPr>
        <w:tabs>
          <w:tab w:val="clear" w:pos="3088"/>
          <w:tab w:val="num" w:pos="0"/>
        </w:tabs>
        <w:autoSpaceDE w:val="0"/>
        <w:autoSpaceDN w:val="0"/>
        <w:adjustRightInd w:val="0"/>
        <w:spacing w:after="0" w:line="240" w:lineRule="auto"/>
        <w:ind w:left="993"/>
        <w:jc w:val="both"/>
        <w:rPr>
          <w:rFonts w:ascii="Times New Roman" w:hAnsi="Times New Roman" w:cs="Times New Roman"/>
        </w:rPr>
      </w:pPr>
      <w:r w:rsidRPr="000D6D6F">
        <w:rPr>
          <w:rFonts w:ascii="Times New Roman" w:hAnsi="Times New Roman" w:cs="Times New Roman"/>
        </w:rPr>
        <w:t>Membantu mitra dalam mengenalkan kepada dosen cara penyusunan bahan ajar yang baik dengan memanfaatkan media sosial yang ada. Promosi dengan cara ini sangat mudah dan bisa dikendalikan langsung setiap saat oleh mitra kami.</w:t>
      </w:r>
    </w:p>
    <w:p w:rsidR="000D6D6F" w:rsidRPr="000D6D6F" w:rsidRDefault="000D6D6F" w:rsidP="00D503E6">
      <w:pPr>
        <w:pStyle w:val="ListParagraph"/>
        <w:numPr>
          <w:ilvl w:val="0"/>
          <w:numId w:val="6"/>
        </w:numPr>
        <w:autoSpaceDE w:val="0"/>
        <w:autoSpaceDN w:val="0"/>
        <w:adjustRightInd w:val="0"/>
        <w:spacing w:after="0" w:line="240" w:lineRule="auto"/>
        <w:ind w:left="284" w:hanging="284"/>
        <w:jc w:val="both"/>
        <w:rPr>
          <w:rFonts w:ascii="Times New Roman" w:hAnsi="Times New Roman" w:cs="Times New Roman"/>
          <w:color w:val="FF0000"/>
        </w:rPr>
      </w:pPr>
      <w:r w:rsidRPr="000D6D6F">
        <w:rPr>
          <w:rFonts w:ascii="Times New Roman" w:hAnsi="Times New Roman" w:cs="Times New Roman"/>
        </w:rPr>
        <w:t>Membantu mitra dalam mengenalkan penyusunan bahan ajar yang baik dengan memberikan contoh dan aplikasinya di perguruan tinggi. Kami memberikan bantuan berupa penyuluhan. Penyuluhan ini digunakan untuk merekatkan pemahaman dosen tentang pentingnya penyusunan bahan ajar yang baik. Dengan bantuan ini diharapkan bisa membuat pemahaman mereka lebih maksimal. Sebelumnya pemahaman mitra masih bersifat sederhana. Untuk itulah kami mencoba untuk menawarkan dan membuatkan cara terbaru mengatasi cara mengambil bahan ajar yang masih bersifat kontekstual pada buku-buku perkuliahan secara langsung tanpa menyesuaikan dengan kebutuhan mahasiswa.</w:t>
      </w:r>
    </w:p>
    <w:p w:rsidR="000D6D6F" w:rsidRPr="000D6D6F" w:rsidRDefault="000D6D6F" w:rsidP="00D503E6">
      <w:pPr>
        <w:pStyle w:val="ListParagraph"/>
        <w:numPr>
          <w:ilvl w:val="0"/>
          <w:numId w:val="6"/>
        </w:numPr>
        <w:autoSpaceDE w:val="0"/>
        <w:autoSpaceDN w:val="0"/>
        <w:adjustRightInd w:val="0"/>
        <w:spacing w:after="0" w:line="240" w:lineRule="auto"/>
        <w:ind w:left="284" w:hanging="284"/>
        <w:jc w:val="both"/>
        <w:rPr>
          <w:rFonts w:ascii="Times New Roman" w:hAnsi="Times New Roman" w:cs="Times New Roman"/>
        </w:rPr>
      </w:pPr>
      <w:r w:rsidRPr="000D6D6F">
        <w:rPr>
          <w:rFonts w:ascii="Times New Roman" w:hAnsi="Times New Roman" w:cs="Times New Roman"/>
        </w:rPr>
        <w:t>Realisasi hasil pendampingan. Realisasi yang didapat dari pendampingan ini adalah:</w:t>
      </w:r>
    </w:p>
    <w:p w:rsidR="000D6D6F" w:rsidRPr="000D6D6F" w:rsidRDefault="000D6D6F" w:rsidP="00D503E6">
      <w:pPr>
        <w:pStyle w:val="ListParagraph"/>
        <w:numPr>
          <w:ilvl w:val="6"/>
          <w:numId w:val="5"/>
        </w:numPr>
        <w:tabs>
          <w:tab w:val="clear" w:pos="5248"/>
          <w:tab w:val="num" w:pos="0"/>
        </w:tabs>
        <w:autoSpaceDE w:val="0"/>
        <w:autoSpaceDN w:val="0"/>
        <w:adjustRightInd w:val="0"/>
        <w:spacing w:after="0" w:line="240" w:lineRule="auto"/>
        <w:ind w:left="1276" w:hanging="425"/>
        <w:jc w:val="both"/>
        <w:rPr>
          <w:rFonts w:ascii="Times New Roman" w:hAnsi="Times New Roman" w:cs="Times New Roman"/>
        </w:rPr>
      </w:pPr>
      <w:r w:rsidRPr="000D6D6F">
        <w:rPr>
          <w:rFonts w:ascii="Times New Roman" w:hAnsi="Times New Roman" w:cs="Times New Roman"/>
        </w:rPr>
        <w:t>Pengertian dosen tentang membuat bahan ajar yang baik yang semula memiliki pengertian yang sederhana menjadi lebih maksimal dengan diberikannya penyuluhan ini.</w:t>
      </w:r>
    </w:p>
    <w:p w:rsidR="000D6D6F" w:rsidRPr="000D6D6F" w:rsidRDefault="000D6D6F" w:rsidP="00D503E6">
      <w:pPr>
        <w:pStyle w:val="ListParagraph"/>
        <w:numPr>
          <w:ilvl w:val="6"/>
          <w:numId w:val="5"/>
        </w:numPr>
        <w:tabs>
          <w:tab w:val="clear" w:pos="5248"/>
          <w:tab w:val="num" w:pos="0"/>
        </w:tabs>
        <w:autoSpaceDE w:val="0"/>
        <w:autoSpaceDN w:val="0"/>
        <w:adjustRightInd w:val="0"/>
        <w:spacing w:after="0" w:line="240" w:lineRule="auto"/>
        <w:ind w:left="1276" w:hanging="425"/>
        <w:jc w:val="both"/>
        <w:rPr>
          <w:rFonts w:ascii="Times New Roman" w:hAnsi="Times New Roman" w:cs="Times New Roman"/>
        </w:rPr>
      </w:pPr>
      <w:r w:rsidRPr="000D6D6F">
        <w:rPr>
          <w:rFonts w:ascii="Times New Roman" w:hAnsi="Times New Roman" w:cs="Times New Roman"/>
        </w:rPr>
        <w:t xml:space="preserve">Diharapkan pengertian dosen tentang pentingnya menyusun bahan ajar yang baik tidak hanya sebatas pada wilayah mereka saja tetapi dapat menjangkau pada lapisan masyarakat di daerah lain khususnya yang ada di wilayah kapubaten OKU. </w:t>
      </w:r>
    </w:p>
    <w:p w:rsidR="000D6D6F" w:rsidRPr="000D6D6F" w:rsidRDefault="000D6D6F" w:rsidP="00D503E6">
      <w:pPr>
        <w:autoSpaceDE w:val="0"/>
        <w:autoSpaceDN w:val="0"/>
        <w:adjustRightInd w:val="0"/>
        <w:spacing w:after="0" w:line="240" w:lineRule="auto"/>
        <w:ind w:firstLine="567"/>
        <w:jc w:val="both"/>
        <w:rPr>
          <w:rFonts w:ascii="Times New Roman" w:hAnsi="Times New Roman" w:cs="Times New Roman"/>
        </w:rPr>
      </w:pPr>
      <w:r w:rsidRPr="000D6D6F">
        <w:rPr>
          <w:rFonts w:ascii="Times New Roman" w:hAnsi="Times New Roman" w:cs="Times New Roman"/>
        </w:rPr>
        <w:t>Tahapan pelaksanaan pengabdian yang sudah dilakukan sampai saat ini adalah pada tahapan:</w:t>
      </w:r>
    </w:p>
    <w:p w:rsidR="000D6D6F" w:rsidRPr="000D6D6F" w:rsidRDefault="000D6D6F" w:rsidP="00D503E6">
      <w:pPr>
        <w:pStyle w:val="ListParagraph"/>
        <w:numPr>
          <w:ilvl w:val="6"/>
          <w:numId w:val="4"/>
        </w:numPr>
        <w:tabs>
          <w:tab w:val="clear" w:pos="5248"/>
          <w:tab w:val="num" w:pos="0"/>
        </w:tabs>
        <w:autoSpaceDE w:val="0"/>
        <w:autoSpaceDN w:val="0"/>
        <w:adjustRightInd w:val="0"/>
        <w:spacing w:after="0" w:line="240" w:lineRule="auto"/>
        <w:ind w:left="1276"/>
        <w:jc w:val="both"/>
        <w:rPr>
          <w:rFonts w:ascii="Times New Roman" w:hAnsi="Times New Roman" w:cs="Times New Roman"/>
        </w:rPr>
      </w:pPr>
      <w:r w:rsidRPr="000D6D6F">
        <w:rPr>
          <w:rFonts w:ascii="Times New Roman" w:hAnsi="Times New Roman" w:cs="Times New Roman"/>
        </w:rPr>
        <w:t>Membantu dalam hal memberikan penjelasan dengan memberikan contoh  dan penerapan penyusunan, strategi dan model pengembangan bahan ajar yang baik.</w:t>
      </w:r>
    </w:p>
    <w:p w:rsidR="000D6D6F" w:rsidRPr="000D6D6F" w:rsidRDefault="000D6D6F" w:rsidP="00D503E6">
      <w:pPr>
        <w:pStyle w:val="ListParagraph"/>
        <w:numPr>
          <w:ilvl w:val="6"/>
          <w:numId w:val="4"/>
        </w:numPr>
        <w:tabs>
          <w:tab w:val="clear" w:pos="5248"/>
          <w:tab w:val="num" w:pos="0"/>
        </w:tabs>
        <w:autoSpaceDE w:val="0"/>
        <w:autoSpaceDN w:val="0"/>
        <w:adjustRightInd w:val="0"/>
        <w:spacing w:after="0" w:line="240" w:lineRule="auto"/>
        <w:ind w:left="1276"/>
        <w:jc w:val="both"/>
        <w:rPr>
          <w:rFonts w:ascii="Times New Roman" w:hAnsi="Times New Roman" w:cs="Times New Roman"/>
        </w:rPr>
      </w:pPr>
      <w:r w:rsidRPr="000D6D6F">
        <w:rPr>
          <w:rFonts w:ascii="Times New Roman" w:hAnsi="Times New Roman" w:cs="Times New Roman"/>
        </w:rPr>
        <w:t>Membantu memberikan peran dosen dalam proses penyusunan, strategi, dan model pengembangan bahan ajar yang lebih menarik.</w:t>
      </w:r>
    </w:p>
    <w:p w:rsidR="000D6D6F" w:rsidRPr="000D6D6F" w:rsidRDefault="000D6D6F" w:rsidP="00D503E6">
      <w:pPr>
        <w:autoSpaceDE w:val="0"/>
        <w:autoSpaceDN w:val="0"/>
        <w:adjustRightInd w:val="0"/>
        <w:spacing w:after="0" w:line="240" w:lineRule="auto"/>
        <w:ind w:firstLine="567"/>
        <w:jc w:val="both"/>
        <w:rPr>
          <w:rFonts w:ascii="Times New Roman" w:hAnsi="Times New Roman" w:cs="Times New Roman"/>
        </w:rPr>
      </w:pPr>
      <w:r w:rsidRPr="000D6D6F">
        <w:rPr>
          <w:rFonts w:ascii="Times New Roman" w:hAnsi="Times New Roman" w:cs="Times New Roman"/>
        </w:rPr>
        <w:t>Hasil yang diharapkan pada tahap ini adalah meningkatnya pemahaman dosen mengenai penyusunan bahan ajar yang baik, sehingga cara dan peranan yang semula tidak sesuai dapat disesuaikan dengan penyusunan bahan ajar yang benar dan sesuai.</w:t>
      </w:r>
    </w:p>
    <w:p w:rsidR="000D6D6F" w:rsidRPr="00620822" w:rsidRDefault="000D6D6F" w:rsidP="0093181E">
      <w:pPr>
        <w:spacing w:after="0" w:line="240" w:lineRule="auto"/>
        <w:jc w:val="both"/>
        <w:rPr>
          <w:rFonts w:ascii="Times New Roman" w:hAnsi="Times New Roman" w:cs="Times New Roman"/>
        </w:rPr>
      </w:pPr>
    </w:p>
    <w:p w:rsidR="0093181E" w:rsidRPr="002334DF" w:rsidRDefault="00DE0A4A" w:rsidP="00B25577">
      <w:pPr>
        <w:spacing w:after="0" w:line="240" w:lineRule="auto"/>
        <w:rPr>
          <w:rFonts w:ascii="Times New Roman" w:hAnsi="Times New Roman" w:cs="Times New Roman"/>
          <w:b/>
          <w:bCs/>
        </w:rPr>
      </w:pPr>
      <w:r w:rsidRPr="002334DF">
        <w:rPr>
          <w:rFonts w:ascii="Times New Roman" w:hAnsi="Times New Roman" w:cs="Times New Roman"/>
          <w:b/>
          <w:bCs/>
        </w:rPr>
        <w:t>IV. KESIMPULAN DAN SARAN</w:t>
      </w:r>
    </w:p>
    <w:p w:rsidR="00DE0A4A" w:rsidRPr="00620822" w:rsidRDefault="00DE0A4A" w:rsidP="00DE0A4A">
      <w:pPr>
        <w:spacing w:after="0" w:line="240" w:lineRule="auto"/>
        <w:jc w:val="center"/>
        <w:rPr>
          <w:rFonts w:ascii="Times New Roman" w:hAnsi="Times New Roman" w:cs="Times New Roman"/>
        </w:rPr>
      </w:pPr>
    </w:p>
    <w:p w:rsidR="00880677" w:rsidRPr="000D6D6F" w:rsidRDefault="00880677" w:rsidP="00DE7093">
      <w:pPr>
        <w:shd w:val="clear" w:color="auto" w:fill="FFFFFF"/>
        <w:spacing w:after="0" w:line="240" w:lineRule="auto"/>
        <w:ind w:firstLine="720"/>
        <w:jc w:val="both"/>
        <w:rPr>
          <w:rFonts w:ascii="Arial" w:eastAsia="Times New Roman" w:hAnsi="Arial" w:cs="Arial"/>
          <w:color w:val="333333"/>
          <w:lang w:eastAsia="id-ID"/>
        </w:rPr>
      </w:pPr>
      <w:r w:rsidRPr="000D6D6F">
        <w:rPr>
          <w:rFonts w:asciiTheme="majorBidi" w:hAnsiTheme="majorBidi" w:cstheme="majorBidi"/>
          <w:color w:val="000000"/>
        </w:rPr>
        <w:t xml:space="preserve">Pengabdian masyarakat yang telah dilakukan, sudah sesuai dengan tujuan, yaitu: memberi  </w:t>
      </w:r>
      <w:r w:rsidRPr="000D6D6F">
        <w:rPr>
          <w:rFonts w:asciiTheme="majorBidi" w:hAnsiTheme="majorBidi" w:cstheme="majorBidi"/>
        </w:rPr>
        <w:t xml:space="preserve">pengetahuan, pemahaman, tentang strategi dan model pengembangan bahan ajar agar dapat menjadi salah satu solusi tercapainya tujuan pembelajaran yang diinginkan. Adapun saran dalam pengabdian </w:t>
      </w:r>
      <w:r w:rsidRPr="000D6D6F">
        <w:rPr>
          <w:rFonts w:asciiTheme="majorBidi" w:hAnsiTheme="majorBidi" w:cstheme="majorBidi"/>
        </w:rPr>
        <w:lastRenderedPageBreak/>
        <w:t xml:space="preserve">ini adalah </w:t>
      </w:r>
      <w:r w:rsidRPr="000D6D6F">
        <w:rPr>
          <w:rFonts w:ascii="Times New Roman" w:eastAsia="Times New Roman" w:hAnsi="Times New Roman" w:cs="Times New Roman"/>
          <w:color w:val="000000"/>
          <w:lang w:eastAsia="id-ID"/>
        </w:rPr>
        <w:t>hendaknya penyuluhan ini menjadi bahan pendalaman materi, teori dan konsep tentang konsep penyusunan bahan ajar yang baik khususnya oleh penyusun dan pembaca umumnya.  Penyusun menyadari penyuluhan ini jauh dari sempurna, maka diharapkan kritik dan saran sehingga penyuluhan ini nantinya menjadi lebih baik dan menjadi bagian rujukan pembelajaran bagi kita semua.</w:t>
      </w:r>
    </w:p>
    <w:p w:rsidR="00FD2EF1" w:rsidRPr="00620822" w:rsidRDefault="00FD2EF1" w:rsidP="00DE0A4A">
      <w:pPr>
        <w:spacing w:after="0" w:line="240" w:lineRule="auto"/>
        <w:jc w:val="both"/>
        <w:rPr>
          <w:rFonts w:ascii="Times New Roman" w:hAnsi="Times New Roman" w:cs="Times New Roman"/>
        </w:rPr>
      </w:pPr>
    </w:p>
    <w:p w:rsidR="00FD2EF1" w:rsidRPr="00D84E76" w:rsidRDefault="00441C06" w:rsidP="00EE1E6F">
      <w:pPr>
        <w:rPr>
          <w:rFonts w:ascii="Times New Roman" w:hAnsi="Times New Roman" w:cs="Times New Roman"/>
          <w:b/>
          <w:bCs/>
        </w:rPr>
      </w:pPr>
      <w:r w:rsidRPr="00D84E76">
        <w:rPr>
          <w:rFonts w:ascii="Times New Roman" w:hAnsi="Times New Roman" w:cs="Times New Roman"/>
          <w:b/>
          <w:bCs/>
        </w:rPr>
        <w:t>UCAPAN TERIMA KASIH</w:t>
      </w:r>
    </w:p>
    <w:p w:rsidR="00441C06" w:rsidRPr="00620822" w:rsidRDefault="00441C06" w:rsidP="00441C06">
      <w:pPr>
        <w:spacing w:after="0" w:line="240" w:lineRule="auto"/>
        <w:jc w:val="both"/>
        <w:rPr>
          <w:rFonts w:ascii="Times New Roman" w:hAnsi="Times New Roman" w:cs="Times New Roman"/>
        </w:rPr>
      </w:pPr>
      <w:r w:rsidRPr="00620822">
        <w:rPr>
          <w:rFonts w:ascii="Times New Roman" w:hAnsi="Times New Roman" w:cs="Times New Roman"/>
        </w:rPr>
        <w:tab/>
        <w:t>Bagian ucapan terima kasih dapat disertakan untuk mengapresiasi pihak-pihak yang membantu aktivitas pengabdian kepada masyarakat.</w:t>
      </w:r>
    </w:p>
    <w:p w:rsidR="00441C06" w:rsidRPr="00620822" w:rsidRDefault="00441C06" w:rsidP="00441C06">
      <w:pPr>
        <w:spacing w:after="0" w:line="240" w:lineRule="auto"/>
        <w:jc w:val="both"/>
        <w:rPr>
          <w:rFonts w:ascii="Times New Roman" w:hAnsi="Times New Roman" w:cs="Times New Roman"/>
        </w:rPr>
      </w:pPr>
    </w:p>
    <w:p w:rsidR="00441C06" w:rsidRPr="00D84E76" w:rsidRDefault="00441C06" w:rsidP="00B25577">
      <w:pPr>
        <w:spacing w:after="0" w:line="240" w:lineRule="auto"/>
        <w:rPr>
          <w:rFonts w:ascii="Times New Roman" w:hAnsi="Times New Roman" w:cs="Times New Roman"/>
          <w:b/>
          <w:bCs/>
        </w:rPr>
      </w:pPr>
      <w:r w:rsidRPr="00D84E76">
        <w:rPr>
          <w:rFonts w:ascii="Times New Roman" w:hAnsi="Times New Roman" w:cs="Times New Roman"/>
          <w:b/>
          <w:bCs/>
        </w:rPr>
        <w:t>DAFTAR PUSTAKA</w:t>
      </w:r>
    </w:p>
    <w:p w:rsidR="00441C06" w:rsidRPr="00620822" w:rsidRDefault="00441C06" w:rsidP="00441C06">
      <w:pPr>
        <w:spacing w:after="0" w:line="240" w:lineRule="auto"/>
        <w:jc w:val="center"/>
        <w:rPr>
          <w:rFonts w:ascii="Times New Roman" w:hAnsi="Times New Roman" w:cs="Times New Roman"/>
        </w:rPr>
      </w:pPr>
    </w:p>
    <w:p w:rsidR="00880677" w:rsidRDefault="00880677" w:rsidP="00DE7093">
      <w:pPr>
        <w:shd w:val="clear" w:color="auto" w:fill="FFFFFF" w:themeFill="background1"/>
        <w:spacing w:after="0" w:line="240" w:lineRule="auto"/>
        <w:jc w:val="both"/>
        <w:rPr>
          <w:rFonts w:ascii="Times New Roman" w:hAnsi="Times New Roman" w:cs="Times New Roman"/>
          <w:sz w:val="24"/>
          <w:szCs w:val="24"/>
        </w:rPr>
      </w:pPr>
      <w:r w:rsidRPr="005058EA">
        <w:rPr>
          <w:rFonts w:ascii="Times New Roman" w:hAnsi="Times New Roman" w:cs="Times New Roman"/>
          <w:sz w:val="24"/>
          <w:szCs w:val="24"/>
        </w:rPr>
        <w:t>Hamalik, Oemar. 2008. Perencanaan Pengajaran Berdasarkan Pendekatan, cet.ke-</w:t>
      </w:r>
    </w:p>
    <w:p w:rsidR="00880677" w:rsidRDefault="00880677" w:rsidP="00DE7093">
      <w:pPr>
        <w:shd w:val="clear" w:color="auto" w:fill="FFFFFF" w:themeFill="background1"/>
        <w:spacing w:after="0" w:line="240" w:lineRule="auto"/>
        <w:ind w:firstLine="720"/>
        <w:jc w:val="both"/>
        <w:rPr>
          <w:rFonts w:ascii="Times New Roman" w:hAnsi="Times New Roman" w:cs="Times New Roman"/>
          <w:sz w:val="24"/>
          <w:szCs w:val="24"/>
        </w:rPr>
      </w:pPr>
      <w:r w:rsidRPr="005058EA">
        <w:rPr>
          <w:rFonts w:ascii="Times New Roman" w:hAnsi="Times New Roman" w:cs="Times New Roman"/>
          <w:sz w:val="24"/>
          <w:szCs w:val="24"/>
        </w:rPr>
        <w:t>VII. Jakarta; Bumi Aksara</w:t>
      </w:r>
      <w:r>
        <w:rPr>
          <w:rFonts w:ascii="Times New Roman" w:hAnsi="Times New Roman" w:cs="Times New Roman"/>
          <w:sz w:val="24"/>
          <w:szCs w:val="24"/>
        </w:rPr>
        <w:t>.</w:t>
      </w:r>
    </w:p>
    <w:p w:rsidR="00880677" w:rsidRPr="005058EA" w:rsidRDefault="00880677" w:rsidP="00880677">
      <w:pPr>
        <w:shd w:val="clear" w:color="auto" w:fill="FFFFFF" w:themeFill="background1"/>
        <w:spacing w:after="0" w:line="240" w:lineRule="auto"/>
        <w:ind w:firstLine="720"/>
        <w:jc w:val="both"/>
        <w:rPr>
          <w:rFonts w:ascii="Times New Roman" w:hAnsi="Times New Roman" w:cs="Times New Roman"/>
          <w:sz w:val="24"/>
          <w:szCs w:val="24"/>
        </w:rPr>
      </w:pPr>
    </w:p>
    <w:p w:rsidR="00880677" w:rsidRDefault="00880677" w:rsidP="00DE7093">
      <w:pPr>
        <w:shd w:val="clear" w:color="auto" w:fill="FFFFFF" w:themeFill="background1"/>
        <w:spacing w:after="0" w:line="240" w:lineRule="auto"/>
        <w:jc w:val="both"/>
        <w:rPr>
          <w:rFonts w:ascii="Times New Roman" w:hAnsi="Times New Roman" w:cs="Times New Roman"/>
          <w:sz w:val="24"/>
          <w:szCs w:val="24"/>
        </w:rPr>
      </w:pPr>
      <w:r w:rsidRPr="005058EA">
        <w:rPr>
          <w:rFonts w:ascii="Times New Roman" w:hAnsi="Times New Roman" w:cs="Times New Roman"/>
          <w:sz w:val="24"/>
          <w:szCs w:val="24"/>
        </w:rPr>
        <w:t xml:space="preserve">Hamid, Abdul, dkk. 2008. Pembelajaran Bahasa Arab (Pendekatan, Metode, Strategi, </w:t>
      </w:r>
    </w:p>
    <w:p w:rsidR="00880677" w:rsidRDefault="00880677" w:rsidP="00DE7093">
      <w:pPr>
        <w:shd w:val="clear" w:color="auto" w:fill="FFFFFF" w:themeFill="background1"/>
        <w:spacing w:after="0" w:line="240" w:lineRule="auto"/>
        <w:ind w:firstLine="720"/>
        <w:jc w:val="both"/>
        <w:rPr>
          <w:rFonts w:ascii="Times New Roman" w:hAnsi="Times New Roman" w:cs="Times New Roman"/>
          <w:sz w:val="24"/>
          <w:szCs w:val="24"/>
        </w:rPr>
      </w:pPr>
      <w:r w:rsidRPr="005058EA">
        <w:rPr>
          <w:rFonts w:ascii="Times New Roman" w:hAnsi="Times New Roman" w:cs="Times New Roman"/>
          <w:sz w:val="24"/>
          <w:szCs w:val="24"/>
        </w:rPr>
        <w:t>Materi, dan Media). Malang; UIN Press</w:t>
      </w:r>
      <w:r>
        <w:rPr>
          <w:rFonts w:ascii="Times New Roman" w:hAnsi="Times New Roman" w:cs="Times New Roman"/>
          <w:sz w:val="24"/>
          <w:szCs w:val="24"/>
        </w:rPr>
        <w:t>.</w:t>
      </w:r>
    </w:p>
    <w:p w:rsidR="00880677" w:rsidRPr="005058EA" w:rsidRDefault="00880677" w:rsidP="00DE7093">
      <w:pPr>
        <w:shd w:val="clear" w:color="auto" w:fill="FFFFFF" w:themeFill="background1"/>
        <w:spacing w:after="0" w:line="240" w:lineRule="auto"/>
        <w:ind w:firstLine="720"/>
        <w:jc w:val="both"/>
        <w:rPr>
          <w:rFonts w:ascii="Times New Roman" w:hAnsi="Times New Roman" w:cs="Times New Roman"/>
          <w:sz w:val="24"/>
          <w:szCs w:val="24"/>
        </w:rPr>
      </w:pPr>
    </w:p>
    <w:p w:rsidR="00880677" w:rsidRDefault="00880677" w:rsidP="00DE7093">
      <w:pPr>
        <w:shd w:val="clear" w:color="auto" w:fill="FFFFFF" w:themeFill="background1"/>
        <w:spacing w:after="0" w:line="240" w:lineRule="auto"/>
        <w:jc w:val="both"/>
        <w:rPr>
          <w:rFonts w:ascii="Times New Roman" w:hAnsi="Times New Roman" w:cs="Times New Roman"/>
          <w:sz w:val="24"/>
          <w:szCs w:val="24"/>
        </w:rPr>
      </w:pPr>
      <w:r w:rsidRPr="005058EA">
        <w:rPr>
          <w:rFonts w:ascii="Times New Roman" w:hAnsi="Times New Roman" w:cs="Times New Roman"/>
          <w:sz w:val="24"/>
          <w:szCs w:val="24"/>
        </w:rPr>
        <w:t>Ibrahim, R. dan Nana Syaodih S. 1996. Per</w:t>
      </w:r>
      <w:r>
        <w:rPr>
          <w:rFonts w:ascii="Times New Roman" w:hAnsi="Times New Roman" w:cs="Times New Roman"/>
          <w:sz w:val="24"/>
          <w:szCs w:val="24"/>
        </w:rPr>
        <w:t>e</w:t>
      </w:r>
      <w:r w:rsidRPr="005058EA">
        <w:rPr>
          <w:rFonts w:ascii="Times New Roman" w:hAnsi="Times New Roman" w:cs="Times New Roman"/>
          <w:sz w:val="24"/>
          <w:szCs w:val="24"/>
        </w:rPr>
        <w:t xml:space="preserve">ncanaan Pengajaran. Jakarta; Rineka </w:t>
      </w:r>
    </w:p>
    <w:p w:rsidR="00880677" w:rsidRDefault="00880677" w:rsidP="00DE7093">
      <w:pPr>
        <w:shd w:val="clear" w:color="auto" w:fill="FFFFFF" w:themeFill="background1"/>
        <w:spacing w:after="0" w:line="240" w:lineRule="auto"/>
        <w:ind w:firstLine="720"/>
        <w:jc w:val="both"/>
        <w:rPr>
          <w:rFonts w:ascii="Times New Roman" w:hAnsi="Times New Roman" w:cs="Times New Roman"/>
          <w:sz w:val="24"/>
          <w:szCs w:val="24"/>
        </w:rPr>
      </w:pPr>
      <w:r w:rsidRPr="005058EA">
        <w:rPr>
          <w:rFonts w:ascii="Times New Roman" w:hAnsi="Times New Roman" w:cs="Times New Roman"/>
          <w:sz w:val="24"/>
          <w:szCs w:val="24"/>
        </w:rPr>
        <w:t>Cipta</w:t>
      </w:r>
      <w:r>
        <w:rPr>
          <w:rFonts w:ascii="Times New Roman" w:hAnsi="Times New Roman" w:cs="Times New Roman"/>
          <w:sz w:val="24"/>
          <w:szCs w:val="24"/>
        </w:rPr>
        <w:t>.</w:t>
      </w:r>
    </w:p>
    <w:p w:rsidR="00880677" w:rsidRPr="005058EA" w:rsidRDefault="00880677" w:rsidP="00880677">
      <w:pPr>
        <w:shd w:val="clear" w:color="auto" w:fill="FFFFFF" w:themeFill="background1"/>
        <w:spacing w:after="0" w:line="240" w:lineRule="auto"/>
        <w:ind w:firstLine="720"/>
        <w:jc w:val="both"/>
        <w:rPr>
          <w:rFonts w:ascii="Times New Roman" w:hAnsi="Times New Roman" w:cs="Times New Roman"/>
          <w:sz w:val="24"/>
          <w:szCs w:val="24"/>
        </w:rPr>
      </w:pPr>
    </w:p>
    <w:p w:rsidR="00880677" w:rsidRDefault="00880677" w:rsidP="00DE7093">
      <w:pPr>
        <w:shd w:val="clear" w:color="auto" w:fill="FFFFFF" w:themeFill="background1"/>
        <w:spacing w:after="0" w:line="240" w:lineRule="auto"/>
        <w:jc w:val="both"/>
        <w:rPr>
          <w:rFonts w:ascii="Times New Roman" w:hAnsi="Times New Roman" w:cs="Times New Roman"/>
          <w:sz w:val="24"/>
          <w:szCs w:val="24"/>
        </w:rPr>
      </w:pPr>
      <w:r w:rsidRPr="005058EA">
        <w:rPr>
          <w:rFonts w:ascii="Times New Roman" w:hAnsi="Times New Roman" w:cs="Times New Roman"/>
          <w:sz w:val="24"/>
          <w:szCs w:val="24"/>
        </w:rPr>
        <w:t xml:space="preserve">Prastowo, Andi. 2012. Panduan Kreatif Membuat Bahan Ajar Inovatif, cet.ke-IV. </w:t>
      </w:r>
    </w:p>
    <w:p w:rsidR="00880677" w:rsidRDefault="00880677" w:rsidP="00DE7093">
      <w:pPr>
        <w:shd w:val="clear" w:color="auto" w:fill="FFFFFF" w:themeFill="background1"/>
        <w:spacing w:after="0" w:line="240" w:lineRule="auto"/>
        <w:ind w:firstLine="720"/>
        <w:jc w:val="both"/>
        <w:rPr>
          <w:rFonts w:ascii="Times New Roman" w:hAnsi="Times New Roman" w:cs="Times New Roman"/>
          <w:sz w:val="24"/>
          <w:szCs w:val="24"/>
        </w:rPr>
      </w:pPr>
      <w:r w:rsidRPr="005058EA">
        <w:rPr>
          <w:rFonts w:ascii="Times New Roman" w:hAnsi="Times New Roman" w:cs="Times New Roman"/>
          <w:sz w:val="24"/>
          <w:szCs w:val="24"/>
        </w:rPr>
        <w:t>Yogyakarta; Diva Press</w:t>
      </w:r>
      <w:r>
        <w:rPr>
          <w:rFonts w:ascii="Times New Roman" w:hAnsi="Times New Roman" w:cs="Times New Roman"/>
          <w:sz w:val="24"/>
          <w:szCs w:val="24"/>
        </w:rPr>
        <w:t>.</w:t>
      </w:r>
    </w:p>
    <w:p w:rsidR="00880677" w:rsidRPr="005058EA" w:rsidRDefault="00880677" w:rsidP="00880677">
      <w:pPr>
        <w:shd w:val="clear" w:color="auto" w:fill="FFFFFF" w:themeFill="background1"/>
        <w:spacing w:after="0" w:line="240" w:lineRule="auto"/>
        <w:ind w:firstLine="720"/>
        <w:jc w:val="both"/>
        <w:rPr>
          <w:rFonts w:ascii="Times New Roman" w:hAnsi="Times New Roman" w:cs="Times New Roman"/>
          <w:sz w:val="24"/>
          <w:szCs w:val="24"/>
        </w:rPr>
      </w:pPr>
    </w:p>
    <w:p w:rsidR="00880677" w:rsidRDefault="00880677" w:rsidP="00DE7093">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Sanjaya, </w:t>
      </w:r>
      <w:r w:rsidRPr="005058EA">
        <w:rPr>
          <w:rFonts w:ascii="Times New Roman" w:hAnsi="Times New Roman" w:cs="Times New Roman"/>
          <w:sz w:val="24"/>
          <w:szCs w:val="24"/>
        </w:rPr>
        <w:t>Wina. 2010. Perencanaan dan Desain Sistem Pembelajaran, cet. ke-</w:t>
      </w:r>
    </w:p>
    <w:p w:rsidR="00880677" w:rsidRDefault="00880677" w:rsidP="00DE7093">
      <w:pPr>
        <w:shd w:val="clear" w:color="auto" w:fill="FFFFFF" w:themeFill="background1"/>
        <w:spacing w:after="0" w:line="240" w:lineRule="auto"/>
        <w:ind w:firstLine="720"/>
        <w:jc w:val="both"/>
        <w:rPr>
          <w:rFonts w:ascii="Times New Roman" w:hAnsi="Times New Roman" w:cs="Times New Roman"/>
          <w:sz w:val="24"/>
          <w:szCs w:val="24"/>
        </w:rPr>
      </w:pPr>
      <w:r w:rsidRPr="005058EA">
        <w:rPr>
          <w:rFonts w:ascii="Times New Roman" w:hAnsi="Times New Roman" w:cs="Times New Roman"/>
          <w:sz w:val="24"/>
          <w:szCs w:val="24"/>
        </w:rPr>
        <w:t>III. Jakarta; Kencana Prenada Media Group</w:t>
      </w:r>
      <w:r>
        <w:rPr>
          <w:rFonts w:ascii="Times New Roman" w:hAnsi="Times New Roman" w:cs="Times New Roman"/>
          <w:sz w:val="24"/>
          <w:szCs w:val="24"/>
        </w:rPr>
        <w:t>.</w:t>
      </w:r>
    </w:p>
    <w:p w:rsidR="00880677" w:rsidRPr="005058EA" w:rsidRDefault="00880677" w:rsidP="00880677">
      <w:pPr>
        <w:shd w:val="clear" w:color="auto" w:fill="FFFFFF" w:themeFill="background1"/>
        <w:spacing w:after="0" w:line="240" w:lineRule="auto"/>
        <w:ind w:firstLine="720"/>
        <w:jc w:val="both"/>
        <w:rPr>
          <w:rFonts w:ascii="Times New Roman" w:hAnsi="Times New Roman" w:cs="Times New Roman"/>
          <w:sz w:val="24"/>
          <w:szCs w:val="24"/>
        </w:rPr>
      </w:pPr>
    </w:p>
    <w:p w:rsidR="00880677" w:rsidRDefault="00880677" w:rsidP="00DE7093">
      <w:pPr>
        <w:shd w:val="clear" w:color="auto" w:fill="FFFFFF" w:themeFill="background1"/>
        <w:spacing w:after="0" w:line="240" w:lineRule="auto"/>
        <w:jc w:val="both"/>
        <w:rPr>
          <w:rFonts w:ascii="Times New Roman" w:hAnsi="Times New Roman" w:cs="Times New Roman"/>
          <w:sz w:val="24"/>
          <w:szCs w:val="24"/>
        </w:rPr>
      </w:pPr>
      <w:r w:rsidRPr="005058EA">
        <w:rPr>
          <w:rFonts w:ascii="Times New Roman" w:hAnsi="Times New Roman" w:cs="Times New Roman"/>
          <w:sz w:val="24"/>
          <w:szCs w:val="24"/>
        </w:rPr>
        <w:t xml:space="preserve">Sudjana, Nana dan Ahmad Rivai. 1989. Teknologi Pengajaran, cet.ke-I. Bandung; </w:t>
      </w:r>
    </w:p>
    <w:p w:rsidR="00880677" w:rsidRPr="005058EA" w:rsidRDefault="00880677" w:rsidP="00DE7093">
      <w:pPr>
        <w:shd w:val="clear" w:color="auto" w:fill="FFFFFF" w:themeFill="background1"/>
        <w:spacing w:after="0" w:line="240" w:lineRule="auto"/>
        <w:ind w:firstLine="720"/>
        <w:jc w:val="both"/>
        <w:rPr>
          <w:rFonts w:ascii="Times New Roman" w:hAnsi="Times New Roman" w:cs="Times New Roman"/>
          <w:sz w:val="24"/>
          <w:szCs w:val="24"/>
        </w:rPr>
      </w:pPr>
      <w:r w:rsidRPr="005058EA">
        <w:rPr>
          <w:rFonts w:ascii="Times New Roman" w:hAnsi="Times New Roman" w:cs="Times New Roman"/>
          <w:sz w:val="24"/>
          <w:szCs w:val="24"/>
        </w:rPr>
        <w:t>Sinar Baru</w:t>
      </w:r>
      <w:r w:rsidR="00DE7093">
        <w:rPr>
          <w:rFonts w:ascii="Times New Roman" w:hAnsi="Times New Roman" w:cs="Times New Roman"/>
          <w:sz w:val="24"/>
          <w:szCs w:val="24"/>
        </w:rPr>
        <w:t>.</w:t>
      </w:r>
    </w:p>
    <w:p w:rsidR="00441C06" w:rsidRPr="00880677" w:rsidRDefault="00441C06" w:rsidP="00441C06">
      <w:pPr>
        <w:spacing w:after="0" w:line="240" w:lineRule="auto"/>
        <w:jc w:val="both"/>
        <w:rPr>
          <w:rFonts w:ascii="Times New Roman" w:hAnsi="Times New Roman" w:cs="Times New Roman"/>
        </w:rPr>
      </w:pPr>
    </w:p>
    <w:p w:rsidR="008D5405" w:rsidRPr="00620822" w:rsidRDefault="008D5405" w:rsidP="008D5405">
      <w:pPr>
        <w:spacing w:after="0" w:line="240" w:lineRule="auto"/>
        <w:jc w:val="both"/>
        <w:rPr>
          <w:rFonts w:ascii="Times New Roman" w:hAnsi="Times New Roman" w:cs="Times New Roman"/>
        </w:rPr>
      </w:pPr>
    </w:p>
    <w:p w:rsidR="008D5405" w:rsidRPr="00620822" w:rsidRDefault="008D5405" w:rsidP="008D5405">
      <w:pPr>
        <w:spacing w:after="0" w:line="240" w:lineRule="auto"/>
        <w:jc w:val="center"/>
        <w:rPr>
          <w:rFonts w:ascii="Times New Roman" w:hAnsi="Times New Roman" w:cs="Times New Roman"/>
        </w:rPr>
      </w:pPr>
    </w:p>
    <w:sectPr w:rsidR="008D5405" w:rsidRPr="00620822" w:rsidSect="00527EAD">
      <w:type w:val="continuous"/>
      <w:pgSz w:w="11906" w:h="16838"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85F" w:rsidRDefault="0085785F" w:rsidP="00A460A6">
      <w:pPr>
        <w:spacing w:after="0" w:line="240" w:lineRule="auto"/>
      </w:pPr>
      <w:r>
        <w:separator/>
      </w:r>
    </w:p>
  </w:endnote>
  <w:endnote w:type="continuationSeparator" w:id="1">
    <w:p w:rsidR="0085785F" w:rsidRDefault="0085785F" w:rsidP="00A460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Open Sans">
    <w:altName w:val="Tahoma"/>
    <w:charset w:val="00"/>
    <w:family w:val="swiss"/>
    <w:pitch w:val="variable"/>
    <w:sig w:usb0="00000001" w:usb1="4000205B"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0A6" w:rsidRPr="00A460A6" w:rsidRDefault="00283B94" w:rsidP="00A460A6">
    <w:pPr>
      <w:pStyle w:val="Footer"/>
      <w:jc w:val="center"/>
      <w:rPr>
        <w:rFonts w:ascii="Times New Roman" w:hAnsi="Times New Roman" w:cs="Times New Roman"/>
      </w:rPr>
    </w:pPr>
    <w:r w:rsidRPr="00A460A6">
      <w:rPr>
        <w:rFonts w:ascii="Times New Roman" w:hAnsi="Times New Roman" w:cs="Times New Roman"/>
      </w:rPr>
      <w:fldChar w:fldCharType="begin"/>
    </w:r>
    <w:r w:rsidR="00A460A6" w:rsidRPr="00A460A6">
      <w:rPr>
        <w:rFonts w:ascii="Times New Roman" w:hAnsi="Times New Roman" w:cs="Times New Roman"/>
      </w:rPr>
      <w:instrText xml:space="preserve"> PAGE   \* MERGEFORMAT </w:instrText>
    </w:r>
    <w:r w:rsidRPr="00A460A6">
      <w:rPr>
        <w:rFonts w:ascii="Times New Roman" w:hAnsi="Times New Roman" w:cs="Times New Roman"/>
      </w:rPr>
      <w:fldChar w:fldCharType="separate"/>
    </w:r>
    <w:r w:rsidR="00EB2985">
      <w:rPr>
        <w:rFonts w:ascii="Times New Roman" w:hAnsi="Times New Roman" w:cs="Times New Roman"/>
        <w:noProof/>
      </w:rPr>
      <w:t>5</w:t>
    </w:r>
    <w:r w:rsidRPr="00A460A6">
      <w:rPr>
        <w:rFonts w:ascii="Times New Roman" w:hAnsi="Times New Roman" w:cs="Times New Roman"/>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85F" w:rsidRDefault="0085785F" w:rsidP="00A460A6">
      <w:pPr>
        <w:spacing w:after="0" w:line="240" w:lineRule="auto"/>
      </w:pPr>
      <w:r>
        <w:separator/>
      </w:r>
    </w:p>
  </w:footnote>
  <w:footnote w:type="continuationSeparator" w:id="1">
    <w:p w:rsidR="0085785F" w:rsidRDefault="0085785F" w:rsidP="00A460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E6F" w:rsidRDefault="00EE1E6F" w:rsidP="00EE1E6F">
    <w:pPr>
      <w:pStyle w:val="Header"/>
      <w:ind w:left="113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97BDE"/>
    <w:multiLevelType w:val="hybridMultilevel"/>
    <w:tmpl w:val="98D4762E"/>
    <w:lvl w:ilvl="0" w:tplc="27EE30B4">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8EA53DC"/>
    <w:multiLevelType w:val="hybridMultilevel"/>
    <w:tmpl w:val="AF8036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42903EF6"/>
    <w:multiLevelType w:val="hybridMultilevel"/>
    <w:tmpl w:val="A5ECEA5C"/>
    <w:lvl w:ilvl="0" w:tplc="04210015">
      <w:start w:val="1"/>
      <w:numFmt w:val="upperLetter"/>
      <w:lvlText w:val="%1."/>
      <w:lvlJc w:val="left"/>
      <w:pPr>
        <w:tabs>
          <w:tab w:val="num" w:pos="928"/>
        </w:tabs>
        <w:ind w:left="928" w:hanging="360"/>
      </w:pPr>
      <w:rPr>
        <w:rFonts w:hint="default"/>
      </w:rPr>
    </w:lvl>
    <w:lvl w:ilvl="1" w:tplc="68DE8442">
      <w:start w:val="1"/>
      <w:numFmt w:val="lowerLetter"/>
      <w:lvlText w:val="%2."/>
      <w:lvlJc w:val="left"/>
      <w:pPr>
        <w:tabs>
          <w:tab w:val="num" w:pos="360"/>
        </w:tabs>
        <w:ind w:left="360" w:hanging="360"/>
      </w:pPr>
      <w:rPr>
        <w:rFonts w:cs="Times New Roman"/>
        <w:b w:val="0"/>
      </w:rPr>
    </w:lvl>
    <w:lvl w:ilvl="2" w:tplc="0409001B">
      <w:start w:val="1"/>
      <w:numFmt w:val="lowerRoman"/>
      <w:lvlText w:val="%3."/>
      <w:lvlJc w:val="right"/>
      <w:pPr>
        <w:tabs>
          <w:tab w:val="num" w:pos="2368"/>
        </w:tabs>
        <w:ind w:left="2368" w:hanging="180"/>
      </w:pPr>
      <w:rPr>
        <w:rFonts w:cs="Times New Roman"/>
      </w:rPr>
    </w:lvl>
    <w:lvl w:ilvl="3" w:tplc="0409000F">
      <w:start w:val="1"/>
      <w:numFmt w:val="decimal"/>
      <w:lvlText w:val="%4."/>
      <w:lvlJc w:val="left"/>
      <w:pPr>
        <w:tabs>
          <w:tab w:val="num" w:pos="3088"/>
        </w:tabs>
        <w:ind w:left="3088" w:hanging="360"/>
      </w:pPr>
      <w:rPr>
        <w:rFonts w:cs="Times New Roman"/>
      </w:rPr>
    </w:lvl>
    <w:lvl w:ilvl="4" w:tplc="04090019">
      <w:start w:val="1"/>
      <w:numFmt w:val="lowerLetter"/>
      <w:lvlText w:val="%5."/>
      <w:lvlJc w:val="left"/>
      <w:pPr>
        <w:tabs>
          <w:tab w:val="num" w:pos="3808"/>
        </w:tabs>
        <w:ind w:left="3808" w:hanging="360"/>
      </w:pPr>
      <w:rPr>
        <w:rFonts w:cs="Times New Roman"/>
      </w:rPr>
    </w:lvl>
    <w:lvl w:ilvl="5" w:tplc="0409001B">
      <w:start w:val="1"/>
      <w:numFmt w:val="lowerRoman"/>
      <w:lvlText w:val="%6."/>
      <w:lvlJc w:val="right"/>
      <w:pPr>
        <w:tabs>
          <w:tab w:val="num" w:pos="4528"/>
        </w:tabs>
        <w:ind w:left="4528" w:hanging="180"/>
      </w:pPr>
      <w:rPr>
        <w:rFonts w:cs="Times New Roman"/>
      </w:rPr>
    </w:lvl>
    <w:lvl w:ilvl="6" w:tplc="0409000F">
      <w:start w:val="1"/>
      <w:numFmt w:val="decimal"/>
      <w:lvlText w:val="%7."/>
      <w:lvlJc w:val="left"/>
      <w:pPr>
        <w:tabs>
          <w:tab w:val="num" w:pos="5248"/>
        </w:tabs>
        <w:ind w:left="5248" w:hanging="360"/>
      </w:pPr>
      <w:rPr>
        <w:rFonts w:cs="Times New Roman"/>
      </w:rPr>
    </w:lvl>
    <w:lvl w:ilvl="7" w:tplc="04090019">
      <w:start w:val="1"/>
      <w:numFmt w:val="lowerLetter"/>
      <w:lvlText w:val="%8."/>
      <w:lvlJc w:val="left"/>
      <w:pPr>
        <w:tabs>
          <w:tab w:val="num" w:pos="5968"/>
        </w:tabs>
        <w:ind w:left="5968" w:hanging="360"/>
      </w:pPr>
      <w:rPr>
        <w:rFonts w:cs="Times New Roman"/>
      </w:rPr>
    </w:lvl>
    <w:lvl w:ilvl="8" w:tplc="0409001B">
      <w:start w:val="1"/>
      <w:numFmt w:val="lowerRoman"/>
      <w:lvlText w:val="%9."/>
      <w:lvlJc w:val="right"/>
      <w:pPr>
        <w:tabs>
          <w:tab w:val="num" w:pos="6688"/>
        </w:tabs>
        <w:ind w:left="6688" w:hanging="180"/>
      </w:pPr>
      <w:rPr>
        <w:rFonts w:cs="Times New Roman"/>
      </w:rPr>
    </w:lvl>
  </w:abstractNum>
  <w:abstractNum w:abstractNumId="3">
    <w:nsid w:val="461A2780"/>
    <w:multiLevelType w:val="hybridMultilevel"/>
    <w:tmpl w:val="D5C8DD0A"/>
    <w:lvl w:ilvl="0" w:tplc="04210015">
      <w:start w:val="1"/>
      <w:numFmt w:val="upperLetter"/>
      <w:lvlText w:val="%1."/>
      <w:lvlJc w:val="left"/>
      <w:pPr>
        <w:tabs>
          <w:tab w:val="num" w:pos="928"/>
        </w:tabs>
        <w:ind w:left="928" w:hanging="360"/>
      </w:pPr>
      <w:rPr>
        <w:rFonts w:hint="default"/>
      </w:rPr>
    </w:lvl>
    <w:lvl w:ilvl="1" w:tplc="899A576E">
      <w:start w:val="1"/>
      <w:numFmt w:val="decimal"/>
      <w:lvlText w:val="%2."/>
      <w:lvlJc w:val="left"/>
      <w:pPr>
        <w:tabs>
          <w:tab w:val="num" w:pos="786"/>
        </w:tabs>
        <w:ind w:left="786" w:hanging="360"/>
      </w:pPr>
      <w:rPr>
        <w:rFonts w:ascii="Times New Roman" w:eastAsiaTheme="minorHAnsi" w:hAnsi="Times New Roman" w:cs="Times New Roman"/>
        <w:b w:val="0"/>
      </w:rPr>
    </w:lvl>
    <w:lvl w:ilvl="2" w:tplc="0409001B">
      <w:start w:val="1"/>
      <w:numFmt w:val="lowerRoman"/>
      <w:lvlText w:val="%3."/>
      <w:lvlJc w:val="right"/>
      <w:pPr>
        <w:tabs>
          <w:tab w:val="num" w:pos="2368"/>
        </w:tabs>
        <w:ind w:left="2368" w:hanging="180"/>
      </w:pPr>
      <w:rPr>
        <w:rFonts w:cs="Times New Roman"/>
      </w:rPr>
    </w:lvl>
    <w:lvl w:ilvl="3" w:tplc="0409000F">
      <w:start w:val="1"/>
      <w:numFmt w:val="decimal"/>
      <w:lvlText w:val="%4."/>
      <w:lvlJc w:val="left"/>
      <w:pPr>
        <w:tabs>
          <w:tab w:val="num" w:pos="3088"/>
        </w:tabs>
        <w:ind w:left="3088" w:hanging="360"/>
      </w:pPr>
      <w:rPr>
        <w:rFonts w:cs="Times New Roman"/>
      </w:rPr>
    </w:lvl>
    <w:lvl w:ilvl="4" w:tplc="04090019">
      <w:start w:val="1"/>
      <w:numFmt w:val="lowerLetter"/>
      <w:lvlText w:val="%5."/>
      <w:lvlJc w:val="left"/>
      <w:pPr>
        <w:tabs>
          <w:tab w:val="num" w:pos="786"/>
        </w:tabs>
        <w:ind w:left="786" w:hanging="360"/>
      </w:pPr>
      <w:rPr>
        <w:rFonts w:cs="Times New Roman"/>
      </w:rPr>
    </w:lvl>
    <w:lvl w:ilvl="5" w:tplc="0409001B">
      <w:start w:val="1"/>
      <w:numFmt w:val="lowerRoman"/>
      <w:lvlText w:val="%6."/>
      <w:lvlJc w:val="right"/>
      <w:pPr>
        <w:tabs>
          <w:tab w:val="num" w:pos="4528"/>
        </w:tabs>
        <w:ind w:left="4528" w:hanging="180"/>
      </w:pPr>
      <w:rPr>
        <w:rFonts w:cs="Times New Roman"/>
      </w:rPr>
    </w:lvl>
    <w:lvl w:ilvl="6" w:tplc="0409000F">
      <w:start w:val="1"/>
      <w:numFmt w:val="decimal"/>
      <w:lvlText w:val="%7."/>
      <w:lvlJc w:val="left"/>
      <w:pPr>
        <w:tabs>
          <w:tab w:val="num" w:pos="5248"/>
        </w:tabs>
        <w:ind w:left="5248" w:hanging="360"/>
      </w:pPr>
      <w:rPr>
        <w:rFonts w:cs="Times New Roman"/>
      </w:rPr>
    </w:lvl>
    <w:lvl w:ilvl="7" w:tplc="04090019">
      <w:start w:val="1"/>
      <w:numFmt w:val="lowerLetter"/>
      <w:lvlText w:val="%8."/>
      <w:lvlJc w:val="left"/>
      <w:pPr>
        <w:tabs>
          <w:tab w:val="num" w:pos="5968"/>
        </w:tabs>
        <w:ind w:left="5968" w:hanging="360"/>
      </w:pPr>
      <w:rPr>
        <w:rFonts w:cs="Times New Roman"/>
      </w:rPr>
    </w:lvl>
    <w:lvl w:ilvl="8" w:tplc="0409001B">
      <w:start w:val="1"/>
      <w:numFmt w:val="lowerRoman"/>
      <w:lvlText w:val="%9."/>
      <w:lvlJc w:val="right"/>
      <w:pPr>
        <w:tabs>
          <w:tab w:val="num" w:pos="6688"/>
        </w:tabs>
        <w:ind w:left="6688" w:hanging="180"/>
      </w:pPr>
      <w:rPr>
        <w:rFonts w:cs="Times New Roman"/>
      </w:rPr>
    </w:lvl>
  </w:abstractNum>
  <w:abstractNum w:abstractNumId="4">
    <w:nsid w:val="5C672F63"/>
    <w:multiLevelType w:val="multilevel"/>
    <w:tmpl w:val="B19C1986"/>
    <w:lvl w:ilvl="0">
      <w:start w:val="1"/>
      <w:numFmt w:val="decimal"/>
      <w:lvlText w:val="%1."/>
      <w:lvlJc w:val="left"/>
      <w:pPr>
        <w:ind w:left="108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nsid w:val="7012306D"/>
    <w:multiLevelType w:val="hybridMultilevel"/>
    <w:tmpl w:val="17BA7F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8194"/>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NDG2MDOysDAwNjQxNDZR0lEKTi0uzszPAykwqwUAH073IiwAAAA="/>
  </w:docVars>
  <w:rsids>
    <w:rsidRoot w:val="00DD6938"/>
    <w:rsid w:val="00001A3C"/>
    <w:rsid w:val="00024B71"/>
    <w:rsid w:val="000322F4"/>
    <w:rsid w:val="000327B6"/>
    <w:rsid w:val="000332C3"/>
    <w:rsid w:val="000542C9"/>
    <w:rsid w:val="00064FF0"/>
    <w:rsid w:val="0006651A"/>
    <w:rsid w:val="000667C1"/>
    <w:rsid w:val="00071E0B"/>
    <w:rsid w:val="00072B06"/>
    <w:rsid w:val="00082A5E"/>
    <w:rsid w:val="00090703"/>
    <w:rsid w:val="000A15A8"/>
    <w:rsid w:val="000B097B"/>
    <w:rsid w:val="000B0C40"/>
    <w:rsid w:val="000C55AD"/>
    <w:rsid w:val="000D6D6F"/>
    <w:rsid w:val="000F2C8F"/>
    <w:rsid w:val="00107513"/>
    <w:rsid w:val="00107A4F"/>
    <w:rsid w:val="00107EDD"/>
    <w:rsid w:val="00121A05"/>
    <w:rsid w:val="0012422C"/>
    <w:rsid w:val="00136AE1"/>
    <w:rsid w:val="001378DB"/>
    <w:rsid w:val="001566AF"/>
    <w:rsid w:val="0015690E"/>
    <w:rsid w:val="001B1156"/>
    <w:rsid w:val="001B4C3A"/>
    <w:rsid w:val="001B50E8"/>
    <w:rsid w:val="001C030C"/>
    <w:rsid w:val="001D1AE3"/>
    <w:rsid w:val="001D57EB"/>
    <w:rsid w:val="001E1347"/>
    <w:rsid w:val="001F39C1"/>
    <w:rsid w:val="00210FC7"/>
    <w:rsid w:val="00221686"/>
    <w:rsid w:val="002334DF"/>
    <w:rsid w:val="002447E5"/>
    <w:rsid w:val="002452E8"/>
    <w:rsid w:val="002474C5"/>
    <w:rsid w:val="0025470F"/>
    <w:rsid w:val="0027466C"/>
    <w:rsid w:val="00283B94"/>
    <w:rsid w:val="00294C32"/>
    <w:rsid w:val="002D3D5C"/>
    <w:rsid w:val="00305938"/>
    <w:rsid w:val="003102A8"/>
    <w:rsid w:val="00321F45"/>
    <w:rsid w:val="003253E3"/>
    <w:rsid w:val="00337E43"/>
    <w:rsid w:val="00340B14"/>
    <w:rsid w:val="0034278F"/>
    <w:rsid w:val="0035068A"/>
    <w:rsid w:val="00365070"/>
    <w:rsid w:val="0037637C"/>
    <w:rsid w:val="003A7583"/>
    <w:rsid w:val="003D4095"/>
    <w:rsid w:val="003F6B94"/>
    <w:rsid w:val="00415A93"/>
    <w:rsid w:val="00424476"/>
    <w:rsid w:val="00432363"/>
    <w:rsid w:val="004372FC"/>
    <w:rsid w:val="00441C06"/>
    <w:rsid w:val="0044656B"/>
    <w:rsid w:val="00462624"/>
    <w:rsid w:val="00476BFD"/>
    <w:rsid w:val="004A715A"/>
    <w:rsid w:val="004B29BA"/>
    <w:rsid w:val="004D52B9"/>
    <w:rsid w:val="004F7CF2"/>
    <w:rsid w:val="005013F5"/>
    <w:rsid w:val="00516B65"/>
    <w:rsid w:val="005202AD"/>
    <w:rsid w:val="00527EAD"/>
    <w:rsid w:val="005452B5"/>
    <w:rsid w:val="00555A2C"/>
    <w:rsid w:val="00555EDF"/>
    <w:rsid w:val="005B33C0"/>
    <w:rsid w:val="005B5E09"/>
    <w:rsid w:val="005C4AFC"/>
    <w:rsid w:val="005D46A0"/>
    <w:rsid w:val="005E53D7"/>
    <w:rsid w:val="005F7965"/>
    <w:rsid w:val="00602A1A"/>
    <w:rsid w:val="00607B38"/>
    <w:rsid w:val="00620822"/>
    <w:rsid w:val="00640179"/>
    <w:rsid w:val="00641D8A"/>
    <w:rsid w:val="00677FA0"/>
    <w:rsid w:val="00681180"/>
    <w:rsid w:val="00687F97"/>
    <w:rsid w:val="00691449"/>
    <w:rsid w:val="00694453"/>
    <w:rsid w:val="006A18C5"/>
    <w:rsid w:val="006C6C85"/>
    <w:rsid w:val="006D14C8"/>
    <w:rsid w:val="006E2D41"/>
    <w:rsid w:val="006E67A5"/>
    <w:rsid w:val="006F12DF"/>
    <w:rsid w:val="00730A2D"/>
    <w:rsid w:val="007545B3"/>
    <w:rsid w:val="007663DA"/>
    <w:rsid w:val="007922EC"/>
    <w:rsid w:val="007974CD"/>
    <w:rsid w:val="007A7FDD"/>
    <w:rsid w:val="007B2959"/>
    <w:rsid w:val="007B2CFA"/>
    <w:rsid w:val="007C51F9"/>
    <w:rsid w:val="007C77D2"/>
    <w:rsid w:val="007D2816"/>
    <w:rsid w:val="007E63D9"/>
    <w:rsid w:val="007F2C2D"/>
    <w:rsid w:val="00800BB3"/>
    <w:rsid w:val="00817472"/>
    <w:rsid w:val="00822314"/>
    <w:rsid w:val="00842C40"/>
    <w:rsid w:val="00842DED"/>
    <w:rsid w:val="00856A91"/>
    <w:rsid w:val="0085785F"/>
    <w:rsid w:val="00871F55"/>
    <w:rsid w:val="00880677"/>
    <w:rsid w:val="00886B3A"/>
    <w:rsid w:val="008C390B"/>
    <w:rsid w:val="008D5405"/>
    <w:rsid w:val="008D7992"/>
    <w:rsid w:val="008E66AA"/>
    <w:rsid w:val="00910833"/>
    <w:rsid w:val="00911DD5"/>
    <w:rsid w:val="009249C8"/>
    <w:rsid w:val="00925C29"/>
    <w:rsid w:val="00926588"/>
    <w:rsid w:val="0093181E"/>
    <w:rsid w:val="00944F6A"/>
    <w:rsid w:val="00947D7F"/>
    <w:rsid w:val="009533E3"/>
    <w:rsid w:val="0098774C"/>
    <w:rsid w:val="0098780C"/>
    <w:rsid w:val="009A267B"/>
    <w:rsid w:val="009A3617"/>
    <w:rsid w:val="009C1647"/>
    <w:rsid w:val="009D4CC1"/>
    <w:rsid w:val="009D604C"/>
    <w:rsid w:val="009D6108"/>
    <w:rsid w:val="009E072B"/>
    <w:rsid w:val="00A17528"/>
    <w:rsid w:val="00A40D7F"/>
    <w:rsid w:val="00A460A6"/>
    <w:rsid w:val="00A53822"/>
    <w:rsid w:val="00A55194"/>
    <w:rsid w:val="00A61865"/>
    <w:rsid w:val="00A630B5"/>
    <w:rsid w:val="00A82C59"/>
    <w:rsid w:val="00AA082A"/>
    <w:rsid w:val="00AB3332"/>
    <w:rsid w:val="00AB6105"/>
    <w:rsid w:val="00AC1E87"/>
    <w:rsid w:val="00AD175F"/>
    <w:rsid w:val="00AF1958"/>
    <w:rsid w:val="00AF2817"/>
    <w:rsid w:val="00B07AE0"/>
    <w:rsid w:val="00B129C7"/>
    <w:rsid w:val="00B25577"/>
    <w:rsid w:val="00B315CD"/>
    <w:rsid w:val="00B31622"/>
    <w:rsid w:val="00B51654"/>
    <w:rsid w:val="00B671E8"/>
    <w:rsid w:val="00B72B9B"/>
    <w:rsid w:val="00B76429"/>
    <w:rsid w:val="00B9414E"/>
    <w:rsid w:val="00BA496E"/>
    <w:rsid w:val="00BC00E5"/>
    <w:rsid w:val="00BC0AC0"/>
    <w:rsid w:val="00BC23A3"/>
    <w:rsid w:val="00BE207F"/>
    <w:rsid w:val="00BE51FE"/>
    <w:rsid w:val="00BE6A18"/>
    <w:rsid w:val="00C00B41"/>
    <w:rsid w:val="00C13FD1"/>
    <w:rsid w:val="00C2687F"/>
    <w:rsid w:val="00C302F6"/>
    <w:rsid w:val="00C44D54"/>
    <w:rsid w:val="00C536A0"/>
    <w:rsid w:val="00C5528B"/>
    <w:rsid w:val="00C63A81"/>
    <w:rsid w:val="00C65B91"/>
    <w:rsid w:val="00C76044"/>
    <w:rsid w:val="00CB0253"/>
    <w:rsid w:val="00CB5E3D"/>
    <w:rsid w:val="00CB76AA"/>
    <w:rsid w:val="00CC5BEB"/>
    <w:rsid w:val="00CD41F4"/>
    <w:rsid w:val="00CE0825"/>
    <w:rsid w:val="00CE4584"/>
    <w:rsid w:val="00D00A9E"/>
    <w:rsid w:val="00D11642"/>
    <w:rsid w:val="00D23EF3"/>
    <w:rsid w:val="00D40C62"/>
    <w:rsid w:val="00D503E6"/>
    <w:rsid w:val="00D7061D"/>
    <w:rsid w:val="00D76FDF"/>
    <w:rsid w:val="00D84BFB"/>
    <w:rsid w:val="00D84E76"/>
    <w:rsid w:val="00D9102C"/>
    <w:rsid w:val="00DC5E13"/>
    <w:rsid w:val="00DD5BB3"/>
    <w:rsid w:val="00DD6938"/>
    <w:rsid w:val="00DE0A4A"/>
    <w:rsid w:val="00DE29E2"/>
    <w:rsid w:val="00DE7093"/>
    <w:rsid w:val="00E04C0B"/>
    <w:rsid w:val="00E22116"/>
    <w:rsid w:val="00E27E7D"/>
    <w:rsid w:val="00E404C9"/>
    <w:rsid w:val="00E53170"/>
    <w:rsid w:val="00E80831"/>
    <w:rsid w:val="00E82809"/>
    <w:rsid w:val="00E87831"/>
    <w:rsid w:val="00EB2985"/>
    <w:rsid w:val="00EC7A16"/>
    <w:rsid w:val="00EE1E6F"/>
    <w:rsid w:val="00EE20F3"/>
    <w:rsid w:val="00EE5233"/>
    <w:rsid w:val="00EF6E1B"/>
    <w:rsid w:val="00F06C9B"/>
    <w:rsid w:val="00F1501F"/>
    <w:rsid w:val="00F17F39"/>
    <w:rsid w:val="00F30B58"/>
    <w:rsid w:val="00F54084"/>
    <w:rsid w:val="00F61C99"/>
    <w:rsid w:val="00F673A8"/>
    <w:rsid w:val="00F75A47"/>
    <w:rsid w:val="00F94771"/>
    <w:rsid w:val="00FA29B1"/>
    <w:rsid w:val="00FA420F"/>
    <w:rsid w:val="00FA4A2E"/>
    <w:rsid w:val="00FA4A5A"/>
    <w:rsid w:val="00FD2EF1"/>
    <w:rsid w:val="00FD69BB"/>
    <w:rsid w:val="00FE487F"/>
    <w:rsid w:val="00FF182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3A3"/>
  </w:style>
  <w:style w:type="paragraph" w:styleId="Heading2">
    <w:name w:val="heading 2"/>
    <w:basedOn w:val="Normal"/>
    <w:link w:val="Heading2Char"/>
    <w:uiPriority w:val="9"/>
    <w:qFormat/>
    <w:rsid w:val="009E072B"/>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5">
    <w:name w:val="heading 5"/>
    <w:basedOn w:val="Normal"/>
    <w:next w:val="Normal"/>
    <w:link w:val="Heading5Char"/>
    <w:uiPriority w:val="9"/>
    <w:semiHidden/>
    <w:unhideWhenUsed/>
    <w:qFormat/>
    <w:rsid w:val="00527EA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6938"/>
    <w:rPr>
      <w:color w:val="0563C1" w:themeColor="hyperlink"/>
      <w:u w:val="single"/>
    </w:rPr>
  </w:style>
  <w:style w:type="character" w:customStyle="1" w:styleId="UnresolvedMention">
    <w:name w:val="Unresolved Mention"/>
    <w:basedOn w:val="DefaultParagraphFont"/>
    <w:uiPriority w:val="99"/>
    <w:semiHidden/>
    <w:unhideWhenUsed/>
    <w:rsid w:val="00DD6938"/>
    <w:rPr>
      <w:color w:val="605E5C"/>
      <w:shd w:val="clear" w:color="auto" w:fill="E1DFDD"/>
    </w:rPr>
  </w:style>
  <w:style w:type="paragraph" w:styleId="ListParagraph">
    <w:name w:val="List Paragraph"/>
    <w:aliases w:val="Body of text,List Paragraph1,Medium Grid 1 - Accent 21,Body of text+1,Body of text+2,Body of text+3,List Paragraph11,Colorful List - Accent 11,HEADING 1"/>
    <w:basedOn w:val="Normal"/>
    <w:link w:val="ListParagraphChar"/>
    <w:uiPriority w:val="34"/>
    <w:qFormat/>
    <w:rsid w:val="001566AF"/>
    <w:pPr>
      <w:ind w:left="720"/>
      <w:contextualSpacing/>
    </w:pPr>
  </w:style>
  <w:style w:type="table" w:customStyle="1" w:styleId="LightShading1">
    <w:name w:val="Light Shading1"/>
    <w:basedOn w:val="TableNormal"/>
    <w:uiPriority w:val="60"/>
    <w:rsid w:val="00FD69BB"/>
    <w:pPr>
      <w:spacing w:after="0" w:line="240" w:lineRule="auto"/>
    </w:pPr>
    <w:rPr>
      <w:rFonts w:eastAsiaTheme="minorEastAsia"/>
      <w:color w:val="000000" w:themeColor="text1" w:themeShade="BF"/>
      <w:lang w:val="en-US"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EL">
    <w:name w:val="TABEL"/>
    <w:basedOn w:val="Normal"/>
    <w:link w:val="TABELChar"/>
    <w:qFormat/>
    <w:rsid w:val="00FD69BB"/>
    <w:pPr>
      <w:spacing w:after="0" w:line="360" w:lineRule="auto"/>
      <w:jc w:val="center"/>
    </w:pPr>
    <w:rPr>
      <w:rFonts w:ascii="Times New Roman" w:eastAsiaTheme="minorEastAsia" w:hAnsi="Times New Roman" w:cs="Times New Roman"/>
      <w:b/>
      <w:sz w:val="24"/>
      <w:lang w:val="en-US" w:eastAsia="ko-KR"/>
    </w:rPr>
  </w:style>
  <w:style w:type="character" w:customStyle="1" w:styleId="TABELChar">
    <w:name w:val="TABEL Char"/>
    <w:basedOn w:val="DefaultParagraphFont"/>
    <w:link w:val="TABEL"/>
    <w:rsid w:val="00FD69BB"/>
    <w:rPr>
      <w:rFonts w:ascii="Times New Roman" w:eastAsiaTheme="minorEastAsia" w:hAnsi="Times New Roman" w:cs="Times New Roman"/>
      <w:b/>
      <w:sz w:val="24"/>
      <w:lang w:val="en-US" w:eastAsia="ko-KR"/>
    </w:rPr>
  </w:style>
  <w:style w:type="paragraph" w:styleId="Header">
    <w:name w:val="header"/>
    <w:basedOn w:val="Normal"/>
    <w:link w:val="HeaderChar"/>
    <w:uiPriority w:val="99"/>
    <w:unhideWhenUsed/>
    <w:rsid w:val="00A46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0A6"/>
  </w:style>
  <w:style w:type="paragraph" w:styleId="Footer">
    <w:name w:val="footer"/>
    <w:basedOn w:val="Normal"/>
    <w:link w:val="FooterChar"/>
    <w:uiPriority w:val="99"/>
    <w:unhideWhenUsed/>
    <w:rsid w:val="00A46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0A6"/>
  </w:style>
  <w:style w:type="paragraph" w:styleId="BalloonText">
    <w:name w:val="Balloon Text"/>
    <w:basedOn w:val="Normal"/>
    <w:link w:val="BalloonTextChar"/>
    <w:uiPriority w:val="99"/>
    <w:semiHidden/>
    <w:unhideWhenUsed/>
    <w:rsid w:val="00E04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C0B"/>
    <w:rPr>
      <w:rFonts w:ascii="Segoe UI" w:hAnsi="Segoe UI" w:cs="Segoe UI"/>
      <w:sz w:val="18"/>
      <w:szCs w:val="18"/>
    </w:rPr>
  </w:style>
  <w:style w:type="character" w:customStyle="1" w:styleId="Heading2Char">
    <w:name w:val="Heading 2 Char"/>
    <w:basedOn w:val="DefaultParagraphFont"/>
    <w:link w:val="Heading2"/>
    <w:uiPriority w:val="9"/>
    <w:rsid w:val="009E072B"/>
    <w:rPr>
      <w:rFonts w:ascii="Times New Roman" w:eastAsia="Times New Roman" w:hAnsi="Times New Roman" w:cs="Times New Roman"/>
      <w:b/>
      <w:bCs/>
      <w:sz w:val="36"/>
      <w:szCs w:val="36"/>
      <w:lang w:val="en-US"/>
    </w:rPr>
  </w:style>
  <w:style w:type="character" w:customStyle="1" w:styleId="Heading5Char">
    <w:name w:val="Heading 5 Char"/>
    <w:basedOn w:val="DefaultParagraphFont"/>
    <w:link w:val="Heading5"/>
    <w:uiPriority w:val="9"/>
    <w:semiHidden/>
    <w:rsid w:val="00527EAD"/>
    <w:rPr>
      <w:rFonts w:asciiTheme="majorHAnsi" w:eastAsiaTheme="majorEastAsia" w:hAnsiTheme="majorHAnsi" w:cstheme="majorBidi"/>
      <w:color w:val="2F5496" w:themeColor="accent1" w:themeShade="BF"/>
    </w:rPr>
  </w:style>
  <w:style w:type="paragraph" w:styleId="Title">
    <w:name w:val="Title"/>
    <w:aliases w:val="CITE,JDL_INDO"/>
    <w:basedOn w:val="Normal"/>
    <w:link w:val="TitleChar"/>
    <w:qFormat/>
    <w:rsid w:val="00527EAD"/>
    <w:pPr>
      <w:spacing w:after="120" w:line="240" w:lineRule="auto"/>
      <w:ind w:left="947" w:hanging="720"/>
      <w:jc w:val="both"/>
    </w:pPr>
    <w:rPr>
      <w:rFonts w:ascii="Open Sans" w:eastAsia="Times New Roman" w:hAnsi="Open Sans" w:cs="Times New Roman"/>
      <w:bCs/>
      <w:sz w:val="20"/>
      <w:szCs w:val="24"/>
      <w:lang w:val="en-GB"/>
    </w:rPr>
  </w:style>
  <w:style w:type="character" w:customStyle="1" w:styleId="TitleChar">
    <w:name w:val="Title Char"/>
    <w:aliases w:val="CITE Char,JDL_INDO Char"/>
    <w:basedOn w:val="DefaultParagraphFont"/>
    <w:link w:val="Title"/>
    <w:rsid w:val="00527EAD"/>
    <w:rPr>
      <w:rFonts w:ascii="Open Sans" w:eastAsia="Times New Roman" w:hAnsi="Open Sans" w:cs="Times New Roman"/>
      <w:bCs/>
      <w:sz w:val="20"/>
      <w:szCs w:val="24"/>
      <w:lang w:val="en-GB"/>
    </w:rPr>
  </w:style>
  <w:style w:type="paragraph" w:customStyle="1" w:styleId="CABSTRACT">
    <w:name w:val="C_ABSTRACT"/>
    <w:basedOn w:val="BodyTextIndent2"/>
    <w:link w:val="CABSTRACTChar"/>
    <w:qFormat/>
    <w:rsid w:val="00527EAD"/>
    <w:pPr>
      <w:spacing w:after="0" w:line="220" w:lineRule="atLeast"/>
      <w:ind w:left="284" w:right="57"/>
      <w:jc w:val="both"/>
    </w:pPr>
    <w:rPr>
      <w:rFonts w:ascii="Open Sans" w:eastAsia="Times New Roman" w:hAnsi="Open Sans" w:cs="Times New Roman"/>
      <w:i/>
      <w:sz w:val="18"/>
      <w:szCs w:val="24"/>
    </w:rPr>
  </w:style>
  <w:style w:type="character" w:customStyle="1" w:styleId="CABSTRACTChar">
    <w:name w:val="C_ABSTRACT Char"/>
    <w:basedOn w:val="BodyTextIndent2Char"/>
    <w:link w:val="CABSTRACT"/>
    <w:rsid w:val="00527EAD"/>
    <w:rPr>
      <w:rFonts w:ascii="Open Sans" w:eastAsia="Times New Roman" w:hAnsi="Open Sans" w:cs="Times New Roman"/>
      <w:i/>
      <w:sz w:val="18"/>
      <w:szCs w:val="24"/>
    </w:rPr>
  </w:style>
  <w:style w:type="paragraph" w:styleId="BodyTextIndent2">
    <w:name w:val="Body Text Indent 2"/>
    <w:basedOn w:val="Normal"/>
    <w:link w:val="BodyTextIndent2Char"/>
    <w:uiPriority w:val="99"/>
    <w:semiHidden/>
    <w:unhideWhenUsed/>
    <w:rsid w:val="00527EAD"/>
    <w:pPr>
      <w:spacing w:after="120" w:line="480" w:lineRule="auto"/>
      <w:ind w:left="283"/>
    </w:pPr>
  </w:style>
  <w:style w:type="character" w:customStyle="1" w:styleId="BodyTextIndent2Char">
    <w:name w:val="Body Text Indent 2 Char"/>
    <w:basedOn w:val="DefaultParagraphFont"/>
    <w:link w:val="BodyTextIndent2"/>
    <w:uiPriority w:val="99"/>
    <w:semiHidden/>
    <w:rsid w:val="00527EAD"/>
  </w:style>
  <w:style w:type="table" w:styleId="TableGrid">
    <w:name w:val="Table Grid"/>
    <w:basedOn w:val="TableNormal"/>
    <w:uiPriority w:val="39"/>
    <w:rsid w:val="00B764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
    <w:basedOn w:val="DefaultParagraphFont"/>
    <w:link w:val="ListParagraph"/>
    <w:uiPriority w:val="34"/>
    <w:locked/>
    <w:rsid w:val="00880677"/>
  </w:style>
</w:styles>
</file>

<file path=word/webSettings.xml><?xml version="1.0" encoding="utf-8"?>
<w:webSettings xmlns:r="http://schemas.openxmlformats.org/officeDocument/2006/relationships" xmlns:w="http://schemas.openxmlformats.org/wordprocessingml/2006/main">
  <w:divs>
    <w:div w:id="415563982">
      <w:bodyDiv w:val="1"/>
      <w:marLeft w:val="0"/>
      <w:marRight w:val="0"/>
      <w:marTop w:val="0"/>
      <w:marBottom w:val="0"/>
      <w:divBdr>
        <w:top w:val="none" w:sz="0" w:space="0" w:color="auto"/>
        <w:left w:val="none" w:sz="0" w:space="0" w:color="auto"/>
        <w:bottom w:val="none" w:sz="0" w:space="0" w:color="auto"/>
        <w:right w:val="none" w:sz="0" w:space="0" w:color="auto"/>
      </w:divBdr>
    </w:div>
    <w:div w:id="173396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49077D-6E96-4A02-B264-6C55A6679A54}"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id-ID"/>
        </a:p>
      </dgm:t>
    </dgm:pt>
    <dgm:pt modelId="{61CB3479-6977-4836-B713-F0017DAC93D2}">
      <dgm:prSet phldrT="[Text]" custT="1"/>
      <dgm:spPr/>
      <dgm:t>
        <a:bodyPr/>
        <a:lstStyle/>
        <a:p>
          <a:r>
            <a:rPr lang="id-ID" sz="1100"/>
            <a:t>1. Identifikasi jenis-jenis materi pembelajaran</a:t>
          </a:r>
        </a:p>
      </dgm:t>
    </dgm:pt>
    <dgm:pt modelId="{C319E3A0-1600-4C69-AE0E-92C535156AF2}" type="parTrans" cxnId="{6982B686-7E00-47CC-8DE8-A4ECCD0884F1}">
      <dgm:prSet/>
      <dgm:spPr/>
      <dgm:t>
        <a:bodyPr/>
        <a:lstStyle/>
        <a:p>
          <a:endParaRPr lang="id-ID"/>
        </a:p>
      </dgm:t>
    </dgm:pt>
    <dgm:pt modelId="{03742B65-B658-4F8C-8F5C-43EE576CAAE1}" type="sibTrans" cxnId="{6982B686-7E00-47CC-8DE8-A4ECCD0884F1}">
      <dgm:prSet/>
      <dgm:spPr/>
      <dgm:t>
        <a:bodyPr/>
        <a:lstStyle/>
        <a:p>
          <a:endParaRPr lang="id-ID"/>
        </a:p>
      </dgm:t>
    </dgm:pt>
    <dgm:pt modelId="{F15E454B-11F5-4AAC-89A3-A8C4C02CDF1D}">
      <dgm:prSet phldrT="[Text]" phldr="1"/>
      <dgm:spPr/>
      <dgm:t>
        <a:bodyPr/>
        <a:lstStyle/>
        <a:p>
          <a:endParaRPr lang="id-ID"/>
        </a:p>
      </dgm:t>
    </dgm:pt>
    <dgm:pt modelId="{72E0BF97-D783-4CAD-8419-D06BA3D63628}" type="parTrans" cxnId="{E8BB2F2E-DCEA-4965-918B-02691B1AE157}">
      <dgm:prSet/>
      <dgm:spPr/>
      <dgm:t>
        <a:bodyPr/>
        <a:lstStyle/>
        <a:p>
          <a:endParaRPr lang="id-ID"/>
        </a:p>
      </dgm:t>
    </dgm:pt>
    <dgm:pt modelId="{7B9A5C17-FC70-40D4-B1BB-D7AFDC3613D6}" type="sibTrans" cxnId="{E8BB2F2E-DCEA-4965-918B-02691B1AE157}">
      <dgm:prSet/>
      <dgm:spPr/>
      <dgm:t>
        <a:bodyPr/>
        <a:lstStyle/>
        <a:p>
          <a:endParaRPr lang="id-ID"/>
        </a:p>
      </dgm:t>
    </dgm:pt>
    <dgm:pt modelId="{0BB8A789-1F01-4463-B0B8-94831411BA4B}">
      <dgm:prSet phldrT="[Text]" phldr="1"/>
      <dgm:spPr/>
      <dgm:t>
        <a:bodyPr/>
        <a:lstStyle/>
        <a:p>
          <a:endParaRPr lang="id-ID"/>
        </a:p>
      </dgm:t>
    </dgm:pt>
    <dgm:pt modelId="{B9BD6C59-5B7C-4221-BF04-D3233C51F061}" type="parTrans" cxnId="{EFD128C3-B0CF-42E9-AF41-4CC351D80FEB}">
      <dgm:prSet/>
      <dgm:spPr/>
      <dgm:t>
        <a:bodyPr/>
        <a:lstStyle/>
        <a:p>
          <a:endParaRPr lang="id-ID"/>
        </a:p>
      </dgm:t>
    </dgm:pt>
    <dgm:pt modelId="{24DAE0B3-044D-43E3-8F17-964A0577094A}" type="sibTrans" cxnId="{EFD128C3-B0CF-42E9-AF41-4CC351D80FEB}">
      <dgm:prSet/>
      <dgm:spPr/>
      <dgm:t>
        <a:bodyPr/>
        <a:lstStyle/>
        <a:p>
          <a:endParaRPr lang="id-ID"/>
        </a:p>
      </dgm:t>
    </dgm:pt>
    <dgm:pt modelId="{C3402589-B2F2-4061-B36B-33016A60BB72}">
      <dgm:prSet phldrT="[Text]"/>
      <dgm:spPr/>
      <dgm:t>
        <a:bodyPr/>
        <a:lstStyle/>
        <a:p>
          <a:r>
            <a:rPr lang="id-ID"/>
            <a:t>2. Memilih jenis materi yang sesuai dengan standar kompetensi dan kompetensi dasar</a:t>
          </a:r>
          <a:r>
            <a:rPr lang="en-US"/>
            <a:t>. </a:t>
          </a:r>
          <a:endParaRPr lang="id-ID"/>
        </a:p>
      </dgm:t>
    </dgm:pt>
    <dgm:pt modelId="{90C37C0C-1060-4BDD-8375-A0FD9B98CD27}" type="parTrans" cxnId="{9DFAB73A-51E7-44FB-8D69-4F143EE86739}">
      <dgm:prSet/>
      <dgm:spPr/>
      <dgm:t>
        <a:bodyPr/>
        <a:lstStyle/>
        <a:p>
          <a:endParaRPr lang="id-ID"/>
        </a:p>
      </dgm:t>
    </dgm:pt>
    <dgm:pt modelId="{4FBEB531-6FB7-4B38-A987-CF7DE9946EE4}" type="sibTrans" cxnId="{9DFAB73A-51E7-44FB-8D69-4F143EE86739}">
      <dgm:prSet/>
      <dgm:spPr/>
      <dgm:t>
        <a:bodyPr/>
        <a:lstStyle/>
        <a:p>
          <a:endParaRPr lang="id-ID"/>
        </a:p>
      </dgm:t>
    </dgm:pt>
    <dgm:pt modelId="{AABF45B4-171C-4D36-8520-2AD0FBD56A6F}">
      <dgm:prSet phldrT="[Text]" phldr="1"/>
      <dgm:spPr/>
      <dgm:t>
        <a:bodyPr/>
        <a:lstStyle/>
        <a:p>
          <a:endParaRPr lang="id-ID"/>
        </a:p>
      </dgm:t>
    </dgm:pt>
    <dgm:pt modelId="{6314FC45-92F4-404A-A391-790007F6EF6A}" type="parTrans" cxnId="{7F1E26C0-902D-4449-B3F7-C6CC21BDAD3C}">
      <dgm:prSet/>
      <dgm:spPr/>
      <dgm:t>
        <a:bodyPr/>
        <a:lstStyle/>
        <a:p>
          <a:endParaRPr lang="id-ID"/>
        </a:p>
      </dgm:t>
    </dgm:pt>
    <dgm:pt modelId="{32B00DA5-C999-4141-B63E-0B37E48018F2}" type="sibTrans" cxnId="{7F1E26C0-902D-4449-B3F7-C6CC21BDAD3C}">
      <dgm:prSet/>
      <dgm:spPr/>
      <dgm:t>
        <a:bodyPr/>
        <a:lstStyle/>
        <a:p>
          <a:endParaRPr lang="id-ID"/>
        </a:p>
      </dgm:t>
    </dgm:pt>
    <dgm:pt modelId="{0092E23D-763A-499B-9E8F-9F6EBBDDF62C}">
      <dgm:prSet phldrT="[Text]" phldr="1"/>
      <dgm:spPr/>
      <dgm:t>
        <a:bodyPr/>
        <a:lstStyle/>
        <a:p>
          <a:endParaRPr lang="id-ID"/>
        </a:p>
      </dgm:t>
    </dgm:pt>
    <dgm:pt modelId="{2D054707-7573-4438-BC09-4F74EF346551}" type="parTrans" cxnId="{C7414CA2-5B8B-44D7-9AD9-5A602FA6E97B}">
      <dgm:prSet/>
      <dgm:spPr/>
      <dgm:t>
        <a:bodyPr/>
        <a:lstStyle/>
        <a:p>
          <a:endParaRPr lang="id-ID"/>
        </a:p>
      </dgm:t>
    </dgm:pt>
    <dgm:pt modelId="{7B28F639-86D0-42F4-A537-E3A0B4B07421}" type="sibTrans" cxnId="{C7414CA2-5B8B-44D7-9AD9-5A602FA6E97B}">
      <dgm:prSet/>
      <dgm:spPr/>
      <dgm:t>
        <a:bodyPr/>
        <a:lstStyle/>
        <a:p>
          <a:endParaRPr lang="id-ID"/>
        </a:p>
      </dgm:t>
    </dgm:pt>
    <dgm:pt modelId="{318109D1-740E-4422-AE0F-A4D3E7A39697}">
      <dgm:prSet phldrT="[Text]"/>
      <dgm:spPr/>
      <dgm:t>
        <a:bodyPr/>
        <a:lstStyle/>
        <a:p>
          <a:r>
            <a:rPr lang="id-ID"/>
            <a:t>3. Memilih sumber bahan ajar</a:t>
          </a:r>
          <a:r>
            <a:rPr lang="en-US"/>
            <a:t>. </a:t>
          </a:r>
          <a:endParaRPr lang="id-ID"/>
        </a:p>
      </dgm:t>
    </dgm:pt>
    <dgm:pt modelId="{61B7F6A6-EDC4-4C26-B40E-C56FFD440283}" type="parTrans" cxnId="{EB81582B-8F37-4C39-AB42-1D1640783AA8}">
      <dgm:prSet/>
      <dgm:spPr/>
      <dgm:t>
        <a:bodyPr/>
        <a:lstStyle/>
        <a:p>
          <a:endParaRPr lang="id-ID"/>
        </a:p>
      </dgm:t>
    </dgm:pt>
    <dgm:pt modelId="{599E9754-4999-4519-9BFC-8A678F6FBBB9}" type="sibTrans" cxnId="{EB81582B-8F37-4C39-AB42-1D1640783AA8}">
      <dgm:prSet/>
      <dgm:spPr/>
      <dgm:t>
        <a:bodyPr/>
        <a:lstStyle/>
        <a:p>
          <a:endParaRPr lang="id-ID"/>
        </a:p>
      </dgm:t>
    </dgm:pt>
    <dgm:pt modelId="{361314D3-A0CF-4CD7-BE6F-379E5264089D}">
      <dgm:prSet phldrT="[Text]" phldr="1"/>
      <dgm:spPr/>
      <dgm:t>
        <a:bodyPr/>
        <a:lstStyle/>
        <a:p>
          <a:endParaRPr lang="id-ID"/>
        </a:p>
      </dgm:t>
    </dgm:pt>
    <dgm:pt modelId="{954341B2-044D-444D-A367-B6B26758060F}" type="parTrans" cxnId="{3FA85FEE-3BB1-49E0-9E63-1277E3B6153F}">
      <dgm:prSet/>
      <dgm:spPr/>
      <dgm:t>
        <a:bodyPr/>
        <a:lstStyle/>
        <a:p>
          <a:endParaRPr lang="id-ID"/>
        </a:p>
      </dgm:t>
    </dgm:pt>
    <dgm:pt modelId="{A4393A04-8004-435F-B586-0EE9E16586DA}" type="sibTrans" cxnId="{3FA85FEE-3BB1-49E0-9E63-1277E3B6153F}">
      <dgm:prSet/>
      <dgm:spPr/>
      <dgm:t>
        <a:bodyPr/>
        <a:lstStyle/>
        <a:p>
          <a:endParaRPr lang="id-ID"/>
        </a:p>
      </dgm:t>
    </dgm:pt>
    <dgm:pt modelId="{4F75FE02-9532-43AA-AAD9-98721D3730AD}">
      <dgm:prSet phldrT="[Text]" phldr="1"/>
      <dgm:spPr/>
      <dgm:t>
        <a:bodyPr/>
        <a:lstStyle/>
        <a:p>
          <a:endParaRPr lang="id-ID"/>
        </a:p>
      </dgm:t>
    </dgm:pt>
    <dgm:pt modelId="{19A12572-31F2-4F68-BD5F-F4D37F657CC8}" type="parTrans" cxnId="{F68A6CDD-8750-4818-BB0E-BE3910B5AA82}">
      <dgm:prSet/>
      <dgm:spPr/>
      <dgm:t>
        <a:bodyPr/>
        <a:lstStyle/>
        <a:p>
          <a:endParaRPr lang="id-ID"/>
        </a:p>
      </dgm:t>
    </dgm:pt>
    <dgm:pt modelId="{20AA6DF0-0725-45E9-82A9-A5E577D1AF22}" type="sibTrans" cxnId="{F68A6CDD-8750-4818-BB0E-BE3910B5AA82}">
      <dgm:prSet/>
      <dgm:spPr/>
      <dgm:t>
        <a:bodyPr/>
        <a:lstStyle/>
        <a:p>
          <a:endParaRPr lang="id-ID"/>
        </a:p>
      </dgm:t>
    </dgm:pt>
    <dgm:pt modelId="{42331BAB-38C2-4644-9E0D-CE17C8A755E8}" type="pres">
      <dgm:prSet presAssocID="{7A49077D-6E96-4A02-B264-6C55A6679A54}" presName="Name0" presStyleCnt="0">
        <dgm:presLayoutVars>
          <dgm:dir/>
          <dgm:animLvl val="lvl"/>
          <dgm:resizeHandles val="exact"/>
        </dgm:presLayoutVars>
      </dgm:prSet>
      <dgm:spPr/>
      <dgm:t>
        <a:bodyPr/>
        <a:lstStyle/>
        <a:p>
          <a:endParaRPr lang="id-ID"/>
        </a:p>
      </dgm:t>
    </dgm:pt>
    <dgm:pt modelId="{7489B7D8-420E-4E37-9DAF-A2B949B5C18B}" type="pres">
      <dgm:prSet presAssocID="{318109D1-740E-4422-AE0F-A4D3E7A39697}" presName="boxAndChildren" presStyleCnt="0"/>
      <dgm:spPr/>
    </dgm:pt>
    <dgm:pt modelId="{A73E60B5-638D-498B-99EA-C6D5BF3E91C5}" type="pres">
      <dgm:prSet presAssocID="{318109D1-740E-4422-AE0F-A4D3E7A39697}" presName="parentTextBox" presStyleLbl="node1" presStyleIdx="0" presStyleCnt="3"/>
      <dgm:spPr/>
      <dgm:t>
        <a:bodyPr/>
        <a:lstStyle/>
        <a:p>
          <a:endParaRPr lang="id-ID"/>
        </a:p>
      </dgm:t>
    </dgm:pt>
    <dgm:pt modelId="{D7044CEB-20EE-4A77-8F78-BFDD949103C2}" type="pres">
      <dgm:prSet presAssocID="{318109D1-740E-4422-AE0F-A4D3E7A39697}" presName="entireBox" presStyleLbl="node1" presStyleIdx="0" presStyleCnt="3"/>
      <dgm:spPr/>
      <dgm:t>
        <a:bodyPr/>
        <a:lstStyle/>
        <a:p>
          <a:endParaRPr lang="id-ID"/>
        </a:p>
      </dgm:t>
    </dgm:pt>
    <dgm:pt modelId="{D435C23A-832F-47B2-87DF-D8835860698A}" type="pres">
      <dgm:prSet presAssocID="{318109D1-740E-4422-AE0F-A4D3E7A39697}" presName="descendantBox" presStyleCnt="0"/>
      <dgm:spPr/>
    </dgm:pt>
    <dgm:pt modelId="{4E129E5F-1383-4CFA-A2C4-04BFDE78F344}" type="pres">
      <dgm:prSet presAssocID="{361314D3-A0CF-4CD7-BE6F-379E5264089D}" presName="childTextBox" presStyleLbl="fgAccFollowNode1" presStyleIdx="0" presStyleCnt="6">
        <dgm:presLayoutVars>
          <dgm:bulletEnabled val="1"/>
        </dgm:presLayoutVars>
      </dgm:prSet>
      <dgm:spPr/>
      <dgm:t>
        <a:bodyPr/>
        <a:lstStyle/>
        <a:p>
          <a:endParaRPr lang="id-ID"/>
        </a:p>
      </dgm:t>
    </dgm:pt>
    <dgm:pt modelId="{A1E2646B-C8A9-4C55-B15B-48EB74BBBABD}" type="pres">
      <dgm:prSet presAssocID="{4F75FE02-9532-43AA-AAD9-98721D3730AD}" presName="childTextBox" presStyleLbl="fgAccFollowNode1" presStyleIdx="1" presStyleCnt="6">
        <dgm:presLayoutVars>
          <dgm:bulletEnabled val="1"/>
        </dgm:presLayoutVars>
      </dgm:prSet>
      <dgm:spPr/>
      <dgm:t>
        <a:bodyPr/>
        <a:lstStyle/>
        <a:p>
          <a:endParaRPr lang="id-ID"/>
        </a:p>
      </dgm:t>
    </dgm:pt>
    <dgm:pt modelId="{3D2DF593-A173-46FD-A83F-B73BE4207CC8}" type="pres">
      <dgm:prSet presAssocID="{4FBEB531-6FB7-4B38-A987-CF7DE9946EE4}" presName="sp" presStyleCnt="0"/>
      <dgm:spPr/>
    </dgm:pt>
    <dgm:pt modelId="{C7438D67-33E6-4DD8-A790-4CAC74ADA285}" type="pres">
      <dgm:prSet presAssocID="{C3402589-B2F2-4061-B36B-33016A60BB72}" presName="arrowAndChildren" presStyleCnt="0"/>
      <dgm:spPr/>
    </dgm:pt>
    <dgm:pt modelId="{E38E1226-5C08-403C-B5A8-8CCA2C353AC7}" type="pres">
      <dgm:prSet presAssocID="{C3402589-B2F2-4061-B36B-33016A60BB72}" presName="parentTextArrow" presStyleLbl="node1" presStyleIdx="0" presStyleCnt="3"/>
      <dgm:spPr/>
      <dgm:t>
        <a:bodyPr/>
        <a:lstStyle/>
        <a:p>
          <a:endParaRPr lang="id-ID"/>
        </a:p>
      </dgm:t>
    </dgm:pt>
    <dgm:pt modelId="{A4C0EAC0-27E9-4A56-B86F-1F952AB2E5FF}" type="pres">
      <dgm:prSet presAssocID="{C3402589-B2F2-4061-B36B-33016A60BB72}" presName="arrow" presStyleLbl="node1" presStyleIdx="1" presStyleCnt="3"/>
      <dgm:spPr/>
      <dgm:t>
        <a:bodyPr/>
        <a:lstStyle/>
        <a:p>
          <a:endParaRPr lang="id-ID"/>
        </a:p>
      </dgm:t>
    </dgm:pt>
    <dgm:pt modelId="{34554520-31C5-498D-BC93-46DE1C3D877B}" type="pres">
      <dgm:prSet presAssocID="{C3402589-B2F2-4061-B36B-33016A60BB72}" presName="descendantArrow" presStyleCnt="0"/>
      <dgm:spPr/>
    </dgm:pt>
    <dgm:pt modelId="{8F0CE9E1-B9A3-46EC-9D1B-87778E14B40A}" type="pres">
      <dgm:prSet presAssocID="{AABF45B4-171C-4D36-8520-2AD0FBD56A6F}" presName="childTextArrow" presStyleLbl="fgAccFollowNode1" presStyleIdx="2" presStyleCnt="6">
        <dgm:presLayoutVars>
          <dgm:bulletEnabled val="1"/>
        </dgm:presLayoutVars>
      </dgm:prSet>
      <dgm:spPr/>
      <dgm:t>
        <a:bodyPr/>
        <a:lstStyle/>
        <a:p>
          <a:endParaRPr lang="id-ID"/>
        </a:p>
      </dgm:t>
    </dgm:pt>
    <dgm:pt modelId="{6546DB80-2B43-4858-95F2-93F326F2E615}" type="pres">
      <dgm:prSet presAssocID="{0092E23D-763A-499B-9E8F-9F6EBBDDF62C}" presName="childTextArrow" presStyleLbl="fgAccFollowNode1" presStyleIdx="3" presStyleCnt="6">
        <dgm:presLayoutVars>
          <dgm:bulletEnabled val="1"/>
        </dgm:presLayoutVars>
      </dgm:prSet>
      <dgm:spPr/>
      <dgm:t>
        <a:bodyPr/>
        <a:lstStyle/>
        <a:p>
          <a:endParaRPr lang="id-ID"/>
        </a:p>
      </dgm:t>
    </dgm:pt>
    <dgm:pt modelId="{9F677CE9-5703-484C-BEA4-9DEBBAF09B68}" type="pres">
      <dgm:prSet presAssocID="{03742B65-B658-4F8C-8F5C-43EE576CAAE1}" presName="sp" presStyleCnt="0"/>
      <dgm:spPr/>
    </dgm:pt>
    <dgm:pt modelId="{DFE7B2D8-3E74-411E-B669-3D576945055E}" type="pres">
      <dgm:prSet presAssocID="{61CB3479-6977-4836-B713-F0017DAC93D2}" presName="arrowAndChildren" presStyleCnt="0"/>
      <dgm:spPr/>
    </dgm:pt>
    <dgm:pt modelId="{CD474DD2-4E17-4CA8-AD3E-04A43DB0F7FF}" type="pres">
      <dgm:prSet presAssocID="{61CB3479-6977-4836-B713-F0017DAC93D2}" presName="parentTextArrow" presStyleLbl="node1" presStyleIdx="1" presStyleCnt="3"/>
      <dgm:spPr/>
      <dgm:t>
        <a:bodyPr/>
        <a:lstStyle/>
        <a:p>
          <a:endParaRPr lang="id-ID"/>
        </a:p>
      </dgm:t>
    </dgm:pt>
    <dgm:pt modelId="{F5BA3A1D-337E-4C91-A5E1-237DF193CBE4}" type="pres">
      <dgm:prSet presAssocID="{61CB3479-6977-4836-B713-F0017DAC93D2}" presName="arrow" presStyleLbl="node1" presStyleIdx="2" presStyleCnt="3"/>
      <dgm:spPr/>
      <dgm:t>
        <a:bodyPr/>
        <a:lstStyle/>
        <a:p>
          <a:endParaRPr lang="id-ID"/>
        </a:p>
      </dgm:t>
    </dgm:pt>
    <dgm:pt modelId="{D2C39BCC-3452-425C-BF42-77D0CAE75B32}" type="pres">
      <dgm:prSet presAssocID="{61CB3479-6977-4836-B713-F0017DAC93D2}" presName="descendantArrow" presStyleCnt="0"/>
      <dgm:spPr/>
    </dgm:pt>
    <dgm:pt modelId="{12B7D9C8-BC9D-4440-9747-270ADEA16E68}" type="pres">
      <dgm:prSet presAssocID="{F15E454B-11F5-4AAC-89A3-A8C4C02CDF1D}" presName="childTextArrow" presStyleLbl="fgAccFollowNode1" presStyleIdx="4" presStyleCnt="6">
        <dgm:presLayoutVars>
          <dgm:bulletEnabled val="1"/>
        </dgm:presLayoutVars>
      </dgm:prSet>
      <dgm:spPr/>
      <dgm:t>
        <a:bodyPr/>
        <a:lstStyle/>
        <a:p>
          <a:endParaRPr lang="id-ID"/>
        </a:p>
      </dgm:t>
    </dgm:pt>
    <dgm:pt modelId="{03783ACB-C8F3-4621-AFA4-7F6283283863}" type="pres">
      <dgm:prSet presAssocID="{0BB8A789-1F01-4463-B0B8-94831411BA4B}" presName="childTextArrow" presStyleLbl="fgAccFollowNode1" presStyleIdx="5" presStyleCnt="6">
        <dgm:presLayoutVars>
          <dgm:bulletEnabled val="1"/>
        </dgm:presLayoutVars>
      </dgm:prSet>
      <dgm:spPr/>
      <dgm:t>
        <a:bodyPr/>
        <a:lstStyle/>
        <a:p>
          <a:endParaRPr lang="id-ID"/>
        </a:p>
      </dgm:t>
    </dgm:pt>
  </dgm:ptLst>
  <dgm:cxnLst>
    <dgm:cxn modelId="{6797F199-B007-45CF-80B9-1275262930C0}" type="presOf" srcId="{361314D3-A0CF-4CD7-BE6F-379E5264089D}" destId="{4E129E5F-1383-4CFA-A2C4-04BFDE78F344}" srcOrd="0" destOrd="0" presId="urn:microsoft.com/office/officeart/2005/8/layout/process4"/>
    <dgm:cxn modelId="{A6A02483-DC73-4112-A601-BF199569C380}" type="presOf" srcId="{318109D1-740E-4422-AE0F-A4D3E7A39697}" destId="{A73E60B5-638D-498B-99EA-C6D5BF3E91C5}" srcOrd="0" destOrd="0" presId="urn:microsoft.com/office/officeart/2005/8/layout/process4"/>
    <dgm:cxn modelId="{7394231B-9795-4F1B-BD86-BA0997D6E88C}" type="presOf" srcId="{7A49077D-6E96-4A02-B264-6C55A6679A54}" destId="{42331BAB-38C2-4644-9E0D-CE17C8A755E8}" srcOrd="0" destOrd="0" presId="urn:microsoft.com/office/officeart/2005/8/layout/process4"/>
    <dgm:cxn modelId="{9DFAB73A-51E7-44FB-8D69-4F143EE86739}" srcId="{7A49077D-6E96-4A02-B264-6C55A6679A54}" destId="{C3402589-B2F2-4061-B36B-33016A60BB72}" srcOrd="1" destOrd="0" parTransId="{90C37C0C-1060-4BDD-8375-A0FD9B98CD27}" sibTransId="{4FBEB531-6FB7-4B38-A987-CF7DE9946EE4}"/>
    <dgm:cxn modelId="{E8BB2F2E-DCEA-4965-918B-02691B1AE157}" srcId="{61CB3479-6977-4836-B713-F0017DAC93D2}" destId="{F15E454B-11F5-4AAC-89A3-A8C4C02CDF1D}" srcOrd="0" destOrd="0" parTransId="{72E0BF97-D783-4CAD-8419-D06BA3D63628}" sibTransId="{7B9A5C17-FC70-40D4-B1BB-D7AFDC3613D6}"/>
    <dgm:cxn modelId="{3FA85FEE-3BB1-49E0-9E63-1277E3B6153F}" srcId="{318109D1-740E-4422-AE0F-A4D3E7A39697}" destId="{361314D3-A0CF-4CD7-BE6F-379E5264089D}" srcOrd="0" destOrd="0" parTransId="{954341B2-044D-444D-A367-B6B26758060F}" sibTransId="{A4393A04-8004-435F-B586-0EE9E16586DA}"/>
    <dgm:cxn modelId="{F68A6CDD-8750-4818-BB0E-BE3910B5AA82}" srcId="{318109D1-740E-4422-AE0F-A4D3E7A39697}" destId="{4F75FE02-9532-43AA-AAD9-98721D3730AD}" srcOrd="1" destOrd="0" parTransId="{19A12572-31F2-4F68-BD5F-F4D37F657CC8}" sibTransId="{20AA6DF0-0725-45E9-82A9-A5E577D1AF22}"/>
    <dgm:cxn modelId="{D1CF361E-FBAB-4FBE-8865-3209FFF0ECB8}" type="presOf" srcId="{0BB8A789-1F01-4463-B0B8-94831411BA4B}" destId="{03783ACB-C8F3-4621-AFA4-7F6283283863}" srcOrd="0" destOrd="0" presId="urn:microsoft.com/office/officeart/2005/8/layout/process4"/>
    <dgm:cxn modelId="{FD1360C8-FC14-4B42-8717-113CE1A9B888}" type="presOf" srcId="{C3402589-B2F2-4061-B36B-33016A60BB72}" destId="{E38E1226-5C08-403C-B5A8-8CCA2C353AC7}" srcOrd="0" destOrd="0" presId="urn:microsoft.com/office/officeart/2005/8/layout/process4"/>
    <dgm:cxn modelId="{C05C047E-CBE4-48ED-8341-1A8E03F8BC1F}" type="presOf" srcId="{AABF45B4-171C-4D36-8520-2AD0FBD56A6F}" destId="{8F0CE9E1-B9A3-46EC-9D1B-87778E14B40A}" srcOrd="0" destOrd="0" presId="urn:microsoft.com/office/officeart/2005/8/layout/process4"/>
    <dgm:cxn modelId="{D2F78A38-7A5C-4F60-8AC1-13D122FA2E53}" type="presOf" srcId="{C3402589-B2F2-4061-B36B-33016A60BB72}" destId="{A4C0EAC0-27E9-4A56-B86F-1F952AB2E5FF}" srcOrd="1" destOrd="0" presId="urn:microsoft.com/office/officeart/2005/8/layout/process4"/>
    <dgm:cxn modelId="{518C234C-D37C-4573-B94C-D78B62843D62}" type="presOf" srcId="{61CB3479-6977-4836-B713-F0017DAC93D2}" destId="{CD474DD2-4E17-4CA8-AD3E-04A43DB0F7FF}" srcOrd="0" destOrd="0" presId="urn:microsoft.com/office/officeart/2005/8/layout/process4"/>
    <dgm:cxn modelId="{9D35C0FB-4838-450B-9C63-074C1BD48FE8}" type="presOf" srcId="{F15E454B-11F5-4AAC-89A3-A8C4C02CDF1D}" destId="{12B7D9C8-BC9D-4440-9747-270ADEA16E68}" srcOrd="0" destOrd="0" presId="urn:microsoft.com/office/officeart/2005/8/layout/process4"/>
    <dgm:cxn modelId="{9006C4C8-5FAD-43C3-9138-D361E724C979}" type="presOf" srcId="{4F75FE02-9532-43AA-AAD9-98721D3730AD}" destId="{A1E2646B-C8A9-4C55-B15B-48EB74BBBABD}" srcOrd="0" destOrd="0" presId="urn:microsoft.com/office/officeart/2005/8/layout/process4"/>
    <dgm:cxn modelId="{EFD128C3-B0CF-42E9-AF41-4CC351D80FEB}" srcId="{61CB3479-6977-4836-B713-F0017DAC93D2}" destId="{0BB8A789-1F01-4463-B0B8-94831411BA4B}" srcOrd="1" destOrd="0" parTransId="{B9BD6C59-5B7C-4221-BF04-D3233C51F061}" sibTransId="{24DAE0B3-044D-43E3-8F17-964A0577094A}"/>
    <dgm:cxn modelId="{CAFB4549-7CA8-4C9D-B839-FBDB66B5B450}" type="presOf" srcId="{0092E23D-763A-499B-9E8F-9F6EBBDDF62C}" destId="{6546DB80-2B43-4858-95F2-93F326F2E615}" srcOrd="0" destOrd="0" presId="urn:microsoft.com/office/officeart/2005/8/layout/process4"/>
    <dgm:cxn modelId="{40EFD4F8-E1DF-4E57-99AC-DA9877945ED0}" type="presOf" srcId="{318109D1-740E-4422-AE0F-A4D3E7A39697}" destId="{D7044CEB-20EE-4A77-8F78-BFDD949103C2}" srcOrd="1" destOrd="0" presId="urn:microsoft.com/office/officeart/2005/8/layout/process4"/>
    <dgm:cxn modelId="{C7414CA2-5B8B-44D7-9AD9-5A602FA6E97B}" srcId="{C3402589-B2F2-4061-B36B-33016A60BB72}" destId="{0092E23D-763A-499B-9E8F-9F6EBBDDF62C}" srcOrd="1" destOrd="0" parTransId="{2D054707-7573-4438-BC09-4F74EF346551}" sibTransId="{7B28F639-86D0-42F4-A537-E3A0B4B07421}"/>
    <dgm:cxn modelId="{7F1E26C0-902D-4449-B3F7-C6CC21BDAD3C}" srcId="{C3402589-B2F2-4061-B36B-33016A60BB72}" destId="{AABF45B4-171C-4D36-8520-2AD0FBD56A6F}" srcOrd="0" destOrd="0" parTransId="{6314FC45-92F4-404A-A391-790007F6EF6A}" sibTransId="{32B00DA5-C999-4141-B63E-0B37E48018F2}"/>
    <dgm:cxn modelId="{6982B686-7E00-47CC-8DE8-A4ECCD0884F1}" srcId="{7A49077D-6E96-4A02-B264-6C55A6679A54}" destId="{61CB3479-6977-4836-B713-F0017DAC93D2}" srcOrd="0" destOrd="0" parTransId="{C319E3A0-1600-4C69-AE0E-92C535156AF2}" sibTransId="{03742B65-B658-4F8C-8F5C-43EE576CAAE1}"/>
    <dgm:cxn modelId="{D42122B1-E236-42E1-BE62-6BDDAB3D63B3}" type="presOf" srcId="{61CB3479-6977-4836-B713-F0017DAC93D2}" destId="{F5BA3A1D-337E-4C91-A5E1-237DF193CBE4}" srcOrd="1" destOrd="0" presId="urn:microsoft.com/office/officeart/2005/8/layout/process4"/>
    <dgm:cxn modelId="{EB81582B-8F37-4C39-AB42-1D1640783AA8}" srcId="{7A49077D-6E96-4A02-B264-6C55A6679A54}" destId="{318109D1-740E-4422-AE0F-A4D3E7A39697}" srcOrd="2" destOrd="0" parTransId="{61B7F6A6-EDC4-4C26-B40E-C56FFD440283}" sibTransId="{599E9754-4999-4519-9BFC-8A678F6FBBB9}"/>
    <dgm:cxn modelId="{978DFB22-787F-4491-8C21-F3D7EE0B010B}" type="presParOf" srcId="{42331BAB-38C2-4644-9E0D-CE17C8A755E8}" destId="{7489B7D8-420E-4E37-9DAF-A2B949B5C18B}" srcOrd="0" destOrd="0" presId="urn:microsoft.com/office/officeart/2005/8/layout/process4"/>
    <dgm:cxn modelId="{A3A2486D-32F5-4B2A-B5BD-E4167136899D}" type="presParOf" srcId="{7489B7D8-420E-4E37-9DAF-A2B949B5C18B}" destId="{A73E60B5-638D-498B-99EA-C6D5BF3E91C5}" srcOrd="0" destOrd="0" presId="urn:microsoft.com/office/officeart/2005/8/layout/process4"/>
    <dgm:cxn modelId="{8590CD00-BBA8-4F0F-A882-61209A4BD3AA}" type="presParOf" srcId="{7489B7D8-420E-4E37-9DAF-A2B949B5C18B}" destId="{D7044CEB-20EE-4A77-8F78-BFDD949103C2}" srcOrd="1" destOrd="0" presId="urn:microsoft.com/office/officeart/2005/8/layout/process4"/>
    <dgm:cxn modelId="{34A9D96C-F0E7-4C1E-9369-7EBD8E814BBA}" type="presParOf" srcId="{7489B7D8-420E-4E37-9DAF-A2B949B5C18B}" destId="{D435C23A-832F-47B2-87DF-D8835860698A}" srcOrd="2" destOrd="0" presId="urn:microsoft.com/office/officeart/2005/8/layout/process4"/>
    <dgm:cxn modelId="{A48080D0-C932-4C88-A4F8-68519048010F}" type="presParOf" srcId="{D435C23A-832F-47B2-87DF-D8835860698A}" destId="{4E129E5F-1383-4CFA-A2C4-04BFDE78F344}" srcOrd="0" destOrd="0" presId="urn:microsoft.com/office/officeart/2005/8/layout/process4"/>
    <dgm:cxn modelId="{7B744F65-AABD-4672-8D4B-FBE83E2B5F8A}" type="presParOf" srcId="{D435C23A-832F-47B2-87DF-D8835860698A}" destId="{A1E2646B-C8A9-4C55-B15B-48EB74BBBABD}" srcOrd="1" destOrd="0" presId="urn:microsoft.com/office/officeart/2005/8/layout/process4"/>
    <dgm:cxn modelId="{941CAAA7-B286-46DE-9771-EFA34899CA84}" type="presParOf" srcId="{42331BAB-38C2-4644-9E0D-CE17C8A755E8}" destId="{3D2DF593-A173-46FD-A83F-B73BE4207CC8}" srcOrd="1" destOrd="0" presId="urn:microsoft.com/office/officeart/2005/8/layout/process4"/>
    <dgm:cxn modelId="{3A5C014B-54B0-4EF4-A318-4AE4FD3F27FA}" type="presParOf" srcId="{42331BAB-38C2-4644-9E0D-CE17C8A755E8}" destId="{C7438D67-33E6-4DD8-A790-4CAC74ADA285}" srcOrd="2" destOrd="0" presId="urn:microsoft.com/office/officeart/2005/8/layout/process4"/>
    <dgm:cxn modelId="{3A6D7D75-794F-4405-9BD9-78F5F799F830}" type="presParOf" srcId="{C7438D67-33E6-4DD8-A790-4CAC74ADA285}" destId="{E38E1226-5C08-403C-B5A8-8CCA2C353AC7}" srcOrd="0" destOrd="0" presId="urn:microsoft.com/office/officeart/2005/8/layout/process4"/>
    <dgm:cxn modelId="{8FF9ACF3-4C98-4C7D-9DDF-8FCF34A4A9AB}" type="presParOf" srcId="{C7438D67-33E6-4DD8-A790-4CAC74ADA285}" destId="{A4C0EAC0-27E9-4A56-B86F-1F952AB2E5FF}" srcOrd="1" destOrd="0" presId="urn:microsoft.com/office/officeart/2005/8/layout/process4"/>
    <dgm:cxn modelId="{08737B28-0E9C-41B4-93FF-4C0549287872}" type="presParOf" srcId="{C7438D67-33E6-4DD8-A790-4CAC74ADA285}" destId="{34554520-31C5-498D-BC93-46DE1C3D877B}" srcOrd="2" destOrd="0" presId="urn:microsoft.com/office/officeart/2005/8/layout/process4"/>
    <dgm:cxn modelId="{0AD35751-9D02-4CBB-BBB2-046F54582472}" type="presParOf" srcId="{34554520-31C5-498D-BC93-46DE1C3D877B}" destId="{8F0CE9E1-B9A3-46EC-9D1B-87778E14B40A}" srcOrd="0" destOrd="0" presId="urn:microsoft.com/office/officeart/2005/8/layout/process4"/>
    <dgm:cxn modelId="{078CE161-44B3-4279-BFCE-A581FE0908D5}" type="presParOf" srcId="{34554520-31C5-498D-BC93-46DE1C3D877B}" destId="{6546DB80-2B43-4858-95F2-93F326F2E615}" srcOrd="1" destOrd="0" presId="urn:microsoft.com/office/officeart/2005/8/layout/process4"/>
    <dgm:cxn modelId="{2BD8B766-41EB-47DC-8537-45E1CA05184F}" type="presParOf" srcId="{42331BAB-38C2-4644-9E0D-CE17C8A755E8}" destId="{9F677CE9-5703-484C-BEA4-9DEBBAF09B68}" srcOrd="3" destOrd="0" presId="urn:microsoft.com/office/officeart/2005/8/layout/process4"/>
    <dgm:cxn modelId="{81BB8296-3A39-4E55-940E-D9A6AA759FAF}" type="presParOf" srcId="{42331BAB-38C2-4644-9E0D-CE17C8A755E8}" destId="{DFE7B2D8-3E74-411E-B669-3D576945055E}" srcOrd="4" destOrd="0" presId="urn:microsoft.com/office/officeart/2005/8/layout/process4"/>
    <dgm:cxn modelId="{BEC44CAA-C8EB-4D15-89CA-BF75A95759AC}" type="presParOf" srcId="{DFE7B2D8-3E74-411E-B669-3D576945055E}" destId="{CD474DD2-4E17-4CA8-AD3E-04A43DB0F7FF}" srcOrd="0" destOrd="0" presId="urn:microsoft.com/office/officeart/2005/8/layout/process4"/>
    <dgm:cxn modelId="{7F2EFEE3-50CB-4670-B455-74B5B867EED5}" type="presParOf" srcId="{DFE7B2D8-3E74-411E-B669-3D576945055E}" destId="{F5BA3A1D-337E-4C91-A5E1-237DF193CBE4}" srcOrd="1" destOrd="0" presId="urn:microsoft.com/office/officeart/2005/8/layout/process4"/>
    <dgm:cxn modelId="{BE2BBF16-A002-436F-BCD2-F06A54BA54D1}" type="presParOf" srcId="{DFE7B2D8-3E74-411E-B669-3D576945055E}" destId="{D2C39BCC-3452-425C-BF42-77D0CAE75B32}" srcOrd="2" destOrd="0" presId="urn:microsoft.com/office/officeart/2005/8/layout/process4"/>
    <dgm:cxn modelId="{055F7F9F-63EE-4F59-B5EE-5E0504DAE5B8}" type="presParOf" srcId="{D2C39BCC-3452-425C-BF42-77D0CAE75B32}" destId="{12B7D9C8-BC9D-4440-9747-270ADEA16E68}" srcOrd="0" destOrd="0" presId="urn:microsoft.com/office/officeart/2005/8/layout/process4"/>
    <dgm:cxn modelId="{280508E0-4E44-4DB4-BD48-5EF830EAC312}" type="presParOf" srcId="{D2C39BCC-3452-425C-BF42-77D0CAE75B32}" destId="{03783ACB-C8F3-4621-AFA4-7F6283283863}" srcOrd="1" destOrd="0" presId="urn:microsoft.com/office/officeart/2005/8/layout/process4"/>
  </dgm:cxnLst>
  <dgm:bg/>
  <dgm:whole/>
</dgm:dataModel>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0895C-A245-410B-AABC-1E8C54151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1602</Words>
  <Characters>9135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Rinda Cahyana</dc:creator>
  <cp:keywords/>
  <dc:description/>
  <cp:lastModifiedBy>ANT-ACER</cp:lastModifiedBy>
  <cp:revision>15</cp:revision>
  <dcterms:created xsi:type="dcterms:W3CDTF">2020-01-31T16:25:00Z</dcterms:created>
  <dcterms:modified xsi:type="dcterms:W3CDTF">2021-03-20T04:15:00Z</dcterms:modified>
</cp:coreProperties>
</file>