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80" w:rsidRDefault="005244F3" w:rsidP="00F42130">
      <w:pPr>
        <w:widowControl w:val="0"/>
        <w:pBdr>
          <w:top w:val="nil"/>
          <w:left w:val="nil"/>
          <w:bottom w:val="nil"/>
          <w:right w:val="nil"/>
          <w:between w:val="nil"/>
        </w:pBdr>
        <w:spacing w:line="276" w:lineRule="auto"/>
        <w:ind w:hanging="2"/>
        <w:jc w:val="left"/>
      </w:pPr>
      <w:r>
        <w:pict>
          <v:shapetype id="_x0000_m102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t" o:connecttype="rect"/>
            <o:lock v:ext="edit" aspectratio="t"/>
          </v:shapetype>
        </w:pict>
      </w:r>
    </w:p>
    <w:p w:rsidR="00CB2980" w:rsidRDefault="005244F3" w:rsidP="00F42130">
      <w:pPr>
        <w:pBdr>
          <w:top w:val="nil"/>
          <w:left w:val="nil"/>
          <w:bottom w:val="nil"/>
          <w:right w:val="nil"/>
          <w:between w:val="nil"/>
        </w:pBdr>
        <w:spacing w:line="240" w:lineRule="auto"/>
        <w:ind w:right="57" w:hanging="2"/>
        <w:jc w:val="left"/>
        <w:rPr>
          <w:rFonts w:eastAsia="Open Sans"/>
          <w:i/>
          <w:color w:val="000000"/>
          <w:sz w:val="18"/>
          <w:szCs w:val="18"/>
        </w:rPr>
      </w:pPr>
      <w:r>
        <w:rPr>
          <w:rFonts w:ascii="Calibri" w:eastAsia="Calibri" w:hAnsi="Calibri" w:cs="Calibri"/>
          <w:b/>
          <w:i/>
          <w:color w:val="000000"/>
          <w:sz w:val="24"/>
        </w:rPr>
        <w:t>SINTA Journal –</w:t>
      </w:r>
      <w:r>
        <w:rPr>
          <w:rFonts w:eastAsia="Open Sans"/>
          <w:i/>
          <w:color w:val="000000"/>
          <w:sz w:val="18"/>
          <w:szCs w:val="18"/>
        </w:rPr>
        <w:t xml:space="preserve"> Science, Technology and Agriculture Journal</w:t>
      </w:r>
      <w:r>
        <w:rPr>
          <w:rFonts w:ascii="Calibri" w:eastAsia="Calibri" w:hAnsi="Calibri" w:cs="Calibri"/>
          <w:b/>
          <w:i/>
          <w:color w:val="000000"/>
          <w:sz w:val="18"/>
          <w:szCs w:val="18"/>
        </w:rPr>
        <w:tab/>
        <w:t xml:space="preserve">      </w:t>
      </w:r>
      <w:r>
        <w:rPr>
          <w:rFonts w:ascii="Calibri" w:eastAsia="Calibri" w:hAnsi="Calibri" w:cs="Calibri"/>
          <w:b/>
          <w:color w:val="000000"/>
          <w:sz w:val="18"/>
          <w:szCs w:val="18"/>
        </w:rPr>
        <w:t xml:space="preserve"> </w:t>
      </w:r>
      <w:r>
        <w:rPr>
          <w:rFonts w:ascii="Calibri" w:eastAsia="Calibri" w:hAnsi="Calibri" w:cs="Calibri"/>
          <w:i/>
          <w:color w:val="000000"/>
          <w:sz w:val="16"/>
          <w:szCs w:val="16"/>
        </w:rPr>
        <w:t xml:space="preserve">Available online at : </w:t>
      </w:r>
      <w:r>
        <w:rPr>
          <w:rFonts w:ascii="Calibri" w:eastAsia="Calibri" w:hAnsi="Calibri" w:cs="Calibri"/>
          <w:b/>
          <w:i/>
          <w:color w:val="000000"/>
          <w:sz w:val="16"/>
          <w:szCs w:val="16"/>
        </w:rPr>
        <w:t xml:space="preserve"> </w:t>
      </w:r>
      <w:hyperlink r:id="rId9">
        <w:r>
          <w:rPr>
            <w:rFonts w:ascii="Calibri" w:eastAsia="Calibri" w:hAnsi="Calibri" w:cs="Calibri"/>
            <w:b/>
            <w:i/>
            <w:color w:val="000000"/>
            <w:sz w:val="16"/>
            <w:szCs w:val="16"/>
            <w:u w:val="single"/>
          </w:rPr>
          <w:t>http://journal.pdmbengkulu.org/index.php/sinta</w:t>
        </w:r>
      </w:hyperlink>
      <w:r>
        <w:rPr>
          <w:rFonts w:ascii="Calibri" w:eastAsia="Calibri" w:hAnsi="Calibri" w:cs="Calibri"/>
          <w:b/>
          <w:i/>
          <w:color w:val="000000"/>
          <w:sz w:val="16"/>
          <w:szCs w:val="16"/>
        </w:rPr>
        <w:t xml:space="preserve"> </w:t>
      </w:r>
      <w:r>
        <w:rPr>
          <w:rFonts w:ascii="Calibri" w:eastAsia="Calibri" w:hAnsi="Calibri" w:cs="Calibri"/>
          <w:i/>
          <w:color w:val="000000"/>
          <w:sz w:val="16"/>
          <w:szCs w:val="16"/>
        </w:rPr>
        <w:tab/>
      </w:r>
      <w:r>
        <w:rPr>
          <w:rFonts w:ascii="Calibri" w:eastAsia="Calibri" w:hAnsi="Calibri" w:cs="Calibri"/>
          <w:i/>
          <w:color w:val="000000"/>
          <w:sz w:val="16"/>
          <w:szCs w:val="16"/>
        </w:rPr>
        <w:tab/>
      </w:r>
      <w:r>
        <w:rPr>
          <w:rFonts w:ascii="Calibri" w:eastAsia="Calibri" w:hAnsi="Calibri" w:cs="Calibri"/>
          <w:i/>
          <w:color w:val="000000"/>
          <w:sz w:val="16"/>
          <w:szCs w:val="16"/>
        </w:rPr>
        <w:tab/>
      </w:r>
      <w:r>
        <w:rPr>
          <w:noProof/>
          <w:lang w:val="en-US" w:eastAsia="en-US"/>
        </w:rPr>
        <w:drawing>
          <wp:anchor distT="0" distB="0" distL="0" distR="0" simplePos="0" relativeHeight="251655680" behindDoc="0" locked="0" layoutInCell="1" hidden="0" allowOverlap="1">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340" cy="561340"/>
                    </a:xfrm>
                    <a:prstGeom prst="rect">
                      <a:avLst/>
                    </a:prstGeom>
                    <a:ln/>
                  </pic:spPr>
                </pic:pic>
              </a:graphicData>
            </a:graphic>
          </wp:anchor>
        </w:drawing>
      </w:r>
      <w:r>
        <w:rPr>
          <w:noProof/>
          <w:lang w:val="en-US" w:eastAsia="en-US"/>
        </w:rPr>
        <w:drawing>
          <wp:anchor distT="0" distB="0" distL="0" distR="0" simplePos="0" relativeHeight="251656704" behindDoc="0" locked="0" layoutInCell="1" hidden="0" allowOverlap="1">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7040" cy="447675"/>
                    </a:xfrm>
                    <a:prstGeom prst="rect">
                      <a:avLst/>
                    </a:prstGeom>
                    <a:ln/>
                  </pic:spPr>
                </pic:pic>
              </a:graphicData>
            </a:graphic>
          </wp:anchor>
        </w:drawing>
      </w:r>
    </w:p>
    <w:p w:rsidR="00CB2980" w:rsidRDefault="005244F3" w:rsidP="00F42130">
      <w:pPr>
        <w:pBdr>
          <w:top w:val="nil"/>
          <w:left w:val="nil"/>
          <w:bottom w:val="nil"/>
          <w:right w:val="nil"/>
          <w:between w:val="nil"/>
        </w:pBdr>
        <w:spacing w:after="120" w:line="240" w:lineRule="auto"/>
        <w:ind w:hanging="2"/>
        <w:rPr>
          <w:rFonts w:eastAsia="Open Sans"/>
          <w:color w:val="000000"/>
          <w:szCs w:val="20"/>
        </w:rPr>
      </w:pPr>
      <w:r>
        <w:rPr>
          <w:rFonts w:eastAsia="Open Sans"/>
          <w:color w:val="000000"/>
          <w:sz w:val="16"/>
          <w:szCs w:val="16"/>
        </w:rPr>
        <w:t>DOI:</w:t>
      </w:r>
      <w:r>
        <w:rPr>
          <w:rFonts w:eastAsia="Open Sans"/>
          <w:b/>
          <w:color w:val="000000"/>
          <w:sz w:val="16"/>
          <w:szCs w:val="16"/>
        </w:rPr>
        <w:t xml:space="preserve"> </w:t>
      </w:r>
      <w:r>
        <w:rPr>
          <w:rFonts w:eastAsia="Open Sans"/>
          <w:color w:val="000000"/>
          <w:sz w:val="16"/>
          <w:szCs w:val="16"/>
        </w:rPr>
        <w:t>https://doi.org/</w:t>
      </w:r>
      <w:hyperlink r:id="rId12">
        <w:r>
          <w:rPr>
            <w:sz w:val="16"/>
            <w:szCs w:val="16"/>
            <w:u w:val="single"/>
          </w:rPr>
          <w:t>10.37638</w:t>
        </w:r>
      </w:hyperlink>
      <w:r>
        <w:rPr>
          <w:rFonts w:eastAsia="Open Sans"/>
          <w:color w:val="000000"/>
          <w:sz w:val="16"/>
          <w:szCs w:val="16"/>
        </w:rPr>
        <w:t>/sinta.</w:t>
      </w:r>
      <w:r>
        <w:rPr>
          <w:sz w:val="16"/>
          <w:szCs w:val="16"/>
        </w:rPr>
        <w:t>3</w:t>
      </w:r>
      <w:r>
        <w:rPr>
          <w:rFonts w:eastAsia="Open Sans"/>
          <w:color w:val="000000"/>
          <w:sz w:val="16"/>
          <w:szCs w:val="16"/>
        </w:rPr>
        <w:t>.x.x1-x2</w:t>
      </w:r>
    </w:p>
    <w:p w:rsidR="00CB2980" w:rsidRDefault="00CB2980" w:rsidP="00F42130">
      <w:pPr>
        <w:pBdr>
          <w:top w:val="none" w:sz="0" w:space="0" w:color="000000"/>
          <w:left w:val="none" w:sz="0" w:space="0" w:color="000000"/>
          <w:bottom w:val="single" w:sz="4" w:space="0" w:color="000000"/>
          <w:right w:val="none" w:sz="0" w:space="0" w:color="000000"/>
          <w:between w:val="nil"/>
        </w:pBdr>
        <w:spacing w:line="240" w:lineRule="auto"/>
        <w:ind w:left="-1" w:right="57" w:hanging="1"/>
        <w:jc w:val="left"/>
        <w:rPr>
          <w:rFonts w:ascii="Calibri" w:eastAsia="Calibri" w:hAnsi="Calibri" w:cs="Calibri"/>
          <w:color w:val="000000"/>
          <w:sz w:val="10"/>
          <w:szCs w:val="10"/>
        </w:rPr>
      </w:pPr>
    </w:p>
    <w:p w:rsidR="00CB2980" w:rsidRDefault="00CB2980" w:rsidP="00F42130">
      <w:pPr>
        <w:ind w:left="-1" w:hanging="1"/>
        <w:rPr>
          <w:rFonts w:ascii="Calibri" w:eastAsia="Calibri" w:hAnsi="Calibri" w:cs="Calibri"/>
          <w:color w:val="000000"/>
          <w:sz w:val="10"/>
          <w:szCs w:val="10"/>
        </w:rPr>
      </w:pPr>
    </w:p>
    <w:p w:rsidR="00CB2980" w:rsidRDefault="00CB2980" w:rsidP="00F42130">
      <w:pPr>
        <w:ind w:left="1" w:hanging="3"/>
        <w:rPr>
          <w:rFonts w:ascii="Calibri" w:eastAsia="Calibri" w:hAnsi="Calibri" w:cs="Calibri"/>
          <w:color w:val="000000"/>
          <w:sz w:val="26"/>
          <w:szCs w:val="26"/>
        </w:rPr>
      </w:pPr>
    </w:p>
    <w:p w:rsidR="00F42130" w:rsidRPr="00F42130" w:rsidRDefault="00F42130" w:rsidP="00F42130">
      <w:pPr>
        <w:pStyle w:val="Heading1"/>
        <w:numPr>
          <w:ilvl w:val="0"/>
          <w:numId w:val="1"/>
        </w:numPr>
        <w:shd w:val="clear" w:color="auto" w:fill="FFFFFF"/>
        <w:spacing w:after="150"/>
        <w:ind w:leftChars="0" w:firstLineChars="0"/>
      </w:pPr>
      <w:r w:rsidRPr="00F42130">
        <w:rPr>
          <w:rFonts w:eastAsia="Open Sans"/>
          <w:color w:val="111111"/>
        </w:rPr>
        <w:t>Analisis Kenaikan Temperatur terhadap Kegagalan Produk pada Mesin Filling</w:t>
      </w:r>
    </w:p>
    <w:p w:rsidR="00CB2980" w:rsidRPr="00F42130" w:rsidRDefault="00F42130" w:rsidP="00F42130">
      <w:pPr>
        <w:pStyle w:val="Heading1"/>
        <w:numPr>
          <w:ilvl w:val="0"/>
          <w:numId w:val="1"/>
        </w:numPr>
        <w:shd w:val="clear" w:color="auto" w:fill="FFFFFF"/>
        <w:spacing w:after="150"/>
        <w:ind w:leftChars="0" w:firstLineChars="0"/>
        <w:rPr>
          <w:rFonts w:eastAsia="Open Sans"/>
        </w:rPr>
      </w:pPr>
      <w:r w:rsidRPr="00F42130">
        <w:rPr>
          <w:rFonts w:eastAsia="Open Sans"/>
          <w:color w:val="111111"/>
        </w:rPr>
        <w:t>Analysis of Temperature Increase on Product Failure in Filling Machines</w:t>
      </w:r>
    </w:p>
    <w:p w:rsidR="00CB2980" w:rsidRDefault="00F42130" w:rsidP="00F42130">
      <w:pPr>
        <w:pStyle w:val="Heading5"/>
        <w:numPr>
          <w:ilvl w:val="4"/>
          <w:numId w:val="1"/>
        </w:numPr>
        <w:ind w:hanging="2"/>
      </w:pPr>
      <w:r w:rsidRPr="00F42130">
        <w:rPr>
          <w:i/>
          <w:szCs w:val="20"/>
          <w:lang w:val="en-US"/>
        </w:rPr>
        <w:t>Rio Adi Saputra</w:t>
      </w:r>
      <w:r w:rsidR="005244F3" w:rsidRPr="00F42130">
        <w:rPr>
          <w:vertAlign w:val="superscript"/>
        </w:rPr>
        <w:t>1)</w:t>
      </w:r>
      <w:r w:rsidR="005244F3" w:rsidRPr="00F42130">
        <w:t xml:space="preserve">; </w:t>
      </w:r>
      <w:r w:rsidRPr="00F42130">
        <w:rPr>
          <w:i/>
          <w:lang w:val="en-US"/>
        </w:rPr>
        <w:t>Margono Sugeng</w:t>
      </w:r>
      <w:r w:rsidR="005244F3" w:rsidRPr="00F42130">
        <w:rPr>
          <w:vertAlign w:val="superscript"/>
        </w:rPr>
        <w:t>2</w:t>
      </w:r>
      <w:r>
        <w:rPr>
          <w:vertAlign w:val="superscript"/>
          <w:lang w:val="en-US"/>
        </w:rPr>
        <w:t>)</w:t>
      </w:r>
    </w:p>
    <w:p w:rsidR="00CB2980" w:rsidRDefault="00F42130" w:rsidP="00F42130">
      <w:pPr>
        <w:pBdr>
          <w:top w:val="nil"/>
          <w:left w:val="nil"/>
          <w:bottom w:val="nil"/>
          <w:right w:val="nil"/>
          <w:between w:val="nil"/>
        </w:pBdr>
        <w:spacing w:line="240" w:lineRule="auto"/>
        <w:ind w:hanging="2"/>
        <w:jc w:val="center"/>
        <w:rPr>
          <w:rFonts w:eastAsia="Open Sans"/>
          <w:b/>
          <w:i/>
          <w:color w:val="000000"/>
          <w:sz w:val="18"/>
          <w:szCs w:val="18"/>
        </w:rPr>
      </w:pPr>
      <w:r>
        <w:rPr>
          <w:rFonts w:eastAsia="Open Sans"/>
          <w:b/>
          <w:color w:val="000000"/>
          <w:sz w:val="18"/>
          <w:szCs w:val="18"/>
          <w:vertAlign w:val="superscript"/>
          <w:lang w:val="en-US"/>
        </w:rPr>
        <w:t>1</w:t>
      </w:r>
      <w:r>
        <w:rPr>
          <w:rFonts w:eastAsia="Open Sans"/>
          <w:b/>
          <w:color w:val="000000"/>
          <w:sz w:val="18"/>
          <w:szCs w:val="18"/>
          <w:vertAlign w:val="superscript"/>
        </w:rPr>
        <w:t>,</w:t>
      </w:r>
      <w:r>
        <w:rPr>
          <w:rFonts w:eastAsia="Open Sans"/>
          <w:b/>
          <w:color w:val="000000"/>
          <w:sz w:val="18"/>
          <w:szCs w:val="18"/>
          <w:vertAlign w:val="superscript"/>
          <w:lang w:val="en-US"/>
        </w:rPr>
        <w:t>2</w:t>
      </w:r>
      <w:r w:rsidR="005244F3">
        <w:rPr>
          <w:rFonts w:eastAsia="Open Sans"/>
          <w:b/>
          <w:color w:val="000000"/>
          <w:sz w:val="18"/>
          <w:szCs w:val="18"/>
          <w:vertAlign w:val="superscript"/>
        </w:rPr>
        <w:t>)</w:t>
      </w:r>
      <w:r w:rsidR="005244F3">
        <w:rPr>
          <w:rFonts w:eastAsia="Open Sans"/>
          <w:b/>
          <w:color w:val="000000"/>
          <w:sz w:val="18"/>
          <w:szCs w:val="18"/>
        </w:rPr>
        <w:t xml:space="preserve"> </w:t>
      </w:r>
      <w:r w:rsidRPr="00F42130">
        <w:rPr>
          <w:rFonts w:eastAsia="Open Sans"/>
          <w:b/>
          <w:i/>
          <w:color w:val="000000"/>
          <w:sz w:val="18"/>
          <w:szCs w:val="18"/>
        </w:rPr>
        <w:t>Program Studi Teknik Mesin, Fakultas Teknik dan Informatika, Universitas Dian Nusantara, Jln. Tanjung Duren Barat II No. 1 Grogol, Jakarta Barat.</w:t>
      </w:r>
    </w:p>
    <w:p w:rsidR="00CB2980" w:rsidRPr="00F42130" w:rsidRDefault="005244F3" w:rsidP="00F42130">
      <w:pPr>
        <w:pBdr>
          <w:top w:val="nil"/>
          <w:left w:val="nil"/>
          <w:bottom w:val="nil"/>
          <w:right w:val="nil"/>
          <w:between w:val="nil"/>
        </w:pBdr>
        <w:spacing w:line="240" w:lineRule="auto"/>
        <w:ind w:hanging="2"/>
        <w:jc w:val="center"/>
        <w:rPr>
          <w:rFonts w:eastAsia="Open Sans"/>
          <w:b/>
          <w:i/>
          <w:color w:val="FF0000"/>
          <w:sz w:val="18"/>
          <w:szCs w:val="18"/>
          <w:lang w:val="en-US"/>
        </w:rPr>
      </w:pPr>
      <w:r>
        <w:rPr>
          <w:rFonts w:eastAsia="Open Sans"/>
          <w:b/>
          <w:color w:val="000000"/>
          <w:sz w:val="18"/>
          <w:szCs w:val="18"/>
        </w:rPr>
        <w:t xml:space="preserve">Email: </w:t>
      </w:r>
      <w:r>
        <w:rPr>
          <w:rFonts w:eastAsia="Open Sans"/>
          <w:b/>
          <w:color w:val="000000"/>
          <w:sz w:val="18"/>
          <w:szCs w:val="18"/>
          <w:vertAlign w:val="superscript"/>
        </w:rPr>
        <w:t>1)</w:t>
      </w:r>
      <w:r>
        <w:rPr>
          <w:rFonts w:eastAsia="Open Sans"/>
          <w:b/>
          <w:color w:val="000000"/>
          <w:sz w:val="18"/>
          <w:szCs w:val="18"/>
        </w:rPr>
        <w:t xml:space="preserve"> </w:t>
      </w:r>
      <w:hyperlink r:id="rId13" w:history="1">
        <w:r w:rsidR="00F42130" w:rsidRPr="00CD05A8">
          <w:rPr>
            <w:rStyle w:val="Hyperlink"/>
            <w:b/>
            <w:i/>
            <w:sz w:val="18"/>
            <w:szCs w:val="18"/>
          </w:rPr>
          <w:t>511211044@mahasiswa.undira.ac.id</w:t>
        </w:r>
      </w:hyperlink>
      <w:r w:rsidR="00F42130">
        <w:rPr>
          <w:b/>
          <w:i/>
          <w:sz w:val="18"/>
          <w:szCs w:val="18"/>
          <w:lang w:val="en-US"/>
        </w:rPr>
        <w:t xml:space="preserve"> </w:t>
      </w:r>
    </w:p>
    <w:p w:rsidR="00CB2980" w:rsidRDefault="005244F3" w:rsidP="00F42130">
      <w:pPr>
        <w:pBdr>
          <w:top w:val="nil"/>
          <w:left w:val="nil"/>
          <w:bottom w:val="nil"/>
          <w:right w:val="nil"/>
          <w:between w:val="nil"/>
        </w:pBdr>
        <w:spacing w:line="240" w:lineRule="auto"/>
        <w:ind w:hanging="2"/>
        <w:jc w:val="center"/>
        <w:rPr>
          <w:b/>
          <w:i/>
          <w:color w:val="FF0000"/>
          <w:sz w:val="18"/>
          <w:szCs w:val="18"/>
        </w:rPr>
      </w:pPr>
      <w:r>
        <w:rPr>
          <w:b/>
          <w:i/>
          <w:color w:val="111111"/>
          <w:sz w:val="18"/>
          <w:szCs w:val="18"/>
        </w:rPr>
        <w:t>Phone number</w:t>
      </w:r>
      <w:r>
        <w:rPr>
          <w:b/>
          <w:i/>
          <w:color w:val="FF0000"/>
          <w:sz w:val="18"/>
          <w:szCs w:val="18"/>
        </w:rPr>
        <w:t xml:space="preserve"> </w:t>
      </w:r>
      <w:r w:rsidR="00F42130">
        <w:rPr>
          <w:b/>
          <w:i/>
          <w:color w:val="0000FF"/>
          <w:sz w:val="18"/>
          <w:szCs w:val="18"/>
        </w:rPr>
        <w:t>:</w:t>
      </w:r>
      <w:r w:rsidR="00F42130">
        <w:rPr>
          <w:b/>
          <w:i/>
          <w:color w:val="0000FF"/>
          <w:sz w:val="18"/>
          <w:szCs w:val="18"/>
          <w:lang w:val="en-US"/>
        </w:rPr>
        <w:t xml:space="preserve"> 089630004132</w:t>
      </w:r>
      <w:r w:rsidR="00F42130">
        <w:rPr>
          <w:b/>
          <w:i/>
          <w:color w:val="0000FF"/>
          <w:sz w:val="18"/>
          <w:szCs w:val="18"/>
        </w:rPr>
        <w:t xml:space="preserve"> </w:t>
      </w:r>
      <w:r>
        <w:rPr>
          <w:b/>
          <w:i/>
          <w:color w:val="FF0000"/>
          <w:sz w:val="18"/>
          <w:szCs w:val="18"/>
        </w:rPr>
        <w:t xml:space="preserve"> </w:t>
      </w:r>
    </w:p>
    <w:p w:rsidR="00CB2980" w:rsidRDefault="00CB2980" w:rsidP="00F42130">
      <w:pPr>
        <w:pBdr>
          <w:top w:val="none" w:sz="0" w:space="0" w:color="000000"/>
          <w:left w:val="none" w:sz="0" w:space="0" w:color="000000"/>
          <w:bottom w:val="single" w:sz="4" w:space="1" w:color="000000"/>
          <w:right w:val="none" w:sz="0" w:space="0" w:color="000000"/>
          <w:between w:val="nil"/>
        </w:pBdr>
        <w:spacing w:line="240" w:lineRule="auto"/>
        <w:ind w:right="57" w:hanging="2"/>
        <w:jc w:val="left"/>
        <w:rPr>
          <w:rFonts w:eastAsia="Open Sans"/>
          <w:i/>
          <w:color w:val="000000"/>
          <w:sz w:val="18"/>
          <w:szCs w:val="18"/>
        </w:rPr>
      </w:pPr>
    </w:p>
    <w:p w:rsidR="00CB2980" w:rsidRDefault="005244F3" w:rsidP="00F42130">
      <w:pPr>
        <w:pBdr>
          <w:top w:val="nil"/>
          <w:left w:val="nil"/>
          <w:bottom w:val="nil"/>
          <w:right w:val="nil"/>
          <w:between w:val="nil"/>
        </w:pBdr>
        <w:spacing w:before="40" w:line="240" w:lineRule="auto"/>
        <w:ind w:hanging="2"/>
        <w:jc w:val="left"/>
        <w:rPr>
          <w:rFonts w:eastAsia="Open Sans"/>
          <w:i/>
          <w:color w:val="000000"/>
          <w:sz w:val="18"/>
          <w:szCs w:val="18"/>
        </w:rPr>
      </w:pPr>
      <w:r>
        <w:rPr>
          <w:rFonts w:eastAsia="Open Sans"/>
          <w:b/>
          <w:i/>
          <w:color w:val="000000"/>
          <w:sz w:val="18"/>
          <w:szCs w:val="18"/>
        </w:rPr>
        <w:t xml:space="preserve">How to Cite : </w:t>
      </w:r>
    </w:p>
    <w:p w:rsidR="00CB2980" w:rsidRDefault="005244F3" w:rsidP="00F42130">
      <w:pPr>
        <w:pBdr>
          <w:top w:val="nil"/>
          <w:left w:val="nil"/>
          <w:bottom w:val="nil"/>
          <w:right w:val="nil"/>
          <w:between w:val="nil"/>
        </w:pBdr>
        <w:spacing w:after="120" w:line="240" w:lineRule="auto"/>
        <w:ind w:hanging="2"/>
        <w:rPr>
          <w:rFonts w:eastAsia="Open Sans"/>
          <w:color w:val="000000"/>
          <w:szCs w:val="20"/>
        </w:rPr>
        <w:sectPr w:rsidR="00CB2980">
          <w:headerReference w:type="even" r:id="rId14"/>
          <w:headerReference w:type="default" r:id="rId15"/>
          <w:footerReference w:type="even" r:id="rId16"/>
          <w:footerReference w:type="default" r:id="rId17"/>
          <w:headerReference w:type="first" r:id="rId18"/>
          <w:footerReference w:type="first" r:id="rId19"/>
          <w:pgSz w:w="10318" w:h="14570"/>
          <w:pgMar w:top="992" w:right="1134" w:bottom="1418" w:left="1418" w:header="936" w:footer="879" w:gutter="0"/>
          <w:pgNumType w:start="1"/>
          <w:cols w:space="720"/>
        </w:sectPr>
      </w:pPr>
      <w:r>
        <w:rPr>
          <w:rFonts w:ascii="Arial" w:eastAsia="Arial" w:hAnsi="Arial" w:cs="Arial"/>
          <w:color w:val="222222"/>
          <w:szCs w:val="20"/>
          <w:highlight w:val="white"/>
        </w:rPr>
        <w:t xml:space="preserve">Masanto, Parwito, Wibowo, A., &amp; Subandiyah, S. (2010). Molecular and Biochemical Detection of </w:t>
      </w:r>
      <w:r>
        <w:rPr>
          <w:rFonts w:ascii="Arial" w:eastAsia="Arial" w:hAnsi="Arial" w:cs="Arial"/>
          <w:i/>
          <w:color w:val="222222"/>
          <w:szCs w:val="20"/>
          <w:highlight w:val="white"/>
        </w:rPr>
        <w:t>Fusarium oxysporum</w:t>
      </w:r>
      <w:r>
        <w:rPr>
          <w:rFonts w:ascii="Arial" w:eastAsia="Arial" w:hAnsi="Arial" w:cs="Arial"/>
          <w:color w:val="222222"/>
          <w:szCs w:val="20"/>
          <w:highlight w:val="white"/>
        </w:rPr>
        <w:t xml:space="preserve"> f. sp. </w:t>
      </w:r>
      <w:r>
        <w:rPr>
          <w:rFonts w:ascii="Arial" w:eastAsia="Arial" w:hAnsi="Arial" w:cs="Arial"/>
          <w:i/>
          <w:color w:val="222222"/>
          <w:szCs w:val="20"/>
          <w:highlight w:val="white"/>
        </w:rPr>
        <w:t>cubense</w:t>
      </w:r>
      <w:r>
        <w:rPr>
          <w:rFonts w:ascii="Arial" w:eastAsia="Arial" w:hAnsi="Arial" w:cs="Arial"/>
          <w:color w:val="222222"/>
          <w:szCs w:val="20"/>
          <w:highlight w:val="white"/>
        </w:rPr>
        <w:t xml:space="preserve"> as the Pathogen of Fusarium Wilt Disease on Banana (</w:t>
      </w:r>
      <w:r>
        <w:rPr>
          <w:rFonts w:ascii="Arial" w:eastAsia="Arial" w:hAnsi="Arial" w:cs="Arial"/>
          <w:i/>
          <w:color w:val="222222"/>
          <w:szCs w:val="20"/>
          <w:highlight w:val="white"/>
        </w:rPr>
        <w:t>Musa</w:t>
      </w:r>
      <w:r>
        <w:rPr>
          <w:rFonts w:ascii="Arial" w:eastAsia="Arial" w:hAnsi="Arial" w:cs="Arial"/>
          <w:color w:val="222222"/>
          <w:szCs w:val="20"/>
          <w:highlight w:val="white"/>
        </w:rPr>
        <w:t xml:space="preserve"> spp.). </w:t>
      </w:r>
      <w:r>
        <w:rPr>
          <w:rFonts w:ascii="Arial" w:eastAsia="Arial" w:hAnsi="Arial" w:cs="Arial"/>
          <w:i/>
          <w:color w:val="222222"/>
          <w:szCs w:val="20"/>
          <w:highlight w:val="white"/>
        </w:rPr>
        <w:t xml:space="preserve">Sinta Journal </w:t>
      </w:r>
      <w:r>
        <w:rPr>
          <w:rFonts w:ascii="Arial" w:eastAsia="Arial" w:hAnsi="Arial" w:cs="Arial"/>
          <w:color w:val="222222"/>
          <w:szCs w:val="20"/>
          <w:highlight w:val="white"/>
        </w:rPr>
        <w:t>,1 (1), 01-06.</w:t>
      </w:r>
      <w:r>
        <w:rPr>
          <w:rFonts w:eastAsia="Open Sans"/>
          <w:i/>
          <w:color w:val="000000"/>
          <w:sz w:val="18"/>
          <w:szCs w:val="18"/>
          <w:highlight w:val="white"/>
        </w:rPr>
        <w:t xml:space="preserve"> </w:t>
      </w:r>
      <w:r>
        <w:rPr>
          <w:rFonts w:eastAsia="Open Sans"/>
          <w:color w:val="000000"/>
          <w:szCs w:val="20"/>
        </w:rPr>
        <w:t>DOI:</w:t>
      </w:r>
      <w:r>
        <w:rPr>
          <w:rFonts w:eastAsia="Open Sans"/>
          <w:b/>
          <w:color w:val="000000"/>
          <w:szCs w:val="20"/>
        </w:rPr>
        <w:t xml:space="preserve"> </w:t>
      </w:r>
      <w:hyperlink r:id="rId20">
        <w:r>
          <w:rPr>
            <w:rFonts w:eastAsia="Open Sans"/>
            <w:color w:val="000000"/>
            <w:szCs w:val="20"/>
            <w:u w:val="single"/>
          </w:rPr>
          <w:t>https://doi.org/</w:t>
        </w:r>
      </w:hyperlink>
      <w:hyperlink r:id="rId21">
        <w:r>
          <w:rPr>
            <w:u w:val="single"/>
          </w:rPr>
          <w:t>10.37638</w:t>
        </w:r>
      </w:hyperlink>
      <w:hyperlink r:id="rId22">
        <w:r>
          <w:rPr>
            <w:rFonts w:eastAsia="Open Sans"/>
            <w:color w:val="000000"/>
            <w:szCs w:val="20"/>
            <w:u w:val="single"/>
          </w:rPr>
          <w:t>/sinta.</w:t>
        </w:r>
      </w:hyperlink>
      <w:hyperlink r:id="rId23">
        <w:r>
          <w:rPr>
            <w:u w:val="single"/>
          </w:rPr>
          <w:t>3</w:t>
        </w:r>
      </w:hyperlink>
      <w:hyperlink r:id="rId24">
        <w:r>
          <w:rPr>
            <w:rFonts w:eastAsia="Open Sans"/>
            <w:color w:val="000000"/>
            <w:szCs w:val="20"/>
            <w:u w:val="single"/>
          </w:rPr>
          <w:t>.x.x1-x2</w:t>
        </w:r>
      </w:hyperlink>
      <w:hyperlink r:id="rId25">
        <w:r>
          <w:rPr>
            <w:rFonts w:eastAsia="Open Sans"/>
            <w:color w:val="000000"/>
            <w:szCs w:val="20"/>
          </w:rPr>
          <w:t xml:space="preserve">   </w:t>
        </w:r>
      </w:hyperlink>
      <w:hyperlink r:id="rId26">
        <w:r>
          <w:rPr>
            <w:rFonts w:eastAsia="Open Sans"/>
            <w:b/>
            <w:i/>
            <w:color w:val="FF4000"/>
            <w:sz w:val="18"/>
            <w:szCs w:val="18"/>
          </w:rPr>
          <w:t>(CLICK</w:t>
        </w:r>
      </w:hyperlink>
      <w:r>
        <w:rPr>
          <w:rFonts w:eastAsia="Open Sans"/>
          <w:b/>
          <w:i/>
          <w:color w:val="FF4000"/>
          <w:sz w:val="18"/>
          <w:szCs w:val="18"/>
        </w:rPr>
        <w:t xml:space="preserve"> CITE)</w:t>
      </w:r>
    </w:p>
    <w:p w:rsidR="00CB2980" w:rsidRDefault="00CB2980" w:rsidP="00F42130">
      <w:pPr>
        <w:widowControl w:val="0"/>
        <w:pBdr>
          <w:top w:val="nil"/>
          <w:left w:val="nil"/>
          <w:bottom w:val="nil"/>
          <w:right w:val="nil"/>
          <w:between w:val="nil"/>
        </w:pBdr>
        <w:spacing w:line="276" w:lineRule="auto"/>
        <w:ind w:hanging="2"/>
        <w:jc w:val="left"/>
        <w:rPr>
          <w:rFonts w:eastAsia="Open Sans"/>
          <w:color w:val="000000"/>
          <w:szCs w:val="20"/>
        </w:rPr>
      </w:pPr>
    </w:p>
    <w:tbl>
      <w:tblPr>
        <w:tblStyle w:val="a0"/>
        <w:tblW w:w="7766" w:type="dxa"/>
        <w:tblLayout w:type="fixed"/>
        <w:tblLook w:val="0000" w:firstRow="0" w:lastRow="0" w:firstColumn="0" w:lastColumn="0" w:noHBand="0" w:noVBand="0"/>
      </w:tblPr>
      <w:tblGrid>
        <w:gridCol w:w="2489"/>
        <w:gridCol w:w="5277"/>
      </w:tblGrid>
      <w:tr w:rsidR="00CB2980">
        <w:trPr>
          <w:trHeight w:val="1577"/>
        </w:trPr>
        <w:tc>
          <w:tcPr>
            <w:tcW w:w="2489" w:type="dxa"/>
            <w:tcBorders>
              <w:top w:val="single" w:sz="4" w:space="0" w:color="000000"/>
            </w:tcBorders>
            <w:shd w:val="clear" w:color="auto" w:fill="auto"/>
            <w:vAlign w:val="center"/>
          </w:tcPr>
          <w:p w:rsidR="00CB2980" w:rsidRDefault="005244F3" w:rsidP="00F42130">
            <w:pPr>
              <w:ind w:hanging="2"/>
              <w:jc w:val="left"/>
            </w:pPr>
            <w:r>
              <w:rPr>
                <w:b/>
                <w:color w:val="000000"/>
                <w:sz w:val="16"/>
                <w:szCs w:val="16"/>
              </w:rPr>
              <w:t>ARTICLE HISTORY</w:t>
            </w:r>
          </w:p>
          <w:p w:rsidR="00CB2980" w:rsidRDefault="005244F3" w:rsidP="00F42130">
            <w:pPr>
              <w:pBdr>
                <w:top w:val="nil"/>
                <w:left w:val="nil"/>
                <w:bottom w:val="nil"/>
                <w:right w:val="nil"/>
                <w:between w:val="nil"/>
              </w:pBdr>
              <w:spacing w:line="240" w:lineRule="auto"/>
              <w:ind w:right="57" w:hanging="2"/>
              <w:jc w:val="left"/>
              <w:rPr>
                <w:rFonts w:eastAsia="Open Sans"/>
                <w:i/>
                <w:color w:val="000000"/>
                <w:sz w:val="18"/>
                <w:szCs w:val="18"/>
              </w:rPr>
            </w:pPr>
            <w:r>
              <w:rPr>
                <w:rFonts w:eastAsia="Open Sans"/>
                <w:i/>
                <w:color w:val="000000"/>
                <w:sz w:val="16"/>
                <w:szCs w:val="16"/>
              </w:rPr>
              <w:t xml:space="preserve">Received [xx Month xxxx] </w:t>
            </w:r>
          </w:p>
          <w:p w:rsidR="00CB2980" w:rsidRDefault="005244F3" w:rsidP="00F42130">
            <w:pPr>
              <w:pBdr>
                <w:top w:val="nil"/>
                <w:left w:val="nil"/>
                <w:bottom w:val="nil"/>
                <w:right w:val="nil"/>
                <w:between w:val="nil"/>
              </w:pBdr>
              <w:spacing w:line="240" w:lineRule="auto"/>
              <w:ind w:right="57" w:hanging="2"/>
              <w:jc w:val="left"/>
              <w:rPr>
                <w:rFonts w:eastAsia="Open Sans"/>
                <w:i/>
                <w:color w:val="000000"/>
                <w:sz w:val="18"/>
                <w:szCs w:val="18"/>
              </w:rPr>
            </w:pPr>
            <w:r>
              <w:rPr>
                <w:rFonts w:eastAsia="Open Sans"/>
                <w:i/>
                <w:color w:val="000000"/>
                <w:sz w:val="16"/>
                <w:szCs w:val="16"/>
              </w:rPr>
              <w:t xml:space="preserve">Revised [xx Month xxxx] </w:t>
            </w:r>
          </w:p>
          <w:p w:rsidR="00CB2980" w:rsidRDefault="005244F3" w:rsidP="00F42130">
            <w:pPr>
              <w:pBdr>
                <w:top w:val="nil"/>
                <w:left w:val="nil"/>
                <w:bottom w:val="nil"/>
                <w:right w:val="nil"/>
                <w:between w:val="nil"/>
              </w:pBdr>
              <w:spacing w:line="240" w:lineRule="auto"/>
              <w:ind w:right="57" w:hanging="2"/>
              <w:jc w:val="left"/>
              <w:rPr>
                <w:rFonts w:eastAsia="Open Sans"/>
                <w:i/>
                <w:color w:val="000000"/>
                <w:sz w:val="18"/>
                <w:szCs w:val="18"/>
              </w:rPr>
            </w:pPr>
            <w:r>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rsidR="00CB2980" w:rsidRDefault="005244F3" w:rsidP="00F42130">
            <w:pPr>
              <w:pStyle w:val="Heading4"/>
              <w:numPr>
                <w:ilvl w:val="3"/>
                <w:numId w:val="1"/>
              </w:numPr>
              <w:ind w:hanging="2"/>
            </w:pPr>
            <w:r>
              <w:rPr>
                <w:i w:val="0"/>
              </w:rPr>
              <w:t>ABSTRAK</w:t>
            </w:r>
          </w:p>
          <w:p w:rsidR="00CB2980" w:rsidRDefault="00F42130" w:rsidP="00F42130">
            <w:pPr>
              <w:pStyle w:val="Heading4"/>
              <w:numPr>
                <w:ilvl w:val="3"/>
                <w:numId w:val="1"/>
              </w:numPr>
              <w:ind w:hanging="2"/>
              <w:jc w:val="both"/>
            </w:pPr>
            <w:r w:rsidRPr="00F42130">
              <w:rPr>
                <w:rFonts w:eastAsia="Open Sans"/>
                <w:b w:val="0"/>
                <w:bCs w:val="0"/>
                <w:color w:val="111111"/>
                <w:sz w:val="18"/>
                <w:szCs w:val="18"/>
              </w:rPr>
              <w:t>Penelitian ini bertujuan untuk menganalisis pengaruh kenaikan temperatur terhadap tingkat kegagalan produk pada mesin filling kemasan sachet bubuk, dengan fokus khusus pada kerusakan sealing seperti seal break dan seal crack. Mesin filling memiliki peran penting dalam proses produksi, terutama pada tahap sealing yang sangat sensitif terhadap fluktuasi suhu. Ketidakkonsistenan suhu pada sealing jaws menyebabkan penyegelan yang tidak sempurna, yang berdampak langsung pada mutu produk dan efisiensi produksi. Metode penelitian dilakukan secara eksperimental melalui dua tahapan: sebelum dan sesudah perbaikan sistem termal, yakni dengan pemasangan kain teflon tahan panas pada sealing jaws. Data dikumpulkan melalui pengukuran suhu kerja sealing jaws, jumlah produk gagal, dan efisiensi waktu produksi. Hasil pengujian menunjukkan bahwa sebelum perbaikan, laju perpindahan panas mencapai 323,4</w:t>
            </w:r>
            <w:r w:rsidRPr="00F42130">
              <w:rPr>
                <w:rFonts w:ascii="Times New Roman" w:eastAsia="Open Sans" w:hAnsi="Times New Roman" w:cs="Times New Roman"/>
                <w:b w:val="0"/>
                <w:bCs w:val="0"/>
                <w:color w:val="111111"/>
                <w:sz w:val="18"/>
                <w:szCs w:val="18"/>
              </w:rPr>
              <w:t> </w:t>
            </w:r>
            <w:r w:rsidRPr="00F42130">
              <w:rPr>
                <w:rFonts w:eastAsia="Open Sans"/>
                <w:b w:val="0"/>
                <w:bCs w:val="0"/>
                <w:color w:val="111111"/>
                <w:sz w:val="18"/>
                <w:szCs w:val="18"/>
              </w:rPr>
              <w:t xml:space="preserve">Watt dengan jumlah </w:t>
            </w:r>
            <w:r w:rsidRPr="00F42130">
              <w:rPr>
                <w:rFonts w:eastAsia="Open Sans"/>
                <w:b w:val="0"/>
                <w:bCs w:val="0"/>
                <w:color w:val="111111"/>
                <w:sz w:val="18"/>
                <w:szCs w:val="18"/>
              </w:rPr>
              <w:lastRenderedPageBreak/>
              <w:t>produk gagal yang tinggi. Setelah pelapisan teflon, energi panas turun menjadi 270</w:t>
            </w:r>
            <w:r w:rsidRPr="00F42130">
              <w:rPr>
                <w:rFonts w:ascii="Times New Roman" w:eastAsia="Open Sans" w:hAnsi="Times New Roman" w:cs="Times New Roman"/>
                <w:b w:val="0"/>
                <w:bCs w:val="0"/>
                <w:color w:val="111111"/>
                <w:sz w:val="18"/>
                <w:szCs w:val="18"/>
              </w:rPr>
              <w:t> </w:t>
            </w:r>
            <w:r w:rsidRPr="00F42130">
              <w:rPr>
                <w:rFonts w:eastAsia="Open Sans"/>
                <w:b w:val="0"/>
                <w:bCs w:val="0"/>
                <w:color w:val="111111"/>
                <w:sz w:val="18"/>
                <w:szCs w:val="18"/>
              </w:rPr>
              <w:t xml:space="preserve">Watt karena adanya tambahan isolasi, yang menghasilkan distribusi suhu lebih stabil dan penurunan signifikan pada kegagalan produk. Selain itu, waktu pemanasan mesin meningkat efisien dari 10 menit menjadi 9,5 menit. Hasil analisis menunjukkan bahwa pengendalian suhu pada mesin filling sangat penting untuk menurunkan kerusakan kemasan. Pemasangan kain teflon terbukti efektif dalam menstabilkan distribusi panas, meningkatkan kekuatan sealing, dan menekan tingkat kegagalan produk hingga di bawah batas ambang industri (&lt;5%). Penelitian ini mendukung penerapan prinsip perpindahan panas konduksi dan teori material termal sebagai pendekatan sistematis dalam peningkatan kinerja sistem mekanik mesin filling. </w:t>
            </w:r>
          </w:p>
          <w:p w:rsidR="00CB2980" w:rsidRDefault="005244F3" w:rsidP="00F42130">
            <w:pPr>
              <w:pStyle w:val="Heading4"/>
              <w:numPr>
                <w:ilvl w:val="3"/>
                <w:numId w:val="1"/>
              </w:numPr>
              <w:ind w:hanging="2"/>
            </w:pPr>
            <w:r>
              <w:t xml:space="preserve">ABSTRACT </w:t>
            </w:r>
          </w:p>
          <w:p w:rsidR="00CB2980" w:rsidRDefault="00F42130" w:rsidP="00F42130">
            <w:pPr>
              <w:pBdr>
                <w:top w:val="nil"/>
                <w:left w:val="nil"/>
                <w:bottom w:val="nil"/>
                <w:right w:val="nil"/>
                <w:between w:val="nil"/>
              </w:pBdr>
              <w:spacing w:line="240" w:lineRule="auto"/>
              <w:ind w:right="113" w:hanging="2"/>
              <w:rPr>
                <w:rFonts w:ascii="Calibri" w:eastAsia="Calibri" w:hAnsi="Calibri" w:cs="Calibri"/>
                <w:b/>
                <w:i/>
                <w:color w:val="000000"/>
                <w:sz w:val="16"/>
                <w:szCs w:val="16"/>
              </w:rPr>
            </w:pPr>
            <w:r w:rsidRPr="00F42130">
              <w:rPr>
                <w:rFonts w:eastAsia="Open Sans"/>
                <w:i/>
                <w:color w:val="111111"/>
                <w:sz w:val="18"/>
                <w:szCs w:val="18"/>
              </w:rPr>
              <w:t>This study aims to analyze the impact of temperature increase on product failure rates in powder sachet packaging filling machines, with a specific focus on sealing defects such as seal break and seal crack. The filling machine plays a critical role in the production process, particularly during the sealing stage, which is highly sensitive to thermal fluctuations. Temperature inconsistencies in the sealing jaws lead to imperfect sealing, directly affecting product quality and production efficiency. The research adopts an experimental approach with two phases: before and after the thermal system improvement, which involved the application of heat-resistant Teflon fabric on the sealing jaws. Data were collected through measurements of sealing jaw temperature, product failure rates, and production time efficiency. Findings revealed that before improvement, the heat transfer rate reached 323.4</w:t>
            </w:r>
            <w:r w:rsidRPr="00F42130">
              <w:rPr>
                <w:rFonts w:ascii="Times New Roman" w:eastAsia="Open Sans" w:hAnsi="Times New Roman" w:cs="Times New Roman"/>
                <w:i/>
                <w:color w:val="111111"/>
                <w:sz w:val="18"/>
                <w:szCs w:val="18"/>
              </w:rPr>
              <w:t> </w:t>
            </w:r>
            <w:r w:rsidRPr="00F42130">
              <w:rPr>
                <w:rFonts w:eastAsia="Open Sans"/>
                <w:i/>
                <w:color w:val="111111"/>
                <w:sz w:val="18"/>
                <w:szCs w:val="18"/>
              </w:rPr>
              <w:t>Watt, accompanied by a high number of defective products. After applying the Teflon layer, heat energy decreased to 270</w:t>
            </w:r>
            <w:r w:rsidRPr="00F42130">
              <w:rPr>
                <w:rFonts w:ascii="Times New Roman" w:eastAsia="Open Sans" w:hAnsi="Times New Roman" w:cs="Times New Roman"/>
                <w:i/>
                <w:color w:val="111111"/>
                <w:sz w:val="18"/>
                <w:szCs w:val="18"/>
              </w:rPr>
              <w:t> </w:t>
            </w:r>
            <w:r w:rsidRPr="00F42130">
              <w:rPr>
                <w:rFonts w:eastAsia="Open Sans"/>
                <w:i/>
                <w:color w:val="111111"/>
                <w:sz w:val="18"/>
                <w:szCs w:val="18"/>
              </w:rPr>
              <w:t>Watt due to the additional insulation, resulting in a more stable temperature distribution and a significant reduction in product failure. Moreover, machine heating time improved from 10 minutes to 9.5 minutes. The experimental results demonstrate that temperature control in filling machines plays a vital role in reducing packaging defects. The application of Teflon fabric effectively stabilizes heat distribution, enhances sealing strength, and lowers the product failure rate below the industry threshold (&lt;5%). This study supports the use of conduction heat transfer principles and thermal material theory as systematic approaches to improving mechanical system performance in filling machines.</w:t>
            </w:r>
          </w:p>
          <w:p w:rsidR="00CB2980" w:rsidRDefault="005244F3" w:rsidP="00F42130">
            <w:pPr>
              <w:pBdr>
                <w:top w:val="nil"/>
                <w:left w:val="nil"/>
                <w:bottom w:val="nil"/>
                <w:right w:val="nil"/>
                <w:between w:val="nil"/>
              </w:pBdr>
              <w:spacing w:line="240" w:lineRule="auto"/>
              <w:ind w:right="113" w:hanging="2"/>
              <w:jc w:val="right"/>
              <w:rPr>
                <w:rFonts w:eastAsia="Open Sans"/>
                <w:i/>
                <w:color w:val="000000"/>
                <w:sz w:val="18"/>
                <w:szCs w:val="18"/>
              </w:rPr>
            </w:pPr>
            <w:r>
              <w:rPr>
                <w:rFonts w:ascii="Calibri" w:eastAsia="Calibri" w:hAnsi="Calibri" w:cs="Calibri"/>
                <w:b/>
                <w:i/>
                <w:color w:val="000000"/>
                <w:sz w:val="16"/>
                <w:szCs w:val="16"/>
              </w:rPr>
              <w:t>.</w:t>
            </w:r>
          </w:p>
        </w:tc>
      </w:tr>
      <w:tr w:rsidR="00CB2980">
        <w:trPr>
          <w:trHeight w:val="1755"/>
        </w:trPr>
        <w:tc>
          <w:tcPr>
            <w:tcW w:w="2489" w:type="dxa"/>
            <w:shd w:val="clear" w:color="auto" w:fill="auto"/>
            <w:vAlign w:val="center"/>
          </w:tcPr>
          <w:p w:rsidR="00CB2980" w:rsidRDefault="005244F3" w:rsidP="00F42130">
            <w:pPr>
              <w:pBdr>
                <w:top w:val="nil"/>
                <w:left w:val="nil"/>
                <w:bottom w:val="nil"/>
                <w:right w:val="nil"/>
                <w:between w:val="nil"/>
              </w:pBdr>
              <w:spacing w:line="240" w:lineRule="auto"/>
              <w:ind w:right="57" w:hanging="2"/>
              <w:jc w:val="left"/>
              <w:rPr>
                <w:rFonts w:eastAsia="Open Sans"/>
                <w:i/>
                <w:color w:val="000000"/>
                <w:sz w:val="18"/>
                <w:szCs w:val="18"/>
              </w:rPr>
            </w:pPr>
            <w:r>
              <w:rPr>
                <w:rFonts w:eastAsia="Open Sans"/>
                <w:b/>
                <w:i/>
                <w:color w:val="000000"/>
                <w:sz w:val="16"/>
                <w:szCs w:val="16"/>
              </w:rPr>
              <w:t>KEYWORDS</w:t>
            </w:r>
          </w:p>
          <w:p w:rsidR="00CB2980" w:rsidRPr="00F42130" w:rsidRDefault="00F42130" w:rsidP="00F42130">
            <w:pPr>
              <w:pBdr>
                <w:top w:val="nil"/>
                <w:left w:val="nil"/>
                <w:bottom w:val="nil"/>
                <w:right w:val="nil"/>
                <w:between w:val="nil"/>
              </w:pBdr>
              <w:spacing w:line="240" w:lineRule="auto"/>
              <w:ind w:hanging="2"/>
              <w:jc w:val="left"/>
              <w:rPr>
                <w:rFonts w:eastAsia="Open Sans"/>
                <w:i/>
                <w:color w:val="000000"/>
                <w:sz w:val="18"/>
                <w:szCs w:val="18"/>
                <w:lang w:val="en-US"/>
              </w:rPr>
            </w:pPr>
            <w:r>
              <w:rPr>
                <w:rFonts w:eastAsia="Open Sans"/>
                <w:color w:val="111111"/>
                <w:sz w:val="18"/>
                <w:szCs w:val="18"/>
                <w:lang w:val="en-US"/>
              </w:rPr>
              <w:t>C</w:t>
            </w:r>
            <w:r w:rsidRPr="00F42130">
              <w:rPr>
                <w:rFonts w:eastAsia="Open Sans"/>
                <w:color w:val="111111"/>
                <w:sz w:val="18"/>
                <w:szCs w:val="18"/>
              </w:rPr>
              <w:t xml:space="preserve">onduction, filling machine, heat transfer, sealing jaws, Teflon </w:t>
            </w:r>
          </w:p>
        </w:tc>
        <w:tc>
          <w:tcPr>
            <w:tcW w:w="5278" w:type="dxa"/>
            <w:vMerge/>
            <w:tcBorders>
              <w:top w:val="single" w:sz="4" w:space="0" w:color="000000"/>
              <w:bottom w:val="single" w:sz="4" w:space="0" w:color="000000"/>
            </w:tcBorders>
            <w:shd w:val="clear" w:color="auto" w:fill="auto"/>
          </w:tcPr>
          <w:p w:rsidR="00CB2980" w:rsidRDefault="00CB2980" w:rsidP="00F42130">
            <w:pPr>
              <w:widowControl w:val="0"/>
              <w:pBdr>
                <w:top w:val="nil"/>
                <w:left w:val="nil"/>
                <w:bottom w:val="nil"/>
                <w:right w:val="nil"/>
                <w:between w:val="nil"/>
              </w:pBdr>
              <w:spacing w:line="276" w:lineRule="auto"/>
              <w:ind w:hanging="2"/>
              <w:jc w:val="left"/>
              <w:rPr>
                <w:rFonts w:eastAsia="Open Sans"/>
                <w:i/>
                <w:color w:val="000000"/>
                <w:sz w:val="18"/>
                <w:szCs w:val="18"/>
              </w:rPr>
            </w:pPr>
          </w:p>
        </w:tc>
      </w:tr>
      <w:tr w:rsidR="00CB2980">
        <w:tc>
          <w:tcPr>
            <w:tcW w:w="2489" w:type="dxa"/>
            <w:tcBorders>
              <w:bottom w:val="single" w:sz="4" w:space="0" w:color="000000"/>
            </w:tcBorders>
            <w:shd w:val="clear" w:color="auto" w:fill="auto"/>
            <w:vAlign w:val="center"/>
          </w:tcPr>
          <w:p w:rsidR="00CB2980" w:rsidRDefault="005244F3" w:rsidP="00F42130">
            <w:pPr>
              <w:pBdr>
                <w:top w:val="nil"/>
                <w:left w:val="nil"/>
                <w:bottom w:val="nil"/>
                <w:right w:val="nil"/>
                <w:between w:val="nil"/>
              </w:pBdr>
              <w:spacing w:line="240" w:lineRule="auto"/>
              <w:ind w:right="57" w:hanging="2"/>
              <w:rPr>
                <w:rFonts w:eastAsia="Open Sans"/>
                <w:i/>
                <w:color w:val="000000"/>
                <w:sz w:val="18"/>
                <w:szCs w:val="18"/>
              </w:rPr>
            </w:pPr>
            <w:r>
              <w:rPr>
                <w:rFonts w:ascii="Calibri" w:eastAsia="Calibri" w:hAnsi="Calibri" w:cs="Calibri"/>
                <w:b/>
                <w:i/>
                <w:color w:val="000000"/>
                <w:sz w:val="16"/>
                <w:szCs w:val="16"/>
              </w:rPr>
              <w:t xml:space="preserve">This is an open access article under the </w:t>
            </w:r>
            <w:hyperlink r:id="rId27">
              <w:r>
                <w:rPr>
                  <w:rFonts w:ascii="Calibri" w:eastAsia="Calibri" w:hAnsi="Calibri" w:cs="Calibri"/>
                  <w:i/>
                  <w:color w:val="0000FF"/>
                  <w:sz w:val="16"/>
                  <w:szCs w:val="16"/>
                  <w:u w:val="single"/>
                </w:rPr>
                <w:t>CC–BY-SA</w:t>
              </w:r>
            </w:hyperlink>
            <w:r>
              <w:rPr>
                <w:rFonts w:ascii="Calibri" w:eastAsia="Calibri" w:hAnsi="Calibri" w:cs="Calibri"/>
                <w:b/>
                <w:i/>
                <w:color w:val="000000"/>
                <w:sz w:val="16"/>
                <w:szCs w:val="16"/>
              </w:rPr>
              <w:t xml:space="preserve"> license</w:t>
            </w:r>
          </w:p>
          <w:p w:rsidR="00CB2980" w:rsidRDefault="005244F3" w:rsidP="00F42130">
            <w:pPr>
              <w:pBdr>
                <w:top w:val="nil"/>
                <w:left w:val="nil"/>
                <w:bottom w:val="nil"/>
                <w:right w:val="nil"/>
                <w:between w:val="nil"/>
              </w:pBdr>
              <w:spacing w:line="240" w:lineRule="auto"/>
              <w:ind w:right="57" w:hanging="2"/>
              <w:jc w:val="left"/>
              <w:rPr>
                <w:rFonts w:ascii="Calibri" w:eastAsia="Calibri" w:hAnsi="Calibri" w:cs="Calibri"/>
                <w:b/>
                <w:i/>
                <w:color w:val="000000"/>
                <w:sz w:val="16"/>
                <w:szCs w:val="16"/>
              </w:rPr>
            </w:pPr>
            <w:r>
              <w:rPr>
                <w:noProof/>
                <w:lang w:val="en-US" w:eastAsia="en-US"/>
              </w:rPr>
              <w:drawing>
                <wp:anchor distT="0" distB="0" distL="114935" distR="114935" simplePos="0" relativeHeight="251657728" behindDoc="0" locked="0" layoutInCell="1" hidden="0" allowOverlap="1">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l="-33" t="-97" r="-32" b="-97"/>
                          <a:stretch>
                            <a:fillRect/>
                          </a:stretch>
                        </pic:blipFill>
                        <pic:spPr>
                          <a:xfrm>
                            <a:off x="0" y="0"/>
                            <a:ext cx="723900" cy="258445"/>
                          </a:xfrm>
                          <a:prstGeom prst="rect">
                            <a:avLst/>
                          </a:prstGeom>
                          <a:ln/>
                        </pic:spPr>
                      </pic:pic>
                    </a:graphicData>
                  </a:graphic>
                </wp:anchor>
              </w:drawing>
            </w:r>
          </w:p>
          <w:p w:rsidR="00CB2980" w:rsidRDefault="00CB2980" w:rsidP="00F42130">
            <w:pPr>
              <w:pBdr>
                <w:top w:val="nil"/>
                <w:left w:val="nil"/>
                <w:bottom w:val="nil"/>
                <w:right w:val="nil"/>
                <w:between w:val="nil"/>
              </w:pBdr>
              <w:spacing w:line="240" w:lineRule="auto"/>
              <w:ind w:right="57" w:hanging="2"/>
              <w:jc w:val="left"/>
              <w:rPr>
                <w:rFonts w:ascii="Calibri" w:eastAsia="Calibri" w:hAnsi="Calibri" w:cs="Calibri"/>
                <w:b/>
                <w:i/>
                <w:color w:val="000000"/>
                <w:sz w:val="16"/>
                <w:szCs w:val="16"/>
              </w:rPr>
            </w:pPr>
          </w:p>
          <w:p w:rsidR="00CB2980" w:rsidRDefault="00CB2980" w:rsidP="00F42130">
            <w:pPr>
              <w:pBdr>
                <w:top w:val="nil"/>
                <w:left w:val="nil"/>
                <w:bottom w:val="nil"/>
                <w:right w:val="nil"/>
                <w:between w:val="nil"/>
              </w:pBdr>
              <w:spacing w:line="240" w:lineRule="auto"/>
              <w:ind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rsidR="00CB2980" w:rsidRDefault="00CB2980" w:rsidP="00F42130">
            <w:pPr>
              <w:widowControl w:val="0"/>
              <w:pBdr>
                <w:top w:val="nil"/>
                <w:left w:val="nil"/>
                <w:bottom w:val="nil"/>
                <w:right w:val="nil"/>
                <w:between w:val="nil"/>
              </w:pBdr>
              <w:spacing w:line="276" w:lineRule="auto"/>
              <w:ind w:hanging="2"/>
              <w:jc w:val="left"/>
              <w:rPr>
                <w:rFonts w:eastAsia="Open Sans"/>
                <w:i/>
                <w:color w:val="000000"/>
                <w:sz w:val="16"/>
                <w:szCs w:val="16"/>
              </w:rPr>
            </w:pPr>
          </w:p>
        </w:tc>
      </w:tr>
    </w:tbl>
    <w:p w:rsidR="00CB2980" w:rsidRPr="007636BD" w:rsidRDefault="005244F3" w:rsidP="00F42130">
      <w:pPr>
        <w:keepNext/>
        <w:pBdr>
          <w:top w:val="nil"/>
          <w:left w:val="nil"/>
          <w:bottom w:val="nil"/>
          <w:right w:val="nil"/>
          <w:between w:val="nil"/>
        </w:pBdr>
        <w:spacing w:before="360" w:after="120" w:line="240" w:lineRule="auto"/>
        <w:ind w:hanging="2"/>
        <w:jc w:val="center"/>
        <w:rPr>
          <w:rFonts w:eastAsia="Open Sans"/>
          <w:b/>
          <w:color w:val="000000"/>
          <w:sz w:val="24"/>
          <w:lang w:val="en-US"/>
        </w:rPr>
      </w:pPr>
      <w:r>
        <w:rPr>
          <w:rFonts w:eastAsia="Open Sans"/>
          <w:b/>
          <w:color w:val="000000"/>
          <w:sz w:val="24"/>
        </w:rPr>
        <w:lastRenderedPageBreak/>
        <w:t>PENDAHULUAN</w:t>
      </w:r>
      <w:r w:rsidR="007636BD">
        <w:rPr>
          <w:rFonts w:eastAsia="Open Sans"/>
          <w:b/>
          <w:i/>
          <w:color w:val="FF0000"/>
          <w:sz w:val="18"/>
          <w:szCs w:val="18"/>
        </w:rPr>
        <w:t xml:space="preserve"> </w:t>
      </w:r>
      <w:bookmarkStart w:id="0" w:name="_GoBack"/>
      <w:bookmarkEnd w:id="0"/>
    </w:p>
    <w:p w:rsidR="00F3656C" w:rsidRDefault="00F3656C" w:rsidP="00F3656C">
      <w:pPr>
        <w:tabs>
          <w:tab w:val="left" w:pos="5263"/>
        </w:tabs>
        <w:spacing w:line="240" w:lineRule="auto"/>
        <w:ind w:leftChars="0" w:firstLineChars="213" w:firstLine="426"/>
        <w:rPr>
          <w:lang w:val="en-US"/>
        </w:rPr>
      </w:pPr>
      <w:proofErr w:type="gramStart"/>
      <w:r w:rsidRPr="00F3656C">
        <w:rPr>
          <w:lang w:val="en-US"/>
        </w:rPr>
        <w:t>Dalam industri pengemasan minuman sachet bubuk, mesin filling memainkan peran krusial dalam menjamin akurasi pengisian serta menjaga higienitas produk.</w:t>
      </w:r>
      <w:proofErr w:type="gramEnd"/>
      <w:r w:rsidRPr="00F3656C">
        <w:rPr>
          <w:lang w:val="en-US"/>
        </w:rPr>
        <w:t xml:space="preserve"> Salah satu tahapan penting dalam proses ini adalah penyegelan (sealing), yang sangat bergantung pada kestabilan temperatur kerja mesin. </w:t>
      </w:r>
      <w:proofErr w:type="gramStart"/>
      <w:r w:rsidRPr="00F3656C">
        <w:rPr>
          <w:lang w:val="en-US"/>
        </w:rPr>
        <w:t>Seiring meningkatnya temperatur pada komponen mesin, khususnya di area sealing dan pengisian, berbagai permasalahan teknis muncul, seperti deformasi material kemasan, penguapan senyawa aktif, hingga kerusakan segel.</w:t>
      </w:r>
      <w:proofErr w:type="gramEnd"/>
      <w:r w:rsidRPr="00F3656C">
        <w:rPr>
          <w:lang w:val="en-US"/>
        </w:rPr>
        <w:t xml:space="preserve"> Kondisi ini memicu terjadinya kegagalan produk yang ditandai dengan fenomena seal break, seal crack, dan bahkan potensi kontaminasi isi. </w:t>
      </w:r>
      <w:proofErr w:type="gramStart"/>
      <w:r w:rsidRPr="00F3656C">
        <w:rPr>
          <w:lang w:val="en-US"/>
        </w:rPr>
        <w:t>Secara termodinamika, suhu yang berlebihan dapat meningkatkan energi kinetik molekul, mempercepat degradasi termal material kemasan, serta mengganggu kestabilan tekanan internal dan viskositas produk, yang pada akhirnya memengaruhi volume dan mutu pengisian (Santoso et al., 2024).</w:t>
      </w:r>
      <w:proofErr w:type="gramEnd"/>
    </w:p>
    <w:p w:rsidR="00F3656C" w:rsidRDefault="00F3656C" w:rsidP="00F3656C">
      <w:pPr>
        <w:tabs>
          <w:tab w:val="left" w:pos="5263"/>
        </w:tabs>
        <w:spacing w:line="240" w:lineRule="auto"/>
        <w:ind w:leftChars="0" w:firstLineChars="213" w:firstLine="426"/>
        <w:rPr>
          <w:lang w:val="en-US"/>
        </w:rPr>
      </w:pPr>
      <w:proofErr w:type="gramStart"/>
      <w:r w:rsidRPr="00F3656C">
        <w:rPr>
          <w:lang w:val="en-US"/>
        </w:rPr>
        <w:t>Hasil penelitian sebelumnya menggarisbawahi pentingnya pengendalian temperatur pada mesin filling.</w:t>
      </w:r>
      <w:proofErr w:type="gramEnd"/>
      <w:r w:rsidRPr="00F3656C">
        <w:rPr>
          <w:lang w:val="en-US"/>
        </w:rPr>
        <w:t xml:space="preserve"> </w:t>
      </w:r>
      <w:proofErr w:type="gramStart"/>
      <w:r w:rsidRPr="00F3656C">
        <w:rPr>
          <w:lang w:val="en-US"/>
        </w:rPr>
        <w:t>Herrmann dan Bucksch (2014) menunjukkan bahwa mesin harus beroperasi dalam rentang suhu yang sesuai dengan spesifikasi material kemasan agar tidak melampaui toleransi termal yang dapat menyebabkan kerusakan struktural.</w:t>
      </w:r>
      <w:proofErr w:type="gramEnd"/>
      <w:r w:rsidRPr="00F3656C">
        <w:rPr>
          <w:lang w:val="en-US"/>
        </w:rPr>
        <w:t xml:space="preserve"> Suhu yang tidak stabil tidak hanya memicu kerusakan fisik kemasan, tetapi juga mempercepat keausan komponen penting seperti lapisan </w:t>
      </w:r>
      <w:proofErr w:type="gramStart"/>
      <w:r w:rsidRPr="00F3656C">
        <w:rPr>
          <w:lang w:val="en-US"/>
        </w:rPr>
        <w:t>teflon</w:t>
      </w:r>
      <w:proofErr w:type="gramEnd"/>
      <w:r w:rsidRPr="00F3656C">
        <w:rPr>
          <w:lang w:val="en-US"/>
        </w:rPr>
        <w:t xml:space="preserve"> pada sealing jaws, yang berujung pada distribusi panas yang tidak merata dan menurunkan kekuatan segel. Pratiwi et al. (2019) juga melaporkan bahwa fluktuasi suhu pada proses sealing berkontribusi signifikan terhadap tingginya rasio produk gagal pada lini produksi minuman bubuk. </w:t>
      </w:r>
      <w:proofErr w:type="gramStart"/>
      <w:r w:rsidRPr="00F3656C">
        <w:rPr>
          <w:lang w:val="en-US"/>
        </w:rPr>
        <w:t>Selain berdampak pada kualitas kemasan, kenaikan suhu yang tidak terkendali dapat mempengaruhi sifat organoleptik produk, seperti rasa, warna, dan aroma, terutama pada produk yang sensitif terhadap panas.</w:t>
      </w:r>
      <w:proofErr w:type="gramEnd"/>
    </w:p>
    <w:p w:rsidR="00F3656C" w:rsidRDefault="00F3656C" w:rsidP="00F3656C">
      <w:pPr>
        <w:tabs>
          <w:tab w:val="left" w:pos="5263"/>
        </w:tabs>
        <w:spacing w:line="240" w:lineRule="auto"/>
        <w:ind w:leftChars="0" w:firstLineChars="213" w:firstLine="426"/>
        <w:rPr>
          <w:lang w:val="en-US"/>
        </w:rPr>
      </w:pPr>
      <w:r w:rsidRPr="00F3656C">
        <w:rPr>
          <w:lang w:val="en-US"/>
        </w:rPr>
        <w:t xml:space="preserve">Secara ekonomi, kegagalan produk akibat ketidakterkendalian suhu berdampak langsung terhadap peningkatan angka reject, turunnya efisiensi proses, serta berkurangnya kepuasan pelanggan. Studi-studi tersebut menunjukkan adanya celah penelitian dalam mengidentifikasi parameter suhu yang ideal dan teknik pengendalian suhu yang efektif selama proses produksi. </w:t>
      </w:r>
      <w:proofErr w:type="gramStart"/>
      <w:r w:rsidRPr="00F3656C">
        <w:rPr>
          <w:lang w:val="en-US"/>
        </w:rPr>
        <w:t>Dengan demikian, diperlukan analisis mendalam mengenai pengaruh kenaikan temperatur terhadap kegagalan produk, khususnya pada mesin filling minuman sachet bubuk.</w:t>
      </w:r>
      <w:proofErr w:type="gramEnd"/>
      <w:r w:rsidRPr="00F3656C">
        <w:rPr>
          <w:lang w:val="en-US"/>
        </w:rPr>
        <w:t xml:space="preserve"> </w:t>
      </w:r>
    </w:p>
    <w:p w:rsidR="00F3656C" w:rsidRDefault="00F3656C" w:rsidP="00F3656C">
      <w:pPr>
        <w:tabs>
          <w:tab w:val="left" w:pos="5263"/>
        </w:tabs>
        <w:spacing w:line="240" w:lineRule="auto"/>
        <w:ind w:leftChars="0" w:firstLineChars="213" w:firstLine="426"/>
        <w:rPr>
          <w:lang w:val="en-US"/>
        </w:rPr>
      </w:pPr>
      <w:proofErr w:type="gramStart"/>
      <w:r w:rsidRPr="00F3656C">
        <w:rPr>
          <w:lang w:val="en-US"/>
        </w:rPr>
        <w:t>Penelitian ini bertujuan untuk mengkaji hubungan antara fluktuasi suhu kerja pada komponen sealing mesin filling dengan tingkat kegagalan produk, serta memberikan rekomendasi teknis untuk meningkatkan kestabilan suhu.</w:t>
      </w:r>
      <w:proofErr w:type="gramEnd"/>
      <w:r w:rsidRPr="00F3656C">
        <w:rPr>
          <w:lang w:val="en-US"/>
        </w:rPr>
        <w:t xml:space="preserve"> </w:t>
      </w:r>
      <w:proofErr w:type="gramStart"/>
      <w:r w:rsidRPr="00F3656C">
        <w:rPr>
          <w:lang w:val="en-US"/>
        </w:rPr>
        <w:t>Studi ini menawarkan kontribusi empiris melalui pendekatan eksperimental yang membandingkan kondisi mesin sebelum dan sesudah perbaikan sistem termal.</w:t>
      </w:r>
      <w:proofErr w:type="gramEnd"/>
      <w:r w:rsidRPr="00F3656C">
        <w:rPr>
          <w:lang w:val="en-US"/>
        </w:rPr>
        <w:t xml:space="preserve"> Dengan pemahaman yang lebih komprehensif terhadap fenomena perpindahan panas dan karakteristik material, diharapkan penelitian ini dapat memberikan </w:t>
      </w:r>
      <w:r w:rsidRPr="00F3656C">
        <w:rPr>
          <w:lang w:val="en-US"/>
        </w:rPr>
        <w:lastRenderedPageBreak/>
        <w:t>solusi praktis untuk meningkatkan efisiensi proses serta kualitas produk akhir dalam sistem produksi kemasan sachet bubuk.</w:t>
      </w:r>
    </w:p>
    <w:p w:rsidR="00CB2980" w:rsidRDefault="00CB2980" w:rsidP="00F42130">
      <w:pPr>
        <w:pBdr>
          <w:top w:val="nil"/>
          <w:left w:val="nil"/>
          <w:bottom w:val="nil"/>
          <w:right w:val="nil"/>
          <w:between w:val="nil"/>
        </w:pBdr>
        <w:spacing w:line="240" w:lineRule="auto"/>
        <w:ind w:hanging="2"/>
        <w:jc w:val="left"/>
        <w:rPr>
          <w:rFonts w:ascii="Cambria" w:eastAsia="Cambria" w:hAnsi="Cambria" w:cs="Cambria"/>
          <w:b/>
          <w:color w:val="000000"/>
          <w:sz w:val="22"/>
          <w:szCs w:val="22"/>
        </w:rPr>
      </w:pPr>
    </w:p>
    <w:p w:rsidR="00CB2980" w:rsidRPr="00F3656C" w:rsidRDefault="005244F3" w:rsidP="00F3656C">
      <w:pPr>
        <w:keepNext/>
        <w:pBdr>
          <w:top w:val="nil"/>
          <w:left w:val="nil"/>
          <w:bottom w:val="nil"/>
          <w:right w:val="nil"/>
          <w:between w:val="nil"/>
        </w:pBdr>
        <w:spacing w:line="240" w:lineRule="auto"/>
        <w:ind w:hanging="2"/>
        <w:jc w:val="center"/>
        <w:rPr>
          <w:rFonts w:eastAsia="Open Sans"/>
          <w:b/>
          <w:color w:val="000000"/>
          <w:sz w:val="24"/>
          <w:lang w:val="en-US"/>
        </w:rPr>
      </w:pPr>
      <w:r>
        <w:rPr>
          <w:rFonts w:eastAsia="Open Sans"/>
          <w:b/>
          <w:color w:val="000000"/>
          <w:sz w:val="24"/>
        </w:rPr>
        <w:t>METODE PENELITIAN</w:t>
      </w:r>
    </w:p>
    <w:p w:rsidR="00CB2980" w:rsidRDefault="00F3656C" w:rsidP="00F3656C">
      <w:pPr>
        <w:ind w:leftChars="0" w:firstLineChars="0" w:firstLine="426"/>
        <w:rPr>
          <w:szCs w:val="20"/>
          <w:lang w:val="en-US"/>
        </w:rPr>
      </w:pPr>
      <w:r w:rsidRPr="00F3656C">
        <w:rPr>
          <w:szCs w:val="20"/>
        </w:rPr>
        <w:t>Diagram alir penelitian ini menjelaskan tahapan sistematis dalam proses analisis kenaikan temperatur terhadap kegagalan produk pada mesin filling sachet bubuk. Langkah-langkah dalam penelitian ini disusun untuk memastikan pendekatan ilmiah, empiris, dan terukur sehingga hasil yang diperoleh dapat dijadikan dasar teknis dalam pengendalian suhu dan peningkatan efisiensi produksi (Pratama &amp; Susanti, 2018).</w:t>
      </w:r>
    </w:p>
    <w:p w:rsidR="00F3656C" w:rsidRPr="00F3656C" w:rsidRDefault="00F3656C" w:rsidP="00F3656C">
      <w:pPr>
        <w:ind w:hanging="2"/>
        <w:jc w:val="center"/>
        <w:rPr>
          <w:szCs w:val="20"/>
          <w:lang w:val="en-US"/>
        </w:rPr>
      </w:pPr>
      <w:r w:rsidRPr="00F3656C">
        <w:rPr>
          <w:rFonts w:ascii="Times New Roman" w:eastAsia="Calibri" w:hAnsi="Times New Roman" w:cs="Times New Roman"/>
          <w:color w:val="000000"/>
          <w:sz w:val="24"/>
          <w:szCs w:val="22"/>
          <w:lang w:val="en-US" w:eastAsia="en-US"/>
        </w:rPr>
        <w:object w:dxaOrig="5505" w:dyaOrig="6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9.75pt;height:244.5pt" o:ole="">
            <v:imagedata r:id="rId29" o:title=""/>
          </v:shape>
          <o:OLEObject Type="Embed" ProgID="Visio.Drawing.11" ShapeID="_x0000_i1027" DrawAspect="Content" ObjectID="_1815503518" r:id="rId30"/>
        </w:object>
      </w:r>
    </w:p>
    <w:p w:rsidR="00F3656C" w:rsidRPr="00F3656C" w:rsidRDefault="00F3656C" w:rsidP="00F3656C">
      <w:pPr>
        <w:spacing w:line="240" w:lineRule="auto"/>
        <w:ind w:leftChars="0" w:firstLineChars="213" w:firstLine="426"/>
        <w:rPr>
          <w:rFonts w:eastAsia="Cambria" w:cs="Cambria"/>
        </w:rPr>
      </w:pPr>
      <w:r w:rsidRPr="00F3656C">
        <w:rPr>
          <w:rFonts w:eastAsia="Cambria" w:cs="Cambria"/>
        </w:rPr>
        <w:t>Eksperimen dilaksanakan pada mesin filling otomatis merek Universal Pack dengan spesifikasi sistem pemanas berbasis elemen logam tertutup dan sensor thermokopel tipe K. Proses pengamatan dilakukan pada dua kondisi berbeda, yaitu sebelum dan sesudah pemasangan kain pelapis teflon pada sealing jaws. Data dikumpulkan melalui pencatatan suhu aktual dari layar monitor mesin setiap satu jam kerja selama lima hari berturut-turut untuk masing-masing kondisi. Selain itu, jumlah produk gagal (yang mengalami seal break atau seal crack) dihitung manual per shift kerja, lalu dicatat dalam lembar kontrol produksi.</w:t>
      </w:r>
    </w:p>
    <w:p w:rsidR="00F3656C" w:rsidRPr="00F3656C" w:rsidRDefault="00F3656C" w:rsidP="00F3656C">
      <w:pPr>
        <w:spacing w:line="240" w:lineRule="auto"/>
        <w:ind w:leftChars="0" w:firstLineChars="213" w:firstLine="426"/>
        <w:rPr>
          <w:rFonts w:eastAsia="Cambria" w:cs="Cambria"/>
          <w:lang w:val="en-US"/>
        </w:rPr>
      </w:pPr>
      <w:r w:rsidRPr="00F3656C">
        <w:rPr>
          <w:rFonts w:eastAsia="Cambria" w:cs="Cambria"/>
        </w:rPr>
        <w:t xml:space="preserve">Parameter utama yang diamati mencakup suhu aktual sealing jaws (dalam satuan °C), jumlah produk gagal, serta total produksi per hari. Untuk mengukur efektivitas intervensi, digunakan rasio persentase kegagalan produk </w:t>
      </w:r>
      <w:r>
        <w:rPr>
          <w:rFonts w:eastAsia="Cambria" w:cs="Cambria"/>
        </w:rPr>
        <w:t>berdasarkan formula berikut:</w:t>
      </w:r>
    </w:p>
    <w:p w:rsidR="00F3656C" w:rsidRPr="00F3656C" w:rsidRDefault="00F3656C" w:rsidP="00F3656C">
      <w:pPr>
        <w:spacing w:line="240" w:lineRule="auto"/>
        <w:ind w:hanging="2"/>
        <w:rPr>
          <w:rFonts w:eastAsia="Cambria" w:cs="Cambria"/>
        </w:rPr>
      </w:pPr>
      <w:r w:rsidRPr="00F3656C">
        <w:rPr>
          <w:rFonts w:eastAsia="Cambria" w:cs="Cambria"/>
        </w:rPr>
        <w:t>Efesiensi Waktu=  (Output Aktual)/(Waktu Standar)  X 100%</w:t>
      </w:r>
    </w:p>
    <w:p w:rsidR="00F3656C" w:rsidRPr="00F3656C" w:rsidRDefault="00F3656C" w:rsidP="00F3656C">
      <w:pPr>
        <w:spacing w:line="240" w:lineRule="auto"/>
        <w:ind w:hanging="2"/>
        <w:rPr>
          <w:rFonts w:eastAsia="Cambria" w:cs="Cambria"/>
        </w:rPr>
      </w:pPr>
      <w:r w:rsidRPr="00F3656C">
        <w:rPr>
          <w:rFonts w:eastAsia="Cambria" w:cs="Cambria"/>
        </w:rPr>
        <w:t>Tingkat Kegagalan Produk=  nf/nt  X 100 %</w:t>
      </w:r>
    </w:p>
    <w:p w:rsidR="00F3656C" w:rsidRPr="00F3656C" w:rsidRDefault="00F3656C" w:rsidP="00F3656C">
      <w:pPr>
        <w:spacing w:line="240" w:lineRule="auto"/>
        <w:ind w:hanging="2"/>
        <w:rPr>
          <w:rFonts w:eastAsia="Cambria" w:cs="Cambria"/>
        </w:rPr>
      </w:pPr>
      <w:r w:rsidRPr="00F3656C">
        <w:rPr>
          <w:rFonts w:eastAsia="Cambria" w:cs="Cambria"/>
        </w:rPr>
        <w:lastRenderedPageBreak/>
        <w:t>dengan nf adalah jumlah produk gagal dan nt adalah jumlah total produk pada hari yang sama.</w:t>
      </w:r>
    </w:p>
    <w:p w:rsidR="00F3656C" w:rsidRPr="00F3656C" w:rsidRDefault="00F3656C" w:rsidP="00F3656C">
      <w:pPr>
        <w:spacing w:line="240" w:lineRule="auto"/>
        <w:ind w:leftChars="0" w:firstLineChars="213" w:firstLine="426"/>
        <w:rPr>
          <w:rFonts w:eastAsia="Cambria" w:cs="Cambria"/>
        </w:rPr>
      </w:pPr>
      <w:r w:rsidRPr="00F3656C">
        <w:rPr>
          <w:rFonts w:eastAsia="Cambria" w:cs="Cambria"/>
        </w:rPr>
        <w:t>Alat ukur yang digunakan antara lain termokopel digital, panel monitor suhu bawaan mesin, vacuum tester untuk pengujian integritas segel, serta stopwatch dan timbangan digital sebagai instrumen pendukung untuk mendeteksi ketidaksesuaian proses. Untuk meningkatkan replikasi hasil, proses kalibrasi suhu dilakukan pada awal tiap siklus pengamatan, dan nilai referensi suhu optimal ditetapkan sebesar 200</w:t>
      </w:r>
      <w:r w:rsidRPr="00F3656C">
        <w:rPr>
          <w:rFonts w:ascii="Times New Roman" w:eastAsia="Cambria" w:hAnsi="Times New Roman" w:cs="Times New Roman"/>
        </w:rPr>
        <w:t> </w:t>
      </w:r>
      <w:r w:rsidRPr="00F3656C">
        <w:rPr>
          <w:rFonts w:ascii="___WRD_EMBED_SUB_39" w:eastAsia="Cambria" w:hAnsi="___WRD_EMBED_SUB_39" w:cs="___WRD_EMBED_SUB_39"/>
        </w:rPr>
        <w:t>°</w:t>
      </w:r>
      <w:r w:rsidRPr="00F3656C">
        <w:rPr>
          <w:rFonts w:eastAsia="Cambria" w:cs="Cambria"/>
        </w:rPr>
        <w:t>C sesuai standar kerja mesin.</w:t>
      </w:r>
    </w:p>
    <w:p w:rsidR="00CB2980" w:rsidRPr="00F3656C" w:rsidRDefault="00F3656C" w:rsidP="00F3656C">
      <w:pPr>
        <w:spacing w:line="240" w:lineRule="auto"/>
        <w:ind w:leftChars="0" w:firstLineChars="213" w:firstLine="426"/>
        <w:rPr>
          <w:rFonts w:eastAsia="Cambria" w:cs="Cambria"/>
        </w:rPr>
      </w:pPr>
      <w:r w:rsidRPr="00F3656C">
        <w:rPr>
          <w:rFonts w:eastAsia="Cambria" w:cs="Cambria"/>
        </w:rPr>
        <w:t>Data yang diperoleh diolah secara deskriptif kuantitatif dan disajikan dalam bentuk tabel serta diagram garis untuk membandingkan pola perubahan suhu dan rasio produk gagal. Evaluasi kinerja dilakukan dengan membandingkan hasil sebelum dan sesudah intervensi, untuk menilai pengaruh langsung pengendalian suhu terhadap mutu hasil pengemasan. Dengan pendekatan ini, validitas data lebih terjamin karena diperoleh langsung dari operasi nyata dan memungkinkan generalisasi untuk kasus serupa di industri sejenis.</w:t>
      </w:r>
    </w:p>
    <w:p w:rsidR="00CB2980" w:rsidRDefault="00CB2980" w:rsidP="00F42130">
      <w:pPr>
        <w:ind w:hanging="2"/>
        <w:jc w:val="center"/>
        <w:rPr>
          <w:rFonts w:ascii="Cambria" w:eastAsia="Cambria" w:hAnsi="Cambria" w:cs="Cambria"/>
          <w:b/>
          <w:color w:val="FF0000"/>
        </w:rPr>
      </w:pPr>
    </w:p>
    <w:p w:rsidR="00CB2980" w:rsidRPr="00F3656C" w:rsidRDefault="005244F3" w:rsidP="00F42130">
      <w:pPr>
        <w:keepNext/>
        <w:pBdr>
          <w:top w:val="nil"/>
          <w:left w:val="nil"/>
          <w:bottom w:val="nil"/>
          <w:right w:val="nil"/>
          <w:between w:val="nil"/>
        </w:pBdr>
        <w:spacing w:line="240" w:lineRule="auto"/>
        <w:ind w:hanging="2"/>
        <w:jc w:val="center"/>
        <w:rPr>
          <w:rFonts w:eastAsia="Open Sans"/>
          <w:b/>
          <w:color w:val="000000"/>
          <w:sz w:val="24"/>
          <w:lang w:val="en-US"/>
        </w:rPr>
      </w:pPr>
      <w:r>
        <w:rPr>
          <w:rFonts w:eastAsia="Open Sans"/>
          <w:b/>
          <w:color w:val="000000"/>
          <w:sz w:val="24"/>
        </w:rPr>
        <w:t xml:space="preserve">HASIL DAN PEMBAHASAN </w:t>
      </w:r>
    </w:p>
    <w:p w:rsidR="00CB2980" w:rsidRDefault="00F3656C" w:rsidP="00F42130">
      <w:pPr>
        <w:ind w:hanging="2"/>
        <w:rPr>
          <w:lang w:val="en-US"/>
        </w:rPr>
      </w:pPr>
      <w:r w:rsidRPr="00F3656C">
        <w:t>Penelitian ini bertujuan untuk menganalisis pengaruh kestabilan suhu sealing jaws terhadap tingkat kegagalan produk dalam proses pengemasan menggunakan mesin filling. Eksperimen dilakukan dalam dua fase, yakni sebelum dan sesudah pemasangan kain pelapis tahan panas (teflon) pada unit pemanas mesin.</w:t>
      </w:r>
    </w:p>
    <w:p w:rsidR="00F3656C" w:rsidRPr="00F3656C" w:rsidRDefault="00F3656C" w:rsidP="00F42130">
      <w:pPr>
        <w:ind w:hanging="2"/>
        <w:rPr>
          <w:lang w:val="en-US"/>
        </w:rPr>
      </w:pPr>
    </w:p>
    <w:p w:rsidR="00F3656C" w:rsidRPr="00F3656C" w:rsidRDefault="00F3656C" w:rsidP="00F3656C">
      <w:pPr>
        <w:ind w:hanging="2"/>
        <w:jc w:val="center"/>
        <w:rPr>
          <w:i/>
          <w:sz w:val="18"/>
          <w:szCs w:val="18"/>
          <w:lang w:val="en-US"/>
        </w:rPr>
      </w:pPr>
      <w:r w:rsidRPr="00F3656C">
        <w:rPr>
          <w:i/>
          <w:sz w:val="18"/>
          <w:szCs w:val="18"/>
          <w:lang w:val="en-US"/>
        </w:rPr>
        <w:t>Table 1 Data Penilitian 1</w:t>
      </w:r>
    </w:p>
    <w:p w:rsidR="00F3656C" w:rsidRDefault="00F3656C" w:rsidP="00F3656C">
      <w:pPr>
        <w:ind w:hanging="2"/>
        <w:jc w:val="center"/>
        <w:rPr>
          <w:lang w:val="en-US"/>
        </w:rPr>
      </w:pPr>
      <w:r>
        <w:rPr>
          <w:noProof/>
          <w:lang w:val="en-US" w:eastAsia="en-US"/>
        </w:rPr>
        <w:drawing>
          <wp:inline distT="0" distB="0" distL="0" distR="0" wp14:anchorId="2DE81E68">
            <wp:extent cx="2924175" cy="78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4175" cy="781475"/>
                    </a:xfrm>
                    <a:prstGeom prst="rect">
                      <a:avLst/>
                    </a:prstGeom>
                    <a:noFill/>
                  </pic:spPr>
                </pic:pic>
              </a:graphicData>
            </a:graphic>
          </wp:inline>
        </w:drawing>
      </w:r>
    </w:p>
    <w:p w:rsidR="00F3656C" w:rsidRDefault="00F3656C" w:rsidP="00F3656C">
      <w:pPr>
        <w:ind w:leftChars="0" w:left="1440" w:firstLineChars="0" w:firstLine="0"/>
        <w:jc w:val="left"/>
        <w:rPr>
          <w:lang w:val="en-US"/>
        </w:rPr>
      </w:pPr>
      <w:r>
        <w:rPr>
          <w:lang w:val="en-US"/>
        </w:rPr>
        <w:t xml:space="preserve">   </w:t>
      </w:r>
      <w:r w:rsidR="00415E45">
        <w:rPr>
          <w:lang w:val="en-US"/>
        </w:rPr>
        <w:t>1</w:t>
      </w:r>
      <w:r w:rsidRPr="00F3656C">
        <w:rPr>
          <w:lang w:val="en-US"/>
        </w:rPr>
        <w:t xml:space="preserve">.1 Hasil Penelitian Sebelum </w:t>
      </w:r>
      <w:proofErr w:type="gramStart"/>
      <w:r w:rsidRPr="00F3656C">
        <w:rPr>
          <w:lang w:val="en-US"/>
        </w:rPr>
        <w:t>Improvement</w:t>
      </w:r>
      <w:proofErr w:type="gramEnd"/>
    </w:p>
    <w:p w:rsidR="00F3656C" w:rsidRDefault="00F3656C" w:rsidP="00F3656C">
      <w:pPr>
        <w:ind w:leftChars="0" w:firstLineChars="0" w:firstLine="426"/>
        <w:rPr>
          <w:lang w:val="en-US"/>
        </w:rPr>
      </w:pPr>
    </w:p>
    <w:p w:rsidR="00F3656C" w:rsidRPr="00F3656C" w:rsidRDefault="00F3656C" w:rsidP="00F3656C">
      <w:pPr>
        <w:ind w:leftChars="0" w:firstLineChars="0" w:firstLine="426"/>
        <w:rPr>
          <w:lang w:val="en-US"/>
        </w:rPr>
      </w:pPr>
      <w:proofErr w:type="gramStart"/>
      <w:r w:rsidRPr="00F3656C">
        <w:rPr>
          <w:lang w:val="en-US"/>
        </w:rPr>
        <w:t>Pada kondisi awal, suhu kerja sealing jaws menunjukkan fluktuasi yang cukup signifikan, dengan deviasi ±10°C dari suhu target 200°C.</w:t>
      </w:r>
      <w:proofErr w:type="gramEnd"/>
      <w:r w:rsidRPr="00F3656C">
        <w:rPr>
          <w:lang w:val="en-US"/>
        </w:rPr>
        <w:t xml:space="preserve"> Data rata-rata selama lima hari pengamatan menunjukkan bahwa suhu aktual sering turun hingga 190°C atau naik hingga 210°C, terutama pada periode awal operasional dan saat produksi berlangsung terus-menerus. </w:t>
      </w:r>
      <w:proofErr w:type="gramStart"/>
      <w:r w:rsidRPr="00F3656C">
        <w:rPr>
          <w:lang w:val="en-US"/>
        </w:rPr>
        <w:t>Ketidakstabilan ini berdampak langsung pada peningkatan angka kegagalan produk.</w:t>
      </w:r>
      <w:proofErr w:type="gramEnd"/>
    </w:p>
    <w:p w:rsidR="00F3656C" w:rsidRDefault="00F3656C" w:rsidP="00F3656C">
      <w:pPr>
        <w:ind w:leftChars="0" w:firstLineChars="213" w:firstLine="426"/>
        <w:rPr>
          <w:lang w:val="en-US"/>
        </w:rPr>
      </w:pPr>
      <w:r w:rsidRPr="00F3656C">
        <w:rPr>
          <w:lang w:val="en-US"/>
        </w:rPr>
        <w:t>Persentase rata-rata produk gagal selama fase ini adalah sebesar 25%, dengan rincian kerusakan terbanyak berupa seal break akibat suhu yang terlalu rendah dan seal crack karena overheat. Fluktuasi suhu juga berkontribusi terhadap downtime mesin rata-rata 40 menit per hari karena operator harus menghentikan proses untuk mengatur ulang suhu dan membersihkan area sealing.</w:t>
      </w:r>
    </w:p>
    <w:p w:rsidR="00415E45" w:rsidRPr="00F3656C" w:rsidRDefault="00415E45" w:rsidP="00F3656C">
      <w:pPr>
        <w:ind w:leftChars="0" w:firstLineChars="213" w:firstLine="426"/>
        <w:rPr>
          <w:lang w:val="en-US"/>
        </w:rPr>
      </w:pPr>
    </w:p>
    <w:p w:rsidR="00415E45" w:rsidRDefault="00415E45" w:rsidP="00F42130">
      <w:pPr>
        <w:ind w:hanging="2"/>
        <w:rPr>
          <w:b/>
          <w:lang w:val="en-US"/>
        </w:rPr>
      </w:pPr>
    </w:p>
    <w:p w:rsidR="00415E45" w:rsidRPr="00415E45" w:rsidRDefault="00415E45" w:rsidP="00415E45">
      <w:pPr>
        <w:ind w:hanging="2"/>
        <w:jc w:val="center"/>
        <w:rPr>
          <w:i/>
          <w:sz w:val="18"/>
          <w:szCs w:val="18"/>
          <w:lang w:val="en-US"/>
        </w:rPr>
      </w:pPr>
      <w:r w:rsidRPr="00415E45">
        <w:rPr>
          <w:i/>
          <w:sz w:val="18"/>
          <w:szCs w:val="18"/>
          <w:lang w:val="en-US"/>
        </w:rPr>
        <w:t>Table 2 Data Penelitian 2</w:t>
      </w:r>
    </w:p>
    <w:p w:rsidR="00415E45" w:rsidRDefault="00415E45" w:rsidP="00415E45">
      <w:pPr>
        <w:ind w:hanging="2"/>
        <w:jc w:val="center"/>
        <w:rPr>
          <w:b/>
          <w:lang w:val="en-US"/>
        </w:rPr>
      </w:pPr>
      <w:r>
        <w:rPr>
          <w:b/>
          <w:noProof/>
          <w:lang w:val="en-US" w:eastAsia="en-US"/>
        </w:rPr>
        <w:drawing>
          <wp:inline distT="0" distB="0" distL="0" distR="0" wp14:anchorId="5D4BB9FA" wp14:editId="3D2A89EE">
            <wp:extent cx="2871470" cy="7683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1470" cy="768350"/>
                    </a:xfrm>
                    <a:prstGeom prst="rect">
                      <a:avLst/>
                    </a:prstGeom>
                    <a:noFill/>
                  </pic:spPr>
                </pic:pic>
              </a:graphicData>
            </a:graphic>
          </wp:inline>
        </w:drawing>
      </w:r>
    </w:p>
    <w:p w:rsidR="00415E45" w:rsidRDefault="00415E45" w:rsidP="00415E45">
      <w:pPr>
        <w:ind w:leftChars="0" w:left="720" w:firstLineChars="0" w:firstLine="720"/>
        <w:rPr>
          <w:lang w:val="en-US"/>
        </w:rPr>
      </w:pPr>
      <w:r>
        <w:rPr>
          <w:lang w:val="en-US"/>
        </w:rPr>
        <w:t xml:space="preserve">    1.</w:t>
      </w:r>
      <w:r w:rsidRPr="00415E45">
        <w:rPr>
          <w:lang w:val="en-US"/>
        </w:rPr>
        <w:t xml:space="preserve">2 Hasil Penelitian Sesudah </w:t>
      </w:r>
      <w:proofErr w:type="gramStart"/>
      <w:r>
        <w:rPr>
          <w:lang w:val="en-US"/>
        </w:rPr>
        <w:t>Improvement</w:t>
      </w:r>
      <w:proofErr w:type="gramEnd"/>
    </w:p>
    <w:p w:rsidR="00415E45" w:rsidRDefault="00415E45" w:rsidP="00415E45">
      <w:pPr>
        <w:ind w:leftChars="0" w:left="720" w:firstLineChars="0" w:firstLine="720"/>
        <w:rPr>
          <w:lang w:val="en-US"/>
        </w:rPr>
      </w:pPr>
    </w:p>
    <w:p w:rsidR="00415E45" w:rsidRPr="00415E45" w:rsidRDefault="00415E45" w:rsidP="00415E45">
      <w:pPr>
        <w:ind w:leftChars="0" w:firstLineChars="0" w:firstLine="426"/>
        <w:rPr>
          <w:lang w:val="en-US"/>
        </w:rPr>
      </w:pPr>
      <w:r w:rsidRPr="00415E45">
        <w:rPr>
          <w:lang w:val="en-US"/>
        </w:rPr>
        <w:t>Setelah intervensi berupa pemasangan kain pelapis tahan panas (</w:t>
      </w:r>
      <w:proofErr w:type="gramStart"/>
      <w:r w:rsidRPr="00415E45">
        <w:rPr>
          <w:lang w:val="en-US"/>
        </w:rPr>
        <w:t>teflon</w:t>
      </w:r>
      <w:proofErr w:type="gramEnd"/>
      <w:r w:rsidRPr="00415E45">
        <w:rPr>
          <w:lang w:val="en-US"/>
        </w:rPr>
        <w:t xml:space="preserve">), kestabilan suhu meningkat signifikan. Suhu sealing jaws mampu bertahan dalam rentang 198–202°C secara konsisten selama jam kerja. Fluktuasi suhu maksimum hanya ±2°C, sehingga proses sealing berlangsung dalam rentang optimal suhu leleh LDPE tanpa menyebabkan kerusakan pada lapisan </w:t>
      </w:r>
      <w:proofErr w:type="gramStart"/>
      <w:r w:rsidRPr="00415E45">
        <w:rPr>
          <w:lang w:val="en-US"/>
        </w:rPr>
        <w:t>lain</w:t>
      </w:r>
      <w:proofErr w:type="gramEnd"/>
      <w:r w:rsidRPr="00415E45">
        <w:rPr>
          <w:lang w:val="en-US"/>
        </w:rPr>
        <w:t xml:space="preserve"> kemasan.</w:t>
      </w:r>
    </w:p>
    <w:p w:rsidR="00415E45" w:rsidRPr="00415E45" w:rsidRDefault="00415E45" w:rsidP="00415E45">
      <w:pPr>
        <w:ind w:leftChars="0" w:firstLineChars="0" w:firstLine="426"/>
        <w:rPr>
          <w:lang w:val="en-US"/>
        </w:rPr>
      </w:pPr>
      <w:r w:rsidRPr="00415E45">
        <w:rPr>
          <w:lang w:val="en-US"/>
        </w:rPr>
        <w:t>Tingkat kegagalan produk mengalami penurunan drastis menjadi rata-rata 4</w:t>
      </w:r>
      <w:proofErr w:type="gramStart"/>
      <w:r w:rsidRPr="00415E45">
        <w:rPr>
          <w:lang w:val="en-US"/>
        </w:rPr>
        <w:t>,5</w:t>
      </w:r>
      <w:proofErr w:type="gramEnd"/>
      <w:r w:rsidRPr="00415E45">
        <w:rPr>
          <w:lang w:val="en-US"/>
        </w:rPr>
        <w:t xml:space="preserve">% per hari. Seal crack hampir tidak ditemukan, sementara seal break yang tersisa dapat dikaitkan dengan variabel lain seperti tekanan dan kecepatan conveyor, bukan karena temperatur. </w:t>
      </w:r>
      <w:proofErr w:type="gramStart"/>
      <w:r w:rsidRPr="00415E45">
        <w:rPr>
          <w:lang w:val="en-US"/>
        </w:rPr>
        <w:t>Selain itu, tidak terdapat downtime yang disebabkan oleh gangguan suhu selama periode pengamatan ini.</w:t>
      </w:r>
      <w:proofErr w:type="gramEnd"/>
    </w:p>
    <w:p w:rsidR="00415E45" w:rsidRPr="00415E45" w:rsidRDefault="00415E45" w:rsidP="00415E45">
      <w:pPr>
        <w:ind w:leftChars="0" w:firstLineChars="0" w:firstLine="426"/>
        <w:rPr>
          <w:lang w:val="en-US"/>
        </w:rPr>
      </w:pPr>
      <w:r w:rsidRPr="00415E45">
        <w:rPr>
          <w:lang w:val="en-US"/>
        </w:rPr>
        <w:t xml:space="preserve">Mesin sealing jaws ini bisa mengeseal sachet dengan </w:t>
      </w:r>
      <w:proofErr w:type="gramStart"/>
      <w:r w:rsidRPr="00415E45">
        <w:rPr>
          <w:lang w:val="en-US"/>
        </w:rPr>
        <w:t>cara</w:t>
      </w:r>
      <w:proofErr w:type="gramEnd"/>
      <w:r w:rsidRPr="00415E45">
        <w:rPr>
          <w:lang w:val="en-US"/>
        </w:rPr>
        <w:t xml:space="preserve"> melelehkan material sachet yang berbahan plastic di lapisi alumunium foil. Untuk perhitungan bagaimana cara sealing jaws di panaskan ada di bawah </w:t>
      </w:r>
      <w:proofErr w:type="gramStart"/>
      <w:r w:rsidRPr="00415E45">
        <w:rPr>
          <w:lang w:val="en-US"/>
        </w:rPr>
        <w:t>ini :</w:t>
      </w:r>
      <w:proofErr w:type="gramEnd"/>
    </w:p>
    <w:p w:rsidR="00415E45" w:rsidRPr="00415E45" w:rsidRDefault="00415E45" w:rsidP="00415E45">
      <w:pPr>
        <w:ind w:leftChars="0" w:firstLineChars="0" w:firstLine="0"/>
        <w:rPr>
          <w:lang w:val="en-US"/>
        </w:rPr>
      </w:pPr>
      <w:r w:rsidRPr="00415E45">
        <w:rPr>
          <w:lang w:val="en-US"/>
        </w:rPr>
        <w:t>Untuk mendapat kan temperature yang optimal dari 0°C - 200°C dan berapa lama pemanas memerlukan waktu tersebut akan di hitung dengan rumus</w:t>
      </w:r>
    </w:p>
    <w:p w:rsidR="00415E45" w:rsidRPr="00415E45" w:rsidRDefault="00415E45" w:rsidP="00415E45">
      <w:pPr>
        <w:ind w:leftChars="0" w:firstLineChars="0" w:firstLine="0"/>
        <w:rPr>
          <w:lang w:val="en-US"/>
        </w:rPr>
      </w:pPr>
      <w:r w:rsidRPr="00415E45">
        <w:rPr>
          <w:lang w:val="en-US"/>
        </w:rPr>
        <w:t>Q</w:t>
      </w:r>
      <w:r>
        <w:rPr>
          <w:lang w:val="en-US"/>
        </w:rPr>
        <w:t xml:space="preserve"> </w:t>
      </w:r>
      <w:r w:rsidRPr="00415E45">
        <w:rPr>
          <w:lang w:val="en-US"/>
        </w:rPr>
        <w:t>=</w:t>
      </w:r>
      <w:r>
        <w:rPr>
          <w:lang w:val="en-US"/>
        </w:rPr>
        <w:t xml:space="preserve"> </w:t>
      </w:r>
      <w:r w:rsidRPr="00415E45">
        <w:rPr>
          <w:lang w:val="en-US"/>
        </w:rPr>
        <w:t xml:space="preserve">M </w:t>
      </w:r>
      <w:r w:rsidRPr="00415E45">
        <w:rPr>
          <w:rFonts w:ascii="Times New Roman" w:hAnsi="Times New Roman" w:cs="Times New Roman"/>
          <w:lang w:val="en-US"/>
        </w:rPr>
        <w:t>∙</w:t>
      </w:r>
      <w:r w:rsidRPr="00415E45">
        <w:rPr>
          <w:lang w:val="en-US"/>
        </w:rPr>
        <w:t xml:space="preserve">C </w:t>
      </w:r>
      <w:r w:rsidRPr="00415E45">
        <w:rPr>
          <w:rFonts w:ascii="Times New Roman" w:hAnsi="Times New Roman" w:cs="Times New Roman"/>
          <w:lang w:val="en-US"/>
        </w:rPr>
        <w:t>∙</w:t>
      </w:r>
      <w:r w:rsidRPr="00415E45">
        <w:rPr>
          <w:lang w:val="en-US"/>
        </w:rPr>
        <w:t xml:space="preserve"> </w:t>
      </w:r>
      <w:r w:rsidRPr="00415E45">
        <w:rPr>
          <w:rFonts w:ascii="___WRD_EMBED_SUB_39" w:hAnsi="___WRD_EMBED_SUB_39" w:cs="___WRD_EMBED_SUB_39"/>
          <w:lang w:val="en-US"/>
        </w:rPr>
        <w:t>Δ</w:t>
      </w:r>
      <w:r w:rsidRPr="00415E45">
        <w:rPr>
          <w:lang w:val="en-US"/>
        </w:rPr>
        <w:t>T</w:t>
      </w:r>
    </w:p>
    <w:p w:rsidR="00415E45" w:rsidRPr="00415E45" w:rsidRDefault="00415E45" w:rsidP="00415E45">
      <w:pPr>
        <w:ind w:leftChars="0" w:firstLineChars="0" w:firstLine="0"/>
        <w:rPr>
          <w:lang w:val="en-US"/>
        </w:rPr>
      </w:pPr>
      <w:r w:rsidRPr="00415E45">
        <w:rPr>
          <w:lang w:val="en-US"/>
        </w:rPr>
        <w:t>Q = energi panas (Joule)</w:t>
      </w:r>
    </w:p>
    <w:p w:rsidR="00415E45" w:rsidRPr="00415E45" w:rsidRDefault="00415E45" w:rsidP="00415E45">
      <w:pPr>
        <w:ind w:leftChars="0" w:firstLineChars="0" w:firstLine="0"/>
        <w:rPr>
          <w:lang w:val="en-US"/>
        </w:rPr>
      </w:pPr>
      <w:r w:rsidRPr="00415E45">
        <w:rPr>
          <w:lang w:val="en-US"/>
        </w:rPr>
        <w:t xml:space="preserve">m = </w:t>
      </w:r>
      <w:proofErr w:type="gramStart"/>
      <w:r w:rsidRPr="00415E45">
        <w:rPr>
          <w:lang w:val="en-US"/>
        </w:rPr>
        <w:t>massa</w:t>
      </w:r>
      <w:proofErr w:type="gramEnd"/>
      <w:r w:rsidRPr="00415E45">
        <w:rPr>
          <w:lang w:val="en-US"/>
        </w:rPr>
        <w:t xml:space="preserve"> sealing jaws (kg)</w:t>
      </w:r>
    </w:p>
    <w:p w:rsidR="00415E45" w:rsidRPr="00415E45" w:rsidRDefault="00415E45" w:rsidP="00415E45">
      <w:pPr>
        <w:ind w:leftChars="0" w:firstLineChars="0" w:firstLine="0"/>
        <w:rPr>
          <w:lang w:val="en-US"/>
        </w:rPr>
      </w:pPr>
      <w:r w:rsidRPr="00415E45">
        <w:rPr>
          <w:lang w:val="en-US"/>
        </w:rPr>
        <w:t>c = kalor jenis bahan jaws (J/kg•°C)</w:t>
      </w:r>
    </w:p>
    <w:p w:rsidR="00415E45" w:rsidRPr="00415E45" w:rsidRDefault="00415E45" w:rsidP="00415E45">
      <w:pPr>
        <w:ind w:leftChars="0" w:firstLineChars="0" w:firstLine="0"/>
        <w:rPr>
          <w:lang w:val="en-US"/>
        </w:rPr>
      </w:pPr>
      <w:r w:rsidRPr="00415E45">
        <w:rPr>
          <w:lang w:val="en-US"/>
        </w:rPr>
        <w:t>ΔT = perubahan suhu (°C)</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w:t>
      </w:r>
    </w:p>
    <w:p w:rsidR="00415E45" w:rsidRPr="00415E45" w:rsidRDefault="00415E45" w:rsidP="00415E45">
      <w:pPr>
        <w:ind w:leftChars="0" w:firstLineChars="0" w:firstLine="0"/>
        <w:rPr>
          <w:lang w:val="en-US"/>
        </w:rPr>
      </w:pPr>
      <w:r w:rsidRPr="00415E45">
        <w:rPr>
          <w:lang w:val="en-US"/>
        </w:rPr>
        <w:t>M = 1</w:t>
      </w:r>
      <w:proofErr w:type="gramStart"/>
      <w:r w:rsidRPr="00415E45">
        <w:rPr>
          <w:lang w:val="en-US"/>
        </w:rPr>
        <w:t>,5</w:t>
      </w:r>
      <w:proofErr w:type="gramEnd"/>
      <w:r w:rsidRPr="00415E45">
        <w:rPr>
          <w:lang w:val="en-US"/>
        </w:rPr>
        <w:t xml:space="preserve"> Kg</w:t>
      </w:r>
    </w:p>
    <w:p w:rsidR="00415E45" w:rsidRPr="00415E45" w:rsidRDefault="00415E45" w:rsidP="00415E45">
      <w:pPr>
        <w:ind w:leftChars="0" w:firstLineChars="0" w:firstLine="0"/>
        <w:rPr>
          <w:lang w:val="en-US"/>
        </w:rPr>
      </w:pPr>
      <w:r w:rsidRPr="00415E45">
        <w:rPr>
          <w:lang w:val="en-US"/>
        </w:rPr>
        <w:t>C = 900 J/kg•°C</w:t>
      </w:r>
    </w:p>
    <w:p w:rsidR="00415E45" w:rsidRPr="00415E45" w:rsidRDefault="00415E45" w:rsidP="00415E45">
      <w:pPr>
        <w:ind w:leftChars="0" w:firstLineChars="0" w:firstLine="0"/>
        <w:rPr>
          <w:lang w:val="en-US"/>
        </w:rPr>
      </w:pPr>
      <w:r w:rsidRPr="00415E45">
        <w:rPr>
          <w:lang w:val="en-US"/>
        </w:rPr>
        <w:t>ΔT = 200°C - 0°C = 200°C</w:t>
      </w:r>
    </w:p>
    <w:p w:rsidR="00415E45" w:rsidRPr="00415E45" w:rsidRDefault="00415E45" w:rsidP="00415E45">
      <w:pPr>
        <w:ind w:leftChars="0" w:firstLineChars="0" w:firstLine="0"/>
        <w:rPr>
          <w:lang w:val="en-US"/>
        </w:rPr>
      </w:pPr>
      <w:r w:rsidRPr="00415E45">
        <w:rPr>
          <w:lang w:val="en-US"/>
        </w:rPr>
        <w:t>P = 500 Watt</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Hasil energy panas yang di keluarkan </w:t>
      </w:r>
      <w:proofErr w:type="gramStart"/>
      <w:r w:rsidRPr="00415E45">
        <w:rPr>
          <w:lang w:val="en-US"/>
        </w:rPr>
        <w:t>yaitu :</w:t>
      </w:r>
      <w:proofErr w:type="gramEnd"/>
    </w:p>
    <w:p w:rsidR="00415E45" w:rsidRPr="00415E45" w:rsidRDefault="00415E45" w:rsidP="00415E45">
      <w:pPr>
        <w:ind w:leftChars="0" w:firstLineChars="0" w:firstLine="0"/>
        <w:rPr>
          <w:lang w:val="en-US"/>
        </w:rPr>
      </w:pPr>
      <w:r w:rsidRPr="00415E45">
        <w:rPr>
          <w:lang w:val="en-US"/>
        </w:rPr>
        <w:t>Q=1</w:t>
      </w:r>
      <w:proofErr w:type="gramStart"/>
      <w:r w:rsidRPr="00415E45">
        <w:rPr>
          <w:lang w:val="en-US"/>
        </w:rPr>
        <w:t>,5</w:t>
      </w:r>
      <w:proofErr w:type="gramEnd"/>
      <w:r w:rsidRPr="00415E45">
        <w:rPr>
          <w:lang w:val="en-US"/>
        </w:rPr>
        <w:t xml:space="preserve"> </w:t>
      </w:r>
      <w:r w:rsidRPr="00415E45">
        <w:rPr>
          <w:rFonts w:ascii="Times New Roman" w:hAnsi="Times New Roman" w:cs="Times New Roman"/>
          <w:lang w:val="en-US"/>
        </w:rPr>
        <w:t>∙</w:t>
      </w:r>
      <w:r w:rsidRPr="00415E45">
        <w:rPr>
          <w:lang w:val="en-US"/>
        </w:rPr>
        <w:t xml:space="preserve"> 900 </w:t>
      </w:r>
      <w:r w:rsidRPr="00415E45">
        <w:rPr>
          <w:rFonts w:ascii="Times New Roman" w:hAnsi="Times New Roman" w:cs="Times New Roman"/>
          <w:lang w:val="en-US"/>
        </w:rPr>
        <w:t>∙</w:t>
      </w:r>
      <w:r w:rsidRPr="00415E45">
        <w:rPr>
          <w:lang w:val="en-US"/>
        </w:rPr>
        <w:t xml:space="preserve">200=270.000 Joule </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Dan untuk perhitungan waktu pemanas ada di bawah </w:t>
      </w:r>
      <w:proofErr w:type="gramStart"/>
      <w:r w:rsidRPr="00415E45">
        <w:rPr>
          <w:lang w:val="en-US"/>
        </w:rPr>
        <w:t>ini :</w:t>
      </w:r>
      <w:proofErr w:type="gramEnd"/>
    </w:p>
    <w:p w:rsidR="00415E45" w:rsidRPr="00415E45" w:rsidRDefault="00415E45" w:rsidP="00415E45">
      <w:pPr>
        <w:ind w:leftChars="0" w:firstLineChars="0" w:firstLine="0"/>
        <w:rPr>
          <w:lang w:val="en-US"/>
        </w:rPr>
      </w:pPr>
      <w:proofErr w:type="gramStart"/>
      <w:r w:rsidRPr="00415E45">
        <w:rPr>
          <w:lang w:val="en-US"/>
        </w:rPr>
        <w:t>t</w:t>
      </w:r>
      <w:proofErr w:type="gramEnd"/>
      <w:r w:rsidRPr="00415E45">
        <w:rPr>
          <w:lang w:val="en-US"/>
        </w:rPr>
        <w:t xml:space="preserve"> Q/P</w:t>
      </w:r>
    </w:p>
    <w:p w:rsidR="00415E45" w:rsidRPr="00415E45" w:rsidRDefault="00415E45" w:rsidP="00415E45">
      <w:pPr>
        <w:ind w:leftChars="0" w:firstLineChars="0" w:firstLine="0"/>
        <w:rPr>
          <w:lang w:val="en-US"/>
        </w:rPr>
      </w:pPr>
      <w:r w:rsidRPr="00415E45">
        <w:rPr>
          <w:lang w:val="en-US"/>
        </w:rPr>
        <w:t>t = waktu pemanasan (detik)</w:t>
      </w:r>
    </w:p>
    <w:p w:rsidR="00415E45" w:rsidRPr="00415E45" w:rsidRDefault="00415E45" w:rsidP="00415E45">
      <w:pPr>
        <w:ind w:leftChars="0" w:firstLineChars="0" w:firstLine="0"/>
        <w:rPr>
          <w:lang w:val="en-US"/>
        </w:rPr>
      </w:pPr>
      <w:r w:rsidRPr="00415E45">
        <w:rPr>
          <w:lang w:val="en-US"/>
        </w:rPr>
        <w:t>Q = energi panas (Joule)</w:t>
      </w:r>
    </w:p>
    <w:p w:rsidR="00415E45" w:rsidRPr="00415E45" w:rsidRDefault="00415E45" w:rsidP="00415E45">
      <w:pPr>
        <w:ind w:leftChars="0" w:firstLineChars="0" w:firstLine="0"/>
        <w:rPr>
          <w:lang w:val="en-US"/>
        </w:rPr>
      </w:pPr>
      <w:r w:rsidRPr="00415E45">
        <w:rPr>
          <w:lang w:val="en-US"/>
        </w:rPr>
        <w:lastRenderedPageBreak/>
        <w:t>P = daya pemanas (Watt), di mana 1 Watt = 1 Joule/detik</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waktu </w:t>
      </w:r>
      <w:proofErr w:type="gramStart"/>
      <w:r w:rsidRPr="00415E45">
        <w:rPr>
          <w:lang w:val="en-US"/>
        </w:rPr>
        <w:t>pemanas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t</w:t>
      </w:r>
      <w:proofErr w:type="gramStart"/>
      <w:r w:rsidRPr="00415E45">
        <w:rPr>
          <w:lang w:val="en-US"/>
        </w:rPr>
        <w:t>=  270.000</w:t>
      </w:r>
      <w:proofErr w:type="gramEnd"/>
      <w:r w:rsidRPr="00415E45">
        <w:rPr>
          <w:lang w:val="en-US"/>
        </w:rPr>
        <w:t>/500=540 Detik=9 Menit/temperatur</w:t>
      </w:r>
    </w:p>
    <w:p w:rsidR="00415E45" w:rsidRDefault="00415E45" w:rsidP="00415E45">
      <w:pPr>
        <w:ind w:leftChars="0" w:firstLineChars="0" w:firstLine="0"/>
        <w:rPr>
          <w:lang w:val="en-US"/>
        </w:rPr>
      </w:pPr>
    </w:p>
    <w:p w:rsidR="00415E45" w:rsidRPr="00415E45" w:rsidRDefault="00415E45" w:rsidP="00415E45">
      <w:pPr>
        <w:ind w:leftChars="0" w:firstLineChars="0" w:firstLine="426"/>
        <w:rPr>
          <w:lang w:val="en-US"/>
        </w:rPr>
      </w:pPr>
      <w:r w:rsidRPr="00415E45">
        <w:rPr>
          <w:lang w:val="en-US"/>
        </w:rPr>
        <w:t>Jadi energy panas yang di keluarkan pada proses pemanas sealing jaws dari 0°C - 200°</w:t>
      </w:r>
      <w:proofErr w:type="gramStart"/>
      <w:r w:rsidRPr="00415E45">
        <w:rPr>
          <w:lang w:val="en-US"/>
        </w:rPr>
        <w:t>C  sekitar</w:t>
      </w:r>
      <w:proofErr w:type="gramEnd"/>
      <w:r w:rsidRPr="00415E45">
        <w:rPr>
          <w:lang w:val="en-US"/>
        </w:rPr>
        <w:t xml:space="preserve"> 270.000 Joule dan memerlukan waktu sekitar 9 menit untuk memanaskan temperature sealing jaws tersebut.</w:t>
      </w:r>
    </w:p>
    <w:p w:rsidR="00415E45" w:rsidRPr="00415E45" w:rsidRDefault="00415E45" w:rsidP="00415E45">
      <w:pPr>
        <w:ind w:leftChars="0" w:firstLineChars="0" w:firstLine="426"/>
        <w:rPr>
          <w:lang w:val="en-US"/>
        </w:rPr>
      </w:pPr>
      <w:proofErr w:type="gramStart"/>
      <w:r w:rsidRPr="00415E45">
        <w:rPr>
          <w:lang w:val="en-US"/>
        </w:rPr>
        <w:t>Hasil perhitungan tersebut belum       sepenuh nya actual.</w:t>
      </w:r>
      <w:proofErr w:type="gramEnd"/>
      <w:r w:rsidRPr="00415E45">
        <w:rPr>
          <w:lang w:val="en-US"/>
        </w:rPr>
        <w:t xml:space="preserve"> </w:t>
      </w:r>
      <w:proofErr w:type="gramStart"/>
      <w:r w:rsidRPr="00415E45">
        <w:rPr>
          <w:lang w:val="en-US"/>
        </w:rPr>
        <w:t>Terdapat suhu ruangan yang menghambat lambat nya pergerakan suhu pemanas dalam memanaskan temperature sealing jaws.</w:t>
      </w:r>
      <w:proofErr w:type="gramEnd"/>
      <w:r w:rsidRPr="00415E45">
        <w:rPr>
          <w:lang w:val="en-US"/>
        </w:rPr>
        <w:t xml:space="preserve"> Bisa kita hitung dan dapatkan data nya di bawah </w:t>
      </w:r>
      <w:proofErr w:type="gramStart"/>
      <w:r w:rsidRPr="00415E45">
        <w:rPr>
          <w:lang w:val="en-US"/>
        </w:rPr>
        <w:t>ini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ΔT=T kerja+T ruangan</w:t>
      </w:r>
    </w:p>
    <w:p w:rsidR="00415E45" w:rsidRPr="00415E45" w:rsidRDefault="00415E45" w:rsidP="00415E45">
      <w:pPr>
        <w:ind w:leftChars="0" w:firstLineChars="0" w:firstLine="0"/>
        <w:rPr>
          <w:lang w:val="en-US"/>
        </w:rPr>
      </w:pPr>
      <w:r w:rsidRPr="00415E45">
        <w:rPr>
          <w:lang w:val="en-US"/>
        </w:rPr>
        <w:t xml:space="preserve">Dan mendapatkan </w:t>
      </w:r>
      <w:proofErr w:type="gramStart"/>
      <w:r w:rsidRPr="00415E45">
        <w:rPr>
          <w:lang w:val="en-US"/>
        </w:rPr>
        <w:t>rumus :</w:t>
      </w:r>
      <w:proofErr w:type="gramEnd"/>
      <w:r w:rsidRPr="00415E45">
        <w:rPr>
          <w:lang w:val="en-US"/>
        </w:rPr>
        <w:t xml:space="preserve"> </w:t>
      </w:r>
      <w:r w:rsidRPr="00415E45">
        <w:rPr>
          <w:lang w:val="en-US"/>
        </w:rPr>
        <w:tab/>
      </w:r>
    </w:p>
    <w:p w:rsidR="00415E45" w:rsidRPr="00415E45" w:rsidRDefault="00415E45" w:rsidP="00415E45">
      <w:pPr>
        <w:ind w:leftChars="0" w:firstLineChars="0" w:firstLine="0"/>
        <w:rPr>
          <w:lang w:val="en-US"/>
        </w:rPr>
      </w:pPr>
      <w:r w:rsidRPr="00415E45">
        <w:rPr>
          <w:lang w:val="en-US"/>
        </w:rPr>
        <w:t>t=Q/P</w:t>
      </w:r>
      <w:proofErr w:type="gramStart"/>
      <w:r w:rsidRPr="00415E45">
        <w:rPr>
          <w:lang w:val="en-US"/>
        </w:rPr>
        <w:t>=  (</w:t>
      </w:r>
      <w:proofErr w:type="gramEnd"/>
      <w:r w:rsidRPr="00415E45">
        <w:rPr>
          <w:lang w:val="en-US"/>
        </w:rPr>
        <w:t xml:space="preserve">M </w:t>
      </w:r>
      <w:r w:rsidRPr="00415E45">
        <w:rPr>
          <w:rFonts w:ascii="Times New Roman" w:hAnsi="Times New Roman" w:cs="Times New Roman"/>
          <w:lang w:val="en-US"/>
        </w:rPr>
        <w:t>∙</w:t>
      </w:r>
      <w:r w:rsidRPr="00415E45">
        <w:rPr>
          <w:lang w:val="en-US"/>
        </w:rPr>
        <w:t xml:space="preserve"> C </w:t>
      </w:r>
      <w:r w:rsidRPr="00415E45">
        <w:rPr>
          <w:rFonts w:ascii="Times New Roman" w:hAnsi="Times New Roman" w:cs="Times New Roman"/>
          <w:lang w:val="en-US"/>
        </w:rPr>
        <w:t>∙</w:t>
      </w:r>
      <w:r w:rsidRPr="00415E45">
        <w:rPr>
          <w:lang w:val="en-US"/>
        </w:rPr>
        <w:t>(T kerja+T ruang) )/P</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Jadi dengan suhu ruangan 23°C perhitungan </w:t>
      </w:r>
      <w:proofErr w:type="gramStart"/>
      <w:r w:rsidRPr="00415E45">
        <w:rPr>
          <w:lang w:val="en-US"/>
        </w:rPr>
        <w:t>nya :</w:t>
      </w:r>
      <w:proofErr w:type="gramEnd"/>
    </w:p>
    <w:p w:rsidR="00415E45" w:rsidRPr="00415E45" w:rsidRDefault="00415E45" w:rsidP="00415E45">
      <w:pPr>
        <w:ind w:leftChars="0" w:firstLineChars="0" w:firstLine="0"/>
        <w:rPr>
          <w:lang w:val="en-US"/>
        </w:rPr>
      </w:pPr>
      <w:r w:rsidRPr="00415E45">
        <w:rPr>
          <w:lang w:val="en-US"/>
        </w:rPr>
        <w:t>Q=1</w:t>
      </w:r>
      <w:proofErr w:type="gramStart"/>
      <w:r w:rsidRPr="00415E45">
        <w:rPr>
          <w:lang w:val="en-US"/>
        </w:rPr>
        <w:t>,5</w:t>
      </w:r>
      <w:proofErr w:type="gramEnd"/>
      <w:r w:rsidRPr="00415E45">
        <w:rPr>
          <w:lang w:val="en-US"/>
        </w:rPr>
        <w:t xml:space="preserve"> </w:t>
      </w:r>
      <w:r w:rsidRPr="00415E45">
        <w:rPr>
          <w:rFonts w:ascii="Times New Roman" w:hAnsi="Times New Roman" w:cs="Times New Roman"/>
          <w:lang w:val="en-US"/>
        </w:rPr>
        <w:t>∙</w:t>
      </w:r>
      <w:r w:rsidRPr="00415E45">
        <w:rPr>
          <w:lang w:val="en-US"/>
        </w:rPr>
        <w:t xml:space="preserve"> 900 </w:t>
      </w:r>
      <w:r w:rsidRPr="00415E45">
        <w:rPr>
          <w:rFonts w:ascii="Times New Roman" w:hAnsi="Times New Roman" w:cs="Times New Roman"/>
          <w:lang w:val="en-US"/>
        </w:rPr>
        <w:t>∙</w:t>
      </w:r>
      <w:r w:rsidRPr="00415E45">
        <w:rPr>
          <w:lang w:val="en-US"/>
        </w:rPr>
        <w:t>223= 301.050 Joule</w:t>
      </w:r>
    </w:p>
    <w:p w:rsidR="00415E45" w:rsidRPr="00415E45" w:rsidRDefault="00415E45" w:rsidP="00415E45">
      <w:pPr>
        <w:ind w:leftChars="0" w:firstLineChars="0" w:firstLine="0"/>
        <w:rPr>
          <w:lang w:val="en-US"/>
        </w:rPr>
      </w:pPr>
      <w:r w:rsidRPr="00415E45">
        <w:rPr>
          <w:lang w:val="en-US"/>
        </w:rPr>
        <w:t xml:space="preserve">Angka 223 di atas di dapat dari T kerja + T Ruang yaitu = T kerja (200°C) + T ruang (23°C) = 223°C.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Jadi untuk mendapat kan waktu actual yang di tentukan untuk memanas kan sealing jaws </w:t>
      </w:r>
      <w:proofErr w:type="gramStart"/>
      <w:r w:rsidRPr="00415E45">
        <w:rPr>
          <w:lang w:val="en-US"/>
        </w:rPr>
        <w:t>yaitu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t</w:t>
      </w:r>
      <w:proofErr w:type="gramStart"/>
      <w:r w:rsidRPr="00415E45">
        <w:rPr>
          <w:lang w:val="en-US"/>
        </w:rPr>
        <w:t>=  301.050</w:t>
      </w:r>
      <w:proofErr w:type="gramEnd"/>
      <w:r w:rsidRPr="00415E45">
        <w:rPr>
          <w:lang w:val="en-US"/>
        </w:rPr>
        <w:t>/500=602,1 Detik</w:t>
      </w:r>
      <w:r w:rsidRPr="00415E45">
        <w:rPr>
          <w:rFonts w:ascii="Cambria Math" w:hAnsi="Cambria Math" w:cs="Cambria Math"/>
          <w:lang w:val="en-US"/>
        </w:rPr>
        <w:t>∶</w:t>
      </w:r>
      <w:r w:rsidRPr="00415E45">
        <w:rPr>
          <w:lang w:val="en-US"/>
        </w:rPr>
        <w:t>60=10 Menit</w:t>
      </w:r>
    </w:p>
    <w:p w:rsidR="00415E45" w:rsidRDefault="00415E45" w:rsidP="00415E45">
      <w:pPr>
        <w:ind w:leftChars="0" w:firstLineChars="0" w:firstLine="0"/>
        <w:rPr>
          <w:lang w:val="en-US"/>
        </w:rPr>
      </w:pPr>
      <w:r w:rsidRPr="00415E45">
        <w:rPr>
          <w:lang w:val="en-US"/>
        </w:rPr>
        <w:t xml:space="preserve">Hasil actual perhitungan waktu pemanas dari 0 - 200°C yaitu membutuh </w:t>
      </w:r>
      <w:proofErr w:type="gramStart"/>
      <w:r w:rsidRPr="00415E45">
        <w:rPr>
          <w:lang w:val="en-US"/>
        </w:rPr>
        <w:t>kan</w:t>
      </w:r>
      <w:proofErr w:type="gramEnd"/>
      <w:r w:rsidRPr="00415E45">
        <w:rPr>
          <w:lang w:val="en-US"/>
        </w:rPr>
        <w:t xml:space="preserve"> waktu kisaran 10 menit.</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b/>
          <w:lang w:val="en-US"/>
        </w:rPr>
      </w:pPr>
      <w:r w:rsidRPr="00415E45">
        <w:rPr>
          <w:b/>
          <w:lang w:val="en-US"/>
        </w:rPr>
        <w:t>Hasil Analasis Data Sebelum Improvement</w:t>
      </w:r>
    </w:p>
    <w:p w:rsidR="00415E45" w:rsidRDefault="00415E45" w:rsidP="00415E45">
      <w:pPr>
        <w:ind w:leftChars="0" w:firstLineChars="0" w:firstLine="426"/>
        <w:rPr>
          <w:lang w:val="en-US"/>
        </w:rPr>
      </w:pPr>
      <w:r w:rsidRPr="00415E45">
        <w:rPr>
          <w:lang w:val="en-US"/>
        </w:rPr>
        <w:t xml:space="preserve">Dikarenakan suhu optimal sealing jaws sudah di dapatkan di atas maka perhitungan hasil analisis data 1 ini langsung lengsung ke perhitungan kecepatan panas dari sealing jaws menjalar ke kemasan sachet untuk melakukan titik leleh atau pengesealan berlangsung dapat di lihat dinbawah </w:t>
      </w:r>
      <w:proofErr w:type="gramStart"/>
      <w:r w:rsidRPr="00415E45">
        <w:rPr>
          <w:lang w:val="en-US"/>
        </w:rPr>
        <w:t>ini :</w:t>
      </w:r>
      <w:proofErr w:type="gramEnd"/>
    </w:p>
    <w:p w:rsidR="00415E45" w:rsidRPr="00415E45" w:rsidRDefault="00415E45" w:rsidP="00415E45">
      <w:pPr>
        <w:ind w:leftChars="0" w:firstLineChars="0" w:firstLine="426"/>
        <w:rPr>
          <w:lang w:val="en-US"/>
        </w:rPr>
      </w:pPr>
    </w:p>
    <w:p w:rsidR="00415E45" w:rsidRPr="00415E45" w:rsidRDefault="00415E45" w:rsidP="00415E45">
      <w:pPr>
        <w:ind w:leftChars="0" w:firstLineChars="0" w:firstLine="0"/>
        <w:rPr>
          <w:lang w:val="en-US"/>
        </w:rPr>
      </w:pPr>
      <w:r w:rsidRPr="00415E45">
        <w:rPr>
          <w:lang w:val="en-US"/>
        </w:rPr>
        <w:t xml:space="preserve">Perhitungan kecepatan panas menjalar ke </w:t>
      </w:r>
      <w:proofErr w:type="gramStart"/>
      <w:r w:rsidRPr="00415E45">
        <w:rPr>
          <w:lang w:val="en-US"/>
        </w:rPr>
        <w:t>kemasan :</w:t>
      </w:r>
      <w:proofErr w:type="gramEnd"/>
      <w:r w:rsidRPr="00415E45">
        <w:rPr>
          <w:lang w:val="en-US"/>
        </w:rPr>
        <w:tab/>
      </w:r>
      <w:r w:rsidRPr="00415E45">
        <w:rPr>
          <w:lang w:val="en-US"/>
        </w:rPr>
        <w:tab/>
      </w:r>
      <w:r w:rsidRPr="00415E45">
        <w:rPr>
          <w:lang w:val="en-US"/>
        </w:rPr>
        <w:tab/>
      </w:r>
    </w:p>
    <w:p w:rsidR="00415E45" w:rsidRPr="00415E45" w:rsidRDefault="00415E45" w:rsidP="00415E45">
      <w:pPr>
        <w:ind w:leftChars="0" w:firstLineChars="0" w:firstLine="0"/>
        <w:rPr>
          <w:lang w:val="en-US"/>
        </w:rPr>
      </w:pPr>
      <w:r w:rsidRPr="00415E45">
        <w:rPr>
          <w:lang w:val="en-US"/>
        </w:rPr>
        <w:t xml:space="preserve">Q= -K </w:t>
      </w:r>
      <w:r w:rsidRPr="00415E45">
        <w:rPr>
          <w:rFonts w:ascii="Times New Roman" w:hAnsi="Times New Roman" w:cs="Times New Roman"/>
          <w:lang w:val="en-US"/>
        </w:rPr>
        <w:t>∙</w:t>
      </w:r>
      <w:r w:rsidRPr="00415E45">
        <w:rPr>
          <w:lang w:val="en-US"/>
        </w:rPr>
        <w:t xml:space="preserve">A </w:t>
      </w:r>
      <w:r w:rsidRPr="00415E45">
        <w:rPr>
          <w:rFonts w:ascii="Times New Roman" w:hAnsi="Times New Roman" w:cs="Times New Roman"/>
          <w:lang w:val="en-US"/>
        </w:rPr>
        <w:t>∙</w:t>
      </w:r>
      <w:r w:rsidRPr="00415E45">
        <w:rPr>
          <w:lang w:val="en-US"/>
        </w:rPr>
        <w:t>dt/dx</w:t>
      </w:r>
    </w:p>
    <w:p w:rsidR="00415E45" w:rsidRPr="00415E45" w:rsidRDefault="00415E45" w:rsidP="00415E45">
      <w:pPr>
        <w:ind w:leftChars="0" w:firstLineChars="0" w:firstLine="0"/>
        <w:rPr>
          <w:lang w:val="en-US"/>
        </w:rPr>
      </w:pPr>
      <w:r w:rsidRPr="00415E45">
        <w:rPr>
          <w:lang w:val="en-US"/>
        </w:rPr>
        <w:t>Q</w:t>
      </w:r>
      <w:r w:rsidRPr="00415E45">
        <w:rPr>
          <w:lang w:val="en-US"/>
        </w:rPr>
        <w:tab/>
        <w:t xml:space="preserve">= laju aliran panas (Watt) </w:t>
      </w:r>
    </w:p>
    <w:p w:rsidR="00415E45" w:rsidRPr="00415E45" w:rsidRDefault="00415E45" w:rsidP="00415E45">
      <w:pPr>
        <w:ind w:leftChars="0" w:firstLineChars="0" w:firstLine="0"/>
        <w:rPr>
          <w:lang w:val="en-US"/>
        </w:rPr>
      </w:pPr>
      <w:r w:rsidRPr="00415E45">
        <w:rPr>
          <w:lang w:val="en-US"/>
        </w:rPr>
        <w:t>k</w:t>
      </w:r>
      <w:r w:rsidRPr="00415E45">
        <w:rPr>
          <w:lang w:val="en-US"/>
        </w:rPr>
        <w:tab/>
        <w:t>= konduktivitas termal logam sealing jaws (21 W/m•K)</w:t>
      </w:r>
    </w:p>
    <w:p w:rsidR="00415E45" w:rsidRPr="00415E45" w:rsidRDefault="00415E45" w:rsidP="00415E45">
      <w:pPr>
        <w:ind w:leftChars="0" w:firstLineChars="0" w:firstLine="0"/>
        <w:rPr>
          <w:lang w:val="en-US"/>
        </w:rPr>
      </w:pPr>
      <w:r w:rsidRPr="00415E45">
        <w:rPr>
          <w:lang w:val="en-US"/>
        </w:rPr>
        <w:t xml:space="preserve">A </w:t>
      </w:r>
      <w:r w:rsidRPr="00415E45">
        <w:rPr>
          <w:lang w:val="en-US"/>
        </w:rPr>
        <w:tab/>
        <w:t>= luas penampang (0</w:t>
      </w:r>
      <w:proofErr w:type="gramStart"/>
      <w:r w:rsidRPr="00415E45">
        <w:rPr>
          <w:lang w:val="en-US"/>
        </w:rPr>
        <w:t>,0004</w:t>
      </w:r>
      <w:proofErr w:type="gramEnd"/>
      <w:r w:rsidRPr="00415E45">
        <w:rPr>
          <w:lang w:val="en-US"/>
        </w:rPr>
        <w:t xml:space="preserve"> m²)</w:t>
      </w:r>
    </w:p>
    <w:p w:rsidR="00415E45" w:rsidRPr="00415E45" w:rsidRDefault="00415E45" w:rsidP="00415E45">
      <w:pPr>
        <w:ind w:leftChars="0" w:firstLineChars="0" w:firstLine="0"/>
        <w:rPr>
          <w:lang w:val="en-US"/>
        </w:rPr>
      </w:pPr>
      <w:r w:rsidRPr="00415E45">
        <w:rPr>
          <w:lang w:val="en-US"/>
        </w:rPr>
        <w:t>Dt/dx</w:t>
      </w:r>
      <w:r w:rsidRPr="00415E45">
        <w:rPr>
          <w:lang w:val="en-US"/>
        </w:rPr>
        <w:tab/>
        <w:t>= gradien suhu (200°C – 100°C) / 0</w:t>
      </w:r>
      <w:proofErr w:type="gramStart"/>
      <w:r w:rsidRPr="00415E45">
        <w:rPr>
          <w:lang w:val="en-US"/>
        </w:rPr>
        <w:t>,0026</w:t>
      </w:r>
      <w:proofErr w:type="gramEnd"/>
      <w:r w:rsidRPr="00415E45">
        <w:rPr>
          <w:lang w:val="en-US"/>
        </w:rPr>
        <w:t xml:space="preserve"> m = 38.500 °C/m</w:t>
      </w:r>
    </w:p>
    <w:p w:rsidR="00415E45" w:rsidRPr="00415E45" w:rsidRDefault="00415E45" w:rsidP="00415E45">
      <w:pPr>
        <w:ind w:leftChars="0" w:firstLineChars="0" w:firstLine="0"/>
        <w:rPr>
          <w:lang w:val="en-US"/>
        </w:rPr>
      </w:pPr>
      <w:r w:rsidRPr="00415E45">
        <w:rPr>
          <w:lang w:val="en-US"/>
        </w:rPr>
        <w:t xml:space="preserve">Q=21 </w:t>
      </w:r>
      <w:r w:rsidRPr="00415E45">
        <w:rPr>
          <w:rFonts w:ascii="Times New Roman" w:hAnsi="Times New Roman" w:cs="Times New Roman"/>
          <w:lang w:val="en-US"/>
        </w:rPr>
        <w:t>∙</w:t>
      </w:r>
      <w:r w:rsidRPr="00415E45">
        <w:rPr>
          <w:lang w:val="en-US"/>
        </w:rPr>
        <w:t>0</w:t>
      </w:r>
      <w:proofErr w:type="gramStart"/>
      <w:r w:rsidRPr="00415E45">
        <w:rPr>
          <w:lang w:val="en-US"/>
        </w:rPr>
        <w:t>,0004</w:t>
      </w:r>
      <w:proofErr w:type="gramEnd"/>
      <w:r w:rsidRPr="00415E45">
        <w:rPr>
          <w:lang w:val="en-US"/>
        </w:rPr>
        <w:t xml:space="preserve"> </w:t>
      </w:r>
      <w:r w:rsidRPr="00415E45">
        <w:rPr>
          <w:rFonts w:ascii="Times New Roman" w:hAnsi="Times New Roman" w:cs="Times New Roman"/>
          <w:lang w:val="en-US"/>
        </w:rPr>
        <w:t>∙</w:t>
      </w:r>
      <w:r w:rsidRPr="00415E45">
        <w:rPr>
          <w:lang w:val="en-US"/>
        </w:rPr>
        <w:t>38.500=323,4 W</w:t>
      </w:r>
    </w:p>
    <w:p w:rsidR="00415E45" w:rsidRDefault="00415E45" w:rsidP="00415E45">
      <w:pPr>
        <w:ind w:leftChars="0" w:firstLineChars="0" w:firstLine="0"/>
        <w:rPr>
          <w:lang w:val="en-US"/>
        </w:rPr>
      </w:pPr>
    </w:p>
    <w:p w:rsidR="00415E45" w:rsidRDefault="00415E45" w:rsidP="00415E45">
      <w:pPr>
        <w:ind w:leftChars="0" w:firstLineChars="0" w:firstLine="0"/>
        <w:rPr>
          <w:lang w:val="en-US"/>
        </w:rPr>
      </w:pPr>
      <w:r w:rsidRPr="00415E45">
        <w:rPr>
          <w:lang w:val="en-US"/>
        </w:rPr>
        <w:lastRenderedPageBreak/>
        <w:t>Yang artinya laju perpindahan panas dari sealing jaws mengalir ke kemasan se</w:t>
      </w:r>
      <w:r>
        <w:rPr>
          <w:lang w:val="en-US"/>
        </w:rPr>
        <w:t>besar 323</w:t>
      </w:r>
      <w:proofErr w:type="gramStart"/>
      <w:r>
        <w:rPr>
          <w:lang w:val="en-US"/>
        </w:rPr>
        <w:t>,4</w:t>
      </w:r>
      <w:proofErr w:type="gramEnd"/>
      <w:r>
        <w:rPr>
          <w:lang w:val="en-US"/>
        </w:rPr>
        <w:t xml:space="preserve"> Watt (energy panas)</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tekanan yang di </w:t>
      </w:r>
      <w:r>
        <w:rPr>
          <w:lang w:val="en-US"/>
        </w:rPr>
        <w:t>berikan saat sealing ke kemasan</w:t>
      </w:r>
    </w:p>
    <w:p w:rsidR="00415E45" w:rsidRPr="00415E45" w:rsidRDefault="00415E45" w:rsidP="00415E45">
      <w:pPr>
        <w:ind w:leftChars="0" w:firstLineChars="0" w:firstLine="0"/>
        <w:rPr>
          <w:lang w:val="en-US"/>
        </w:rPr>
      </w:pPr>
      <w:r w:rsidRPr="00415E45">
        <w:rPr>
          <w:lang w:val="en-US"/>
        </w:rPr>
        <w:t>P</w:t>
      </w:r>
      <w:proofErr w:type="gramStart"/>
      <w:r w:rsidRPr="00415E45">
        <w:rPr>
          <w:lang w:val="en-US"/>
        </w:rPr>
        <w:t>=  F</w:t>
      </w:r>
      <w:proofErr w:type="gramEnd"/>
      <w:r w:rsidRPr="00415E45">
        <w:rPr>
          <w:lang w:val="en-US"/>
        </w:rPr>
        <w:t>/A</w:t>
      </w:r>
    </w:p>
    <w:p w:rsidR="00415E45" w:rsidRPr="00415E45" w:rsidRDefault="00415E45" w:rsidP="00415E45">
      <w:pPr>
        <w:ind w:leftChars="0" w:firstLineChars="0" w:firstLine="0"/>
        <w:rPr>
          <w:lang w:val="en-US"/>
        </w:rPr>
      </w:pPr>
      <w:r w:rsidRPr="00415E45">
        <w:rPr>
          <w:lang w:val="en-US"/>
        </w:rPr>
        <w:t>F = Gaya pegas / Jaws (300N)</w:t>
      </w:r>
    </w:p>
    <w:p w:rsidR="00415E45" w:rsidRPr="00415E45" w:rsidRDefault="00415E45" w:rsidP="00415E45">
      <w:pPr>
        <w:ind w:leftChars="0" w:firstLineChars="0" w:firstLine="0"/>
        <w:rPr>
          <w:lang w:val="en-US"/>
        </w:rPr>
      </w:pPr>
      <w:r w:rsidRPr="00415E45">
        <w:rPr>
          <w:lang w:val="en-US"/>
        </w:rPr>
        <w:t>A = Area Kontak Sealing (0</w:t>
      </w:r>
      <w:proofErr w:type="gramStart"/>
      <w:r w:rsidRPr="00415E45">
        <w:rPr>
          <w:lang w:val="en-US"/>
        </w:rPr>
        <w:t>,0004</w:t>
      </w:r>
      <w:proofErr w:type="gramEnd"/>
      <w:r w:rsidRPr="00415E45">
        <w:rPr>
          <w:lang w:val="en-US"/>
        </w:rPr>
        <w:t xml:space="preserve"> m²)</w:t>
      </w:r>
    </w:p>
    <w:p w:rsidR="00415E45" w:rsidRPr="00415E45" w:rsidRDefault="00415E45" w:rsidP="00415E45">
      <w:pPr>
        <w:ind w:leftChars="0" w:firstLineChars="0" w:firstLine="0"/>
        <w:rPr>
          <w:lang w:val="en-US"/>
        </w:rPr>
      </w:pPr>
      <w:r w:rsidRPr="00415E45">
        <w:rPr>
          <w:lang w:val="en-US"/>
        </w:rPr>
        <w:t xml:space="preserve">Jadi Perhitungan nya </w:t>
      </w:r>
    </w:p>
    <w:p w:rsidR="00415E45" w:rsidRPr="00415E45" w:rsidRDefault="00415E45" w:rsidP="00415E45">
      <w:pPr>
        <w:ind w:leftChars="0" w:firstLineChars="0" w:firstLine="0"/>
        <w:rPr>
          <w:lang w:val="en-US"/>
        </w:rPr>
      </w:pPr>
      <w:r w:rsidRPr="00415E45">
        <w:rPr>
          <w:lang w:val="en-US"/>
        </w:rPr>
        <w:t>P=300/0</w:t>
      </w:r>
      <w:proofErr w:type="gramStart"/>
      <w:r w:rsidRPr="00415E45">
        <w:rPr>
          <w:lang w:val="en-US"/>
        </w:rPr>
        <w:t>,0004</w:t>
      </w:r>
      <w:proofErr w:type="gramEnd"/>
      <w:r w:rsidRPr="00415E45">
        <w:rPr>
          <w:lang w:val="en-US"/>
        </w:rPr>
        <w:t>=750.000 Pa=7,5 bar</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Jadi tekanan ideal yang di berikan oleh mesin sealing jaws terhadap kemasan yaitu sebesar 75.000 Pa atau 7</w:t>
      </w:r>
      <w:proofErr w:type="gramStart"/>
      <w:r w:rsidRPr="00415E45">
        <w:rPr>
          <w:lang w:val="en-US"/>
        </w:rPr>
        <w:t>,5</w:t>
      </w:r>
      <w:proofErr w:type="gramEnd"/>
      <w:r w:rsidRPr="00415E45">
        <w:rPr>
          <w:lang w:val="en-US"/>
        </w:rPr>
        <w:t xml:space="preserve"> bar.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kekuatan sealing yang di hasilkan bisa di lihat di bawah </w:t>
      </w:r>
      <w:proofErr w:type="gramStart"/>
      <w:r w:rsidRPr="00415E45">
        <w:rPr>
          <w:lang w:val="en-US"/>
        </w:rPr>
        <w:t>ini :</w:t>
      </w:r>
      <w:proofErr w:type="gramEnd"/>
    </w:p>
    <w:p w:rsidR="00415E45" w:rsidRPr="00415E45" w:rsidRDefault="00415E45" w:rsidP="00415E45">
      <w:pPr>
        <w:ind w:leftChars="0" w:firstLineChars="0" w:firstLine="0"/>
        <w:rPr>
          <w:lang w:val="en-US"/>
        </w:rPr>
      </w:pPr>
      <w:r w:rsidRPr="00415E45">
        <w:rPr>
          <w:lang w:val="en-US"/>
        </w:rPr>
        <w:t>σ</w:t>
      </w:r>
      <w:proofErr w:type="gramStart"/>
      <w:r w:rsidRPr="00415E45">
        <w:rPr>
          <w:lang w:val="en-US"/>
        </w:rPr>
        <w:t>=  F</w:t>
      </w:r>
      <w:proofErr w:type="gramEnd"/>
      <w:r w:rsidRPr="00415E45">
        <w:rPr>
          <w:lang w:val="en-US"/>
        </w:rPr>
        <w:t>/A</w:t>
      </w:r>
    </w:p>
    <w:p w:rsidR="00415E45" w:rsidRPr="00415E45" w:rsidRDefault="00415E45" w:rsidP="00415E45">
      <w:pPr>
        <w:ind w:leftChars="0" w:firstLineChars="0" w:firstLine="0"/>
        <w:rPr>
          <w:lang w:val="en-US"/>
        </w:rPr>
      </w:pPr>
      <w:r w:rsidRPr="00415E45">
        <w:rPr>
          <w:lang w:val="en-US"/>
        </w:rPr>
        <w:t xml:space="preserve">F = </w:t>
      </w:r>
      <w:proofErr w:type="gramStart"/>
      <w:r w:rsidRPr="00415E45">
        <w:rPr>
          <w:lang w:val="en-US"/>
        </w:rPr>
        <w:t>gaya</w:t>
      </w:r>
      <w:proofErr w:type="gramEnd"/>
      <w:r w:rsidRPr="00415E45">
        <w:rPr>
          <w:lang w:val="en-US"/>
        </w:rPr>
        <w:t xml:space="preserve"> yang di perlukan untuk melepas segel (40N)</w:t>
      </w:r>
    </w:p>
    <w:p w:rsidR="00415E45" w:rsidRPr="00415E45" w:rsidRDefault="00415E45" w:rsidP="00415E45">
      <w:pPr>
        <w:ind w:leftChars="0" w:firstLineChars="0" w:firstLine="0"/>
        <w:rPr>
          <w:lang w:val="en-US"/>
        </w:rPr>
      </w:pPr>
      <w:r w:rsidRPr="00415E45">
        <w:rPr>
          <w:lang w:val="en-US"/>
        </w:rPr>
        <w:t>A= Luas seal pada kemasan (0,0005m²)</w:t>
      </w:r>
    </w:p>
    <w:p w:rsidR="00415E45" w:rsidRPr="00415E45" w:rsidRDefault="00415E45" w:rsidP="00415E45">
      <w:pPr>
        <w:ind w:leftChars="0" w:firstLineChars="0" w:firstLine="0"/>
        <w:rPr>
          <w:lang w:val="en-US"/>
        </w:rPr>
      </w:pPr>
      <w:r w:rsidRPr="00415E45">
        <w:rPr>
          <w:lang w:val="en-US"/>
        </w:rPr>
        <w:t>σ</w:t>
      </w:r>
      <w:proofErr w:type="gramStart"/>
      <w:r w:rsidRPr="00415E45">
        <w:rPr>
          <w:lang w:val="en-US"/>
        </w:rPr>
        <w:t>=  40</w:t>
      </w:r>
      <w:proofErr w:type="gramEnd"/>
      <w:r w:rsidRPr="00415E45">
        <w:rPr>
          <w:lang w:val="en-US"/>
        </w:rPr>
        <w:t>/0,0005=80.000 Pa=0,8 bar</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Dapat kita lihat kekuatan sealing pada kemasan itu bisa mencapai 80.000 Pascal atau 0</w:t>
      </w:r>
      <w:proofErr w:type="gramStart"/>
      <w:r w:rsidRPr="00415E45">
        <w:rPr>
          <w:lang w:val="en-US"/>
        </w:rPr>
        <w:t>,8</w:t>
      </w:r>
      <w:proofErr w:type="gramEnd"/>
      <w:r w:rsidRPr="00415E45">
        <w:rPr>
          <w:lang w:val="en-US"/>
        </w:rPr>
        <w:t xml:space="preserve"> bar. </w:t>
      </w:r>
      <w:proofErr w:type="gramStart"/>
      <w:r w:rsidRPr="00415E45">
        <w:rPr>
          <w:lang w:val="en-US"/>
        </w:rPr>
        <w:t>Yang berarti itu tekanan optimal kemasan sachet untuk lolos pengujian.</w:t>
      </w:r>
      <w:proofErr w:type="gramEnd"/>
    </w:p>
    <w:p w:rsidR="00415E45" w:rsidRDefault="00415E45" w:rsidP="00415E45">
      <w:pPr>
        <w:ind w:leftChars="0" w:firstLineChars="0" w:firstLine="0"/>
        <w:rPr>
          <w:lang w:val="en-US"/>
        </w:rPr>
      </w:pPr>
    </w:p>
    <w:p w:rsidR="00415E45" w:rsidRPr="00415E45" w:rsidRDefault="00415E45" w:rsidP="00415E45">
      <w:pPr>
        <w:ind w:leftChars="0" w:firstLineChars="0" w:firstLine="0"/>
        <w:rPr>
          <w:b/>
          <w:lang w:val="en-US"/>
        </w:rPr>
      </w:pPr>
      <w:r w:rsidRPr="00415E45">
        <w:rPr>
          <w:b/>
          <w:lang w:val="en-US"/>
        </w:rPr>
        <w:t>Analisis penyebab terjadinya produk gagal</w:t>
      </w:r>
    </w:p>
    <w:p w:rsidR="00415E45" w:rsidRPr="00415E45" w:rsidRDefault="00415E45" w:rsidP="00415E45">
      <w:pPr>
        <w:ind w:leftChars="0" w:firstLineChars="0" w:firstLine="426"/>
        <w:rPr>
          <w:lang w:val="en-US"/>
        </w:rPr>
      </w:pPr>
      <w:r w:rsidRPr="00415E45">
        <w:rPr>
          <w:lang w:val="en-US"/>
        </w:rPr>
        <w:t xml:space="preserve">Untuk mendapatkan hasil perhitungan produk gagal rumus ini menggunakan perhitungan total kontak pada kemasan yang </w:t>
      </w:r>
      <w:proofErr w:type="gramStart"/>
      <w:r w:rsidRPr="00415E45">
        <w:rPr>
          <w:lang w:val="en-US"/>
        </w:rPr>
        <w:t>dimana :</w:t>
      </w:r>
      <w:proofErr w:type="gramEnd"/>
    </w:p>
    <w:p w:rsidR="00415E45" w:rsidRPr="00415E45" w:rsidRDefault="00415E45" w:rsidP="00415E45">
      <w:pPr>
        <w:ind w:leftChars="0" w:firstLineChars="0" w:firstLine="0"/>
        <w:rPr>
          <w:lang w:val="en-US"/>
        </w:rPr>
      </w:pPr>
      <w:r w:rsidRPr="00415E45">
        <w:rPr>
          <w:lang w:val="en-US"/>
        </w:rPr>
        <w:t xml:space="preserve">E=P </w:t>
      </w:r>
      <w:r w:rsidRPr="00415E45">
        <w:rPr>
          <w:rFonts w:ascii="Times New Roman" w:hAnsi="Times New Roman" w:cs="Times New Roman"/>
          <w:lang w:val="en-US"/>
        </w:rPr>
        <w:t>∙</w:t>
      </w:r>
      <w:r w:rsidRPr="00415E45">
        <w:rPr>
          <w:lang w:val="en-US"/>
        </w:rPr>
        <w:t xml:space="preserve">A </w:t>
      </w:r>
      <w:r w:rsidRPr="00415E45">
        <w:rPr>
          <w:rFonts w:ascii="Times New Roman" w:hAnsi="Times New Roman" w:cs="Times New Roman"/>
          <w:lang w:val="en-US"/>
        </w:rPr>
        <w:t>∙</w:t>
      </w:r>
      <w:r w:rsidRPr="00415E45">
        <w:rPr>
          <w:lang w:val="en-US"/>
        </w:rPr>
        <w:t xml:space="preserve">t </w:t>
      </w:r>
    </w:p>
    <w:p w:rsidR="00415E45" w:rsidRPr="00415E45" w:rsidRDefault="00415E45" w:rsidP="00415E45">
      <w:pPr>
        <w:ind w:leftChars="0" w:firstLineChars="0" w:firstLine="0"/>
        <w:rPr>
          <w:lang w:val="en-US"/>
        </w:rPr>
      </w:pPr>
      <w:r w:rsidRPr="00415E45">
        <w:rPr>
          <w:lang w:val="en-US"/>
        </w:rPr>
        <w:t>P = tekanan kemasan (750.000 Pascal)</w:t>
      </w:r>
    </w:p>
    <w:p w:rsidR="00415E45" w:rsidRPr="00415E45" w:rsidRDefault="00415E45" w:rsidP="00415E45">
      <w:pPr>
        <w:ind w:leftChars="0" w:firstLineChars="0" w:firstLine="0"/>
        <w:rPr>
          <w:lang w:val="en-US"/>
        </w:rPr>
      </w:pPr>
      <w:r w:rsidRPr="00415E45">
        <w:rPr>
          <w:lang w:val="en-US"/>
        </w:rPr>
        <w:t>A = Area kontak sealing (0</w:t>
      </w:r>
      <w:proofErr w:type="gramStart"/>
      <w:r w:rsidRPr="00415E45">
        <w:rPr>
          <w:lang w:val="en-US"/>
        </w:rPr>
        <w:t>,0004</w:t>
      </w:r>
      <w:proofErr w:type="gramEnd"/>
      <w:r w:rsidRPr="00415E45">
        <w:rPr>
          <w:lang w:val="en-US"/>
        </w:rPr>
        <w:t xml:space="preserve"> m²)</w:t>
      </w:r>
    </w:p>
    <w:p w:rsidR="00415E45" w:rsidRPr="00415E45" w:rsidRDefault="00415E45" w:rsidP="00415E45">
      <w:pPr>
        <w:ind w:leftChars="0" w:firstLineChars="0" w:firstLine="0"/>
        <w:rPr>
          <w:lang w:val="en-US"/>
        </w:rPr>
      </w:pPr>
      <w:r w:rsidRPr="00415E45">
        <w:rPr>
          <w:lang w:val="en-US"/>
        </w:rPr>
        <w:t>T = waktu pengemasan/sachet (1</w:t>
      </w:r>
      <w:proofErr w:type="gramStart"/>
      <w:r w:rsidRPr="00415E45">
        <w:rPr>
          <w:lang w:val="en-US"/>
        </w:rPr>
        <w:t>,4</w:t>
      </w:r>
      <w:proofErr w:type="gramEnd"/>
      <w:r w:rsidRPr="00415E45">
        <w:rPr>
          <w:lang w:val="en-US"/>
        </w:rPr>
        <w:t xml:space="preserve"> Detik)</w:t>
      </w:r>
    </w:p>
    <w:p w:rsidR="00415E45" w:rsidRPr="00415E45" w:rsidRDefault="00415E45" w:rsidP="00415E45">
      <w:pPr>
        <w:ind w:leftChars="0" w:firstLineChars="0" w:firstLine="0"/>
        <w:rPr>
          <w:lang w:val="en-US"/>
        </w:rPr>
      </w:pPr>
      <w:r w:rsidRPr="00415E45">
        <w:rPr>
          <w:lang w:val="en-US"/>
        </w:rPr>
        <w:t xml:space="preserve">E=750.000 </w:t>
      </w:r>
      <w:r w:rsidRPr="00415E45">
        <w:rPr>
          <w:rFonts w:ascii="Times New Roman" w:hAnsi="Times New Roman" w:cs="Times New Roman"/>
          <w:lang w:val="en-US"/>
        </w:rPr>
        <w:t>∙</w:t>
      </w:r>
      <w:r w:rsidRPr="00415E45">
        <w:rPr>
          <w:lang w:val="en-US"/>
        </w:rPr>
        <w:t>0</w:t>
      </w:r>
      <w:proofErr w:type="gramStart"/>
      <w:r w:rsidRPr="00415E45">
        <w:rPr>
          <w:lang w:val="en-US"/>
        </w:rPr>
        <w:t>,0004</w:t>
      </w:r>
      <w:proofErr w:type="gramEnd"/>
      <w:r w:rsidRPr="00415E45">
        <w:rPr>
          <w:lang w:val="en-US"/>
        </w:rPr>
        <w:t xml:space="preserve"> </w:t>
      </w:r>
      <w:r w:rsidRPr="00415E45">
        <w:rPr>
          <w:rFonts w:ascii="Times New Roman" w:hAnsi="Times New Roman" w:cs="Times New Roman"/>
          <w:lang w:val="en-US"/>
        </w:rPr>
        <w:t>∙</w:t>
      </w:r>
      <w:r w:rsidRPr="00415E45">
        <w:rPr>
          <w:lang w:val="en-US"/>
        </w:rPr>
        <w:t>1,4=420 Joule</w:t>
      </w:r>
    </w:p>
    <w:p w:rsidR="00415E45" w:rsidRDefault="00415E45" w:rsidP="00415E45">
      <w:pPr>
        <w:ind w:leftChars="0" w:firstLineChars="0" w:firstLine="0"/>
        <w:rPr>
          <w:lang w:val="en-US"/>
        </w:rPr>
      </w:pPr>
    </w:p>
    <w:p w:rsidR="00415E45" w:rsidRPr="00415E45" w:rsidRDefault="00415E45" w:rsidP="00415E45">
      <w:pPr>
        <w:ind w:leftChars="0" w:firstLineChars="0" w:firstLine="426"/>
        <w:rPr>
          <w:lang w:val="en-US"/>
        </w:rPr>
      </w:pPr>
      <w:r w:rsidRPr="00415E45">
        <w:rPr>
          <w:lang w:val="en-US"/>
        </w:rPr>
        <w:t xml:space="preserve">Disini menjelaskan bahwa tekanan di bawah 300 joule </w:t>
      </w:r>
      <w:proofErr w:type="gramStart"/>
      <w:r w:rsidRPr="00415E45">
        <w:rPr>
          <w:lang w:val="en-US"/>
        </w:rPr>
        <w:t>akan</w:t>
      </w:r>
      <w:proofErr w:type="gramEnd"/>
      <w:r w:rsidRPr="00415E45">
        <w:rPr>
          <w:lang w:val="en-US"/>
        </w:rPr>
        <w:t xml:space="preserve"> membuat kemasan seal break dan tekanan di atas 500 joule akan membuat kemasan seal crack.</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b/>
          <w:lang w:val="en-US"/>
        </w:rPr>
      </w:pPr>
      <w:r w:rsidRPr="00415E45">
        <w:rPr>
          <w:b/>
          <w:lang w:val="en-US"/>
        </w:rPr>
        <w:t>Hasil Analisis Data Sesudah Improvement</w:t>
      </w:r>
    </w:p>
    <w:p w:rsidR="00415E45" w:rsidRPr="00415E45" w:rsidRDefault="00415E45" w:rsidP="00415E45">
      <w:pPr>
        <w:ind w:leftChars="0" w:firstLineChars="0" w:firstLine="426"/>
        <w:rPr>
          <w:lang w:val="en-US"/>
        </w:rPr>
      </w:pPr>
      <w:r w:rsidRPr="00415E45">
        <w:rPr>
          <w:lang w:val="en-US"/>
        </w:rPr>
        <w:t xml:space="preserve">Pada hasil analisis kali ini </w:t>
      </w:r>
      <w:proofErr w:type="gramStart"/>
      <w:r w:rsidRPr="00415E45">
        <w:rPr>
          <w:lang w:val="en-US"/>
        </w:rPr>
        <w:t>akan</w:t>
      </w:r>
      <w:proofErr w:type="gramEnd"/>
      <w:r w:rsidRPr="00415E45">
        <w:rPr>
          <w:lang w:val="en-US"/>
        </w:rPr>
        <w:t xml:space="preserve"> sedikit berbeda pada hasil perhitungan yang akan di lakukan itu karena akan di lakukan nya evaluasi perbaikan pada mesin sealing jaws yang di lapisi kain teflon anti panas. Perbedaan hasil perhitungan ini akan di muali dari waktu proses pemanas sealing jaws yang akan di lakukan, seperti di bawah </w:t>
      </w:r>
      <w:proofErr w:type="gramStart"/>
      <w:r w:rsidRPr="00415E45">
        <w:rPr>
          <w:lang w:val="en-US"/>
        </w:rPr>
        <w:t>ini :</w:t>
      </w:r>
      <w:proofErr w:type="gramEnd"/>
    </w:p>
    <w:p w:rsidR="00415E45" w:rsidRPr="00415E45" w:rsidRDefault="00415E45" w:rsidP="00415E45">
      <w:pPr>
        <w:ind w:leftChars="0" w:firstLineChars="0" w:firstLine="426"/>
        <w:rPr>
          <w:lang w:val="en-US"/>
        </w:rPr>
      </w:pPr>
      <w:r w:rsidRPr="00415E45">
        <w:rPr>
          <w:lang w:val="en-US"/>
        </w:rPr>
        <w:lastRenderedPageBreak/>
        <w:t xml:space="preserve">Untuk mendapatkan seberapa besar energy panas yang di dapatkan setelah di lakukan nya evaluasi akan di hitung dengan rumus yang sama, yaitu </w:t>
      </w:r>
      <w:proofErr w:type="gramStart"/>
      <w:r w:rsidRPr="00415E45">
        <w:rPr>
          <w:lang w:val="en-US"/>
        </w:rPr>
        <w:t>dengan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 xml:space="preserve">Q=M </w:t>
      </w:r>
      <w:r w:rsidRPr="00415E45">
        <w:rPr>
          <w:rFonts w:ascii="Times New Roman" w:hAnsi="Times New Roman" w:cs="Times New Roman"/>
          <w:lang w:val="en-US"/>
        </w:rPr>
        <w:t>∙</w:t>
      </w:r>
      <w:r w:rsidRPr="00415E45">
        <w:rPr>
          <w:lang w:val="en-US"/>
        </w:rPr>
        <w:t xml:space="preserve">C </w:t>
      </w:r>
      <w:r w:rsidRPr="00415E45">
        <w:rPr>
          <w:rFonts w:ascii="Times New Roman" w:hAnsi="Times New Roman" w:cs="Times New Roman"/>
          <w:lang w:val="en-US"/>
        </w:rPr>
        <w:t>∙</w:t>
      </w:r>
      <w:r w:rsidRPr="00415E45">
        <w:rPr>
          <w:lang w:val="en-US"/>
        </w:rPr>
        <w:t xml:space="preserve"> </w:t>
      </w:r>
      <w:r w:rsidRPr="00415E45">
        <w:rPr>
          <w:rFonts w:ascii="___WRD_EMBED_SUB_39" w:hAnsi="___WRD_EMBED_SUB_39" w:cs="___WRD_EMBED_SUB_39"/>
          <w:lang w:val="en-US"/>
        </w:rPr>
        <w:t>Δ</w:t>
      </w:r>
      <w:r w:rsidRPr="00415E45">
        <w:rPr>
          <w:lang w:val="en-US"/>
        </w:rPr>
        <w:t>T</w:t>
      </w:r>
    </w:p>
    <w:p w:rsidR="00415E45" w:rsidRPr="00415E45" w:rsidRDefault="00415E45" w:rsidP="00415E45">
      <w:pPr>
        <w:ind w:leftChars="0" w:firstLineChars="0" w:firstLine="0"/>
        <w:rPr>
          <w:lang w:val="en-US"/>
        </w:rPr>
      </w:pPr>
      <w:r w:rsidRPr="00415E45">
        <w:rPr>
          <w:lang w:val="en-US"/>
        </w:rPr>
        <w:t>Q = energi panas (Joule)</w:t>
      </w:r>
    </w:p>
    <w:p w:rsidR="00415E45" w:rsidRPr="00415E45" w:rsidRDefault="00415E45" w:rsidP="00415E45">
      <w:pPr>
        <w:ind w:leftChars="0" w:firstLineChars="0" w:firstLine="0"/>
        <w:rPr>
          <w:lang w:val="en-US"/>
        </w:rPr>
      </w:pPr>
      <w:r w:rsidRPr="00415E45">
        <w:rPr>
          <w:lang w:val="en-US"/>
        </w:rPr>
        <w:t xml:space="preserve">m = </w:t>
      </w:r>
      <w:proofErr w:type="gramStart"/>
      <w:r w:rsidRPr="00415E45">
        <w:rPr>
          <w:lang w:val="en-US"/>
        </w:rPr>
        <w:t>massa</w:t>
      </w:r>
      <w:proofErr w:type="gramEnd"/>
      <w:r w:rsidRPr="00415E45">
        <w:rPr>
          <w:lang w:val="en-US"/>
        </w:rPr>
        <w:t xml:space="preserve"> sealing jaws (kg)</w:t>
      </w:r>
    </w:p>
    <w:p w:rsidR="00415E45" w:rsidRPr="00415E45" w:rsidRDefault="00415E45" w:rsidP="00415E45">
      <w:pPr>
        <w:ind w:leftChars="0" w:firstLineChars="0" w:firstLine="0"/>
        <w:rPr>
          <w:lang w:val="en-US"/>
        </w:rPr>
      </w:pPr>
      <w:r w:rsidRPr="00415E45">
        <w:rPr>
          <w:lang w:val="en-US"/>
        </w:rPr>
        <w:t>c = kalor jenis bahan jaws (J/kg•°C)</w:t>
      </w:r>
    </w:p>
    <w:p w:rsidR="00415E45" w:rsidRPr="00415E45" w:rsidRDefault="00415E45" w:rsidP="00415E45">
      <w:pPr>
        <w:ind w:leftChars="0" w:firstLineChars="0" w:firstLine="0"/>
        <w:rPr>
          <w:lang w:val="en-US"/>
        </w:rPr>
      </w:pPr>
      <w:r w:rsidRPr="00415E45">
        <w:rPr>
          <w:lang w:val="en-US"/>
        </w:rPr>
        <w:t>ΔT = perubahan suhu (°C)</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w:t>
      </w:r>
    </w:p>
    <w:p w:rsidR="00415E45" w:rsidRPr="00415E45" w:rsidRDefault="00415E45" w:rsidP="00415E45">
      <w:pPr>
        <w:ind w:leftChars="0" w:firstLineChars="0" w:firstLine="0"/>
        <w:rPr>
          <w:lang w:val="en-US"/>
        </w:rPr>
      </w:pPr>
      <w:r w:rsidRPr="00415E45">
        <w:rPr>
          <w:lang w:val="en-US"/>
        </w:rPr>
        <w:t>M = 1</w:t>
      </w:r>
      <w:proofErr w:type="gramStart"/>
      <w:r w:rsidRPr="00415E45">
        <w:rPr>
          <w:lang w:val="en-US"/>
        </w:rPr>
        <w:t>,5</w:t>
      </w:r>
      <w:proofErr w:type="gramEnd"/>
      <w:r w:rsidRPr="00415E45">
        <w:rPr>
          <w:lang w:val="en-US"/>
        </w:rPr>
        <w:t xml:space="preserve"> Kg</w:t>
      </w:r>
    </w:p>
    <w:p w:rsidR="00415E45" w:rsidRPr="00415E45" w:rsidRDefault="00415E45" w:rsidP="00415E45">
      <w:pPr>
        <w:ind w:leftChars="0" w:firstLineChars="0" w:firstLine="0"/>
        <w:rPr>
          <w:lang w:val="en-US"/>
        </w:rPr>
      </w:pPr>
      <w:r w:rsidRPr="00415E45">
        <w:rPr>
          <w:lang w:val="en-US"/>
        </w:rPr>
        <w:t>C = 900 J/kg•°C</w:t>
      </w:r>
    </w:p>
    <w:p w:rsidR="00415E45" w:rsidRPr="00415E45" w:rsidRDefault="00415E45" w:rsidP="00415E45">
      <w:pPr>
        <w:ind w:leftChars="0" w:firstLineChars="0" w:firstLine="0"/>
        <w:rPr>
          <w:lang w:val="en-US"/>
        </w:rPr>
      </w:pPr>
      <w:r w:rsidRPr="00415E45">
        <w:rPr>
          <w:lang w:val="en-US"/>
        </w:rPr>
        <w:t>ΔT = 190°C - 0°C = 190°C</w:t>
      </w:r>
    </w:p>
    <w:p w:rsidR="00415E45" w:rsidRPr="00415E45" w:rsidRDefault="00415E45" w:rsidP="00415E45">
      <w:pPr>
        <w:ind w:leftChars="0" w:firstLineChars="0" w:firstLine="0"/>
        <w:rPr>
          <w:lang w:val="en-US"/>
        </w:rPr>
      </w:pPr>
      <w:r w:rsidRPr="00415E45">
        <w:rPr>
          <w:lang w:val="en-US"/>
        </w:rPr>
        <w:t>P = 500 Watt</w:t>
      </w:r>
    </w:p>
    <w:p w:rsidR="00415E45" w:rsidRPr="00415E45" w:rsidRDefault="00415E45" w:rsidP="00415E45">
      <w:pPr>
        <w:ind w:leftChars="0" w:firstLineChars="0" w:firstLine="0"/>
        <w:rPr>
          <w:lang w:val="en-US"/>
        </w:rPr>
      </w:pPr>
      <w:r w:rsidRPr="00415E45">
        <w:rPr>
          <w:lang w:val="en-US"/>
        </w:rPr>
        <w:t xml:space="preserve">Hasil energy panas yang di keluarkan </w:t>
      </w:r>
      <w:proofErr w:type="gramStart"/>
      <w:r w:rsidRPr="00415E45">
        <w:rPr>
          <w:lang w:val="en-US"/>
        </w:rPr>
        <w:t>yaitu :</w:t>
      </w:r>
      <w:proofErr w:type="gramEnd"/>
    </w:p>
    <w:p w:rsidR="00415E45" w:rsidRPr="00415E45" w:rsidRDefault="00415E45" w:rsidP="00415E45">
      <w:pPr>
        <w:ind w:leftChars="0" w:firstLineChars="0" w:firstLine="0"/>
        <w:rPr>
          <w:lang w:val="en-US"/>
        </w:rPr>
      </w:pPr>
      <w:r w:rsidRPr="00415E45">
        <w:rPr>
          <w:lang w:val="en-US"/>
        </w:rPr>
        <w:t>Q=1</w:t>
      </w:r>
      <w:proofErr w:type="gramStart"/>
      <w:r w:rsidRPr="00415E45">
        <w:rPr>
          <w:lang w:val="en-US"/>
        </w:rPr>
        <w:t>,5</w:t>
      </w:r>
      <w:proofErr w:type="gramEnd"/>
      <w:r w:rsidRPr="00415E45">
        <w:rPr>
          <w:lang w:val="en-US"/>
        </w:rPr>
        <w:t xml:space="preserve"> </w:t>
      </w:r>
      <w:r w:rsidRPr="00415E45">
        <w:rPr>
          <w:rFonts w:ascii="Times New Roman" w:hAnsi="Times New Roman" w:cs="Times New Roman"/>
          <w:lang w:val="en-US"/>
        </w:rPr>
        <w:t>∙</w:t>
      </w:r>
      <w:r w:rsidRPr="00415E45">
        <w:rPr>
          <w:lang w:val="en-US"/>
        </w:rPr>
        <w:t xml:space="preserve"> 900 </w:t>
      </w:r>
      <w:r w:rsidRPr="00415E45">
        <w:rPr>
          <w:rFonts w:ascii="Times New Roman" w:hAnsi="Times New Roman" w:cs="Times New Roman"/>
          <w:lang w:val="en-US"/>
        </w:rPr>
        <w:t>∙</w:t>
      </w:r>
      <w:r w:rsidRPr="00415E45">
        <w:rPr>
          <w:lang w:val="en-US"/>
        </w:rPr>
        <w:t xml:space="preserve">190=256.500 Joule </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Dan untuk perhitungan waktu pemanas ada di bawah </w:t>
      </w:r>
      <w:proofErr w:type="gramStart"/>
      <w:r w:rsidRPr="00415E45">
        <w:rPr>
          <w:lang w:val="en-US"/>
        </w:rPr>
        <w:t>ini :</w:t>
      </w:r>
      <w:proofErr w:type="gramEnd"/>
    </w:p>
    <w:p w:rsidR="00415E45" w:rsidRPr="00415E45" w:rsidRDefault="00415E45" w:rsidP="00415E45">
      <w:pPr>
        <w:ind w:leftChars="0" w:firstLineChars="0" w:firstLine="0"/>
        <w:rPr>
          <w:lang w:val="en-US"/>
        </w:rPr>
      </w:pPr>
      <w:proofErr w:type="gramStart"/>
      <w:r w:rsidRPr="00415E45">
        <w:rPr>
          <w:lang w:val="en-US"/>
        </w:rPr>
        <w:t>t</w:t>
      </w:r>
      <w:proofErr w:type="gramEnd"/>
      <w:r w:rsidRPr="00415E45">
        <w:rPr>
          <w:lang w:val="en-US"/>
        </w:rPr>
        <w:t xml:space="preserve"> Q/P</w:t>
      </w:r>
    </w:p>
    <w:p w:rsidR="00415E45" w:rsidRPr="00415E45" w:rsidRDefault="00415E45" w:rsidP="00415E45">
      <w:pPr>
        <w:ind w:leftChars="0" w:firstLineChars="0" w:firstLine="0"/>
        <w:rPr>
          <w:lang w:val="en-US"/>
        </w:rPr>
      </w:pPr>
      <w:r w:rsidRPr="00415E45">
        <w:rPr>
          <w:lang w:val="en-US"/>
        </w:rPr>
        <w:t>t = waktu pemanasan (detik)</w:t>
      </w:r>
    </w:p>
    <w:p w:rsidR="00415E45" w:rsidRPr="00415E45" w:rsidRDefault="00415E45" w:rsidP="00415E45">
      <w:pPr>
        <w:ind w:leftChars="0" w:firstLineChars="0" w:firstLine="0"/>
        <w:rPr>
          <w:lang w:val="en-US"/>
        </w:rPr>
      </w:pPr>
      <w:r w:rsidRPr="00415E45">
        <w:rPr>
          <w:lang w:val="en-US"/>
        </w:rPr>
        <w:t>Q = energi panas (Joule)</w:t>
      </w:r>
    </w:p>
    <w:p w:rsidR="00415E45" w:rsidRPr="00415E45" w:rsidRDefault="00415E45" w:rsidP="00415E45">
      <w:pPr>
        <w:ind w:leftChars="0" w:firstLineChars="0" w:firstLine="0"/>
        <w:rPr>
          <w:lang w:val="en-US"/>
        </w:rPr>
      </w:pPr>
      <w:r w:rsidRPr="00415E45">
        <w:rPr>
          <w:lang w:val="en-US"/>
        </w:rPr>
        <w:t>P = daya pemanas (Watt), di mana 1 Watt = 1 Joule/detik</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waktu </w:t>
      </w:r>
      <w:proofErr w:type="gramStart"/>
      <w:r w:rsidRPr="00415E45">
        <w:rPr>
          <w:lang w:val="en-US"/>
        </w:rPr>
        <w:t>pemanas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t</w:t>
      </w:r>
      <w:proofErr w:type="gramStart"/>
      <w:r w:rsidRPr="00415E45">
        <w:rPr>
          <w:lang w:val="en-US"/>
        </w:rPr>
        <w:t>=  256.500</w:t>
      </w:r>
      <w:proofErr w:type="gramEnd"/>
      <w:r w:rsidRPr="00415E45">
        <w:rPr>
          <w:lang w:val="en-US"/>
        </w:rPr>
        <w:t>/500=513 Detik=8,5 Menit/temperatur</w:t>
      </w:r>
    </w:p>
    <w:p w:rsidR="00415E45" w:rsidRPr="00415E45" w:rsidRDefault="00415E45" w:rsidP="00415E45">
      <w:pPr>
        <w:ind w:leftChars="0" w:firstLineChars="0" w:firstLine="0"/>
        <w:rPr>
          <w:lang w:val="en-US"/>
        </w:rPr>
      </w:pPr>
      <w:r w:rsidRPr="00415E45">
        <w:rPr>
          <w:lang w:val="en-US"/>
        </w:rPr>
        <w:t xml:space="preserve">Jadi energy panas yang di keluarkan pada proses pemanas sealing jaws dari 0°C - 200°C  sekitar 256.500 Joule dan memerlukan waktu sekitar 8,5 menit untuk memanaskan temperature sealing jaws tersebut. </w:t>
      </w:r>
      <w:proofErr w:type="gramStart"/>
      <w:r w:rsidRPr="00415E45">
        <w:rPr>
          <w:lang w:val="en-US"/>
        </w:rPr>
        <w:t>Perhitungan ini adalah perhitungan awal sebelum perhitungan suhu ruangan di masukan.</w:t>
      </w:r>
      <w:proofErr w:type="gramEnd"/>
      <w:r w:rsidRPr="00415E45">
        <w:rPr>
          <w:lang w:val="en-US"/>
        </w:rPr>
        <w:t xml:space="preserve"> </w:t>
      </w:r>
      <w:proofErr w:type="gramStart"/>
      <w:r w:rsidRPr="00415E45">
        <w:rPr>
          <w:lang w:val="en-US"/>
        </w:rPr>
        <w:t>Sudah terlihat sedikit bebeda hasil dari sebelum dan sesudah di lakukan nya perbaikan.</w:t>
      </w:r>
      <w:proofErr w:type="gramEnd"/>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Jadi jika dengan temperature ruangan sebesar 23°C maka rumus dan hasil perhitungan nya ada di bawah </w:t>
      </w:r>
      <w:proofErr w:type="gramStart"/>
      <w:r w:rsidRPr="00415E45">
        <w:rPr>
          <w:lang w:val="en-US"/>
        </w:rPr>
        <w:t>ini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ΔT=T kerja+T ruangan</w:t>
      </w:r>
    </w:p>
    <w:p w:rsidR="00415E45" w:rsidRPr="00415E45" w:rsidRDefault="00415E45" w:rsidP="00415E45">
      <w:pPr>
        <w:ind w:leftChars="0" w:firstLineChars="0" w:firstLine="0"/>
        <w:rPr>
          <w:lang w:val="en-US"/>
        </w:rPr>
      </w:pPr>
      <w:r w:rsidRPr="00415E45">
        <w:rPr>
          <w:lang w:val="en-US"/>
        </w:rPr>
        <w:t xml:space="preserve">Dan mendapatkan </w:t>
      </w:r>
      <w:proofErr w:type="gramStart"/>
      <w:r w:rsidRPr="00415E45">
        <w:rPr>
          <w:lang w:val="en-US"/>
        </w:rPr>
        <w:t>rumus :</w:t>
      </w:r>
      <w:proofErr w:type="gramEnd"/>
      <w:r w:rsidRPr="00415E45">
        <w:rPr>
          <w:lang w:val="en-US"/>
        </w:rPr>
        <w:t xml:space="preserve"> </w:t>
      </w:r>
      <w:r w:rsidRPr="00415E45">
        <w:rPr>
          <w:lang w:val="en-US"/>
        </w:rPr>
        <w:tab/>
      </w:r>
    </w:p>
    <w:p w:rsidR="00415E45" w:rsidRPr="00415E45" w:rsidRDefault="00415E45" w:rsidP="00415E45">
      <w:pPr>
        <w:ind w:leftChars="0" w:firstLineChars="0" w:firstLine="0"/>
        <w:rPr>
          <w:lang w:val="en-US"/>
        </w:rPr>
      </w:pPr>
      <w:r w:rsidRPr="00415E45">
        <w:rPr>
          <w:lang w:val="en-US"/>
        </w:rPr>
        <w:t>t=Q/P</w:t>
      </w:r>
      <w:proofErr w:type="gramStart"/>
      <w:r w:rsidRPr="00415E45">
        <w:rPr>
          <w:lang w:val="en-US"/>
        </w:rPr>
        <w:t>=  (</w:t>
      </w:r>
      <w:proofErr w:type="gramEnd"/>
      <w:r w:rsidRPr="00415E45">
        <w:rPr>
          <w:lang w:val="en-US"/>
        </w:rPr>
        <w:t xml:space="preserve">M </w:t>
      </w:r>
      <w:r w:rsidRPr="00415E45">
        <w:rPr>
          <w:rFonts w:ascii="Times New Roman" w:hAnsi="Times New Roman" w:cs="Times New Roman"/>
          <w:lang w:val="en-US"/>
        </w:rPr>
        <w:t>∙</w:t>
      </w:r>
      <w:r w:rsidRPr="00415E45">
        <w:rPr>
          <w:lang w:val="en-US"/>
        </w:rPr>
        <w:t xml:space="preserve"> C </w:t>
      </w:r>
      <w:r w:rsidRPr="00415E45">
        <w:rPr>
          <w:rFonts w:ascii="Times New Roman" w:hAnsi="Times New Roman" w:cs="Times New Roman"/>
          <w:lang w:val="en-US"/>
        </w:rPr>
        <w:t>∙</w:t>
      </w:r>
      <w:r w:rsidRPr="00415E45">
        <w:rPr>
          <w:lang w:val="en-US"/>
        </w:rPr>
        <w:t>(T kerja+T ruang) )/P</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Jadi dengan suhu ruangan 23°C perhitungan </w:t>
      </w:r>
      <w:proofErr w:type="gramStart"/>
      <w:r w:rsidRPr="00415E45">
        <w:rPr>
          <w:lang w:val="en-US"/>
        </w:rPr>
        <w:t>nya :</w:t>
      </w:r>
      <w:proofErr w:type="gramEnd"/>
    </w:p>
    <w:p w:rsidR="00415E45" w:rsidRPr="00415E45" w:rsidRDefault="00415E45" w:rsidP="00415E45">
      <w:pPr>
        <w:ind w:leftChars="0" w:firstLineChars="0" w:firstLine="0"/>
        <w:rPr>
          <w:lang w:val="en-US"/>
        </w:rPr>
      </w:pPr>
      <w:r w:rsidRPr="00415E45">
        <w:rPr>
          <w:lang w:val="en-US"/>
        </w:rPr>
        <w:t>Q=1</w:t>
      </w:r>
      <w:proofErr w:type="gramStart"/>
      <w:r w:rsidRPr="00415E45">
        <w:rPr>
          <w:lang w:val="en-US"/>
        </w:rPr>
        <w:t>,5</w:t>
      </w:r>
      <w:proofErr w:type="gramEnd"/>
      <w:r w:rsidRPr="00415E45">
        <w:rPr>
          <w:lang w:val="en-US"/>
        </w:rPr>
        <w:t xml:space="preserve"> </w:t>
      </w:r>
      <w:r w:rsidRPr="00415E45">
        <w:rPr>
          <w:rFonts w:ascii="Times New Roman" w:hAnsi="Times New Roman" w:cs="Times New Roman"/>
          <w:lang w:val="en-US"/>
        </w:rPr>
        <w:t>∙</w:t>
      </w:r>
      <w:r w:rsidRPr="00415E45">
        <w:rPr>
          <w:lang w:val="en-US"/>
        </w:rPr>
        <w:t xml:space="preserve"> 900 </w:t>
      </w:r>
      <w:r w:rsidRPr="00415E45">
        <w:rPr>
          <w:rFonts w:ascii="Times New Roman" w:hAnsi="Times New Roman" w:cs="Times New Roman"/>
          <w:lang w:val="en-US"/>
        </w:rPr>
        <w:t>∙</w:t>
      </w:r>
      <w:r w:rsidRPr="00415E45">
        <w:rPr>
          <w:lang w:val="en-US"/>
        </w:rPr>
        <w:t>213= 287.550 Joule</w:t>
      </w:r>
    </w:p>
    <w:p w:rsidR="00415E45" w:rsidRPr="00415E45" w:rsidRDefault="00415E45" w:rsidP="00415E45">
      <w:pPr>
        <w:ind w:leftChars="0" w:firstLineChars="0" w:firstLine="0"/>
        <w:rPr>
          <w:lang w:val="en-US"/>
        </w:rPr>
      </w:pPr>
      <w:r w:rsidRPr="00415E45">
        <w:rPr>
          <w:lang w:val="en-US"/>
        </w:rPr>
        <w:t xml:space="preserve">Angka 213 di atas di dapat dari T kerja + T Ruang yaitu = T kerja (190°C) + T ruang (23°C) = 213°C.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lastRenderedPageBreak/>
        <w:t xml:space="preserve">Jadi untuk mendapat kan waktu actual yang di tentukan untuk memanas kan sealing jaws </w:t>
      </w:r>
      <w:proofErr w:type="gramStart"/>
      <w:r w:rsidRPr="00415E45">
        <w:rPr>
          <w:lang w:val="en-US"/>
        </w:rPr>
        <w:t>yaitu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t</w:t>
      </w:r>
      <w:proofErr w:type="gramStart"/>
      <w:r w:rsidRPr="00415E45">
        <w:rPr>
          <w:lang w:val="en-US"/>
        </w:rPr>
        <w:t>=  287.550</w:t>
      </w:r>
      <w:proofErr w:type="gramEnd"/>
      <w:r w:rsidRPr="00415E45">
        <w:rPr>
          <w:lang w:val="en-US"/>
        </w:rPr>
        <w:t>/500=575,1 Detik</w:t>
      </w:r>
      <w:r w:rsidRPr="00415E45">
        <w:rPr>
          <w:rFonts w:ascii="Cambria Math" w:hAnsi="Cambria Math" w:cs="Cambria Math"/>
          <w:lang w:val="en-US"/>
        </w:rPr>
        <w:t>∶</w:t>
      </w:r>
      <w:r w:rsidRPr="00415E45">
        <w:rPr>
          <w:lang w:val="en-US"/>
        </w:rPr>
        <w:t>60=9,5 Menit</w:t>
      </w:r>
    </w:p>
    <w:p w:rsidR="00415E45" w:rsidRDefault="00415E45" w:rsidP="00415E45">
      <w:pPr>
        <w:ind w:leftChars="0" w:firstLineChars="0" w:firstLine="0"/>
        <w:rPr>
          <w:lang w:val="en-US"/>
        </w:rPr>
      </w:pPr>
    </w:p>
    <w:p w:rsidR="00415E45" w:rsidRPr="00415E45" w:rsidRDefault="00415E45" w:rsidP="00415E45">
      <w:pPr>
        <w:ind w:leftChars="0" w:firstLineChars="0" w:firstLine="426"/>
        <w:rPr>
          <w:lang w:val="en-US"/>
        </w:rPr>
      </w:pPr>
      <w:r w:rsidRPr="00415E45">
        <w:rPr>
          <w:lang w:val="en-US"/>
        </w:rPr>
        <w:t>Hasil actual perhitungan waktu pemanas dari 0 - 200°C yaitu membutuh kan waktu kisaran 9</w:t>
      </w:r>
      <w:proofErr w:type="gramStart"/>
      <w:r w:rsidRPr="00415E45">
        <w:rPr>
          <w:lang w:val="en-US"/>
        </w:rPr>
        <w:t>,5</w:t>
      </w:r>
      <w:proofErr w:type="gramEnd"/>
      <w:r w:rsidRPr="00415E45">
        <w:rPr>
          <w:lang w:val="en-US"/>
        </w:rPr>
        <w:t xml:space="preserve"> menit untuk yang sudah di lakukan nya improvement.</w:t>
      </w:r>
      <w:r>
        <w:rPr>
          <w:lang w:val="en-US"/>
        </w:rPr>
        <w:t xml:space="preserve"> </w:t>
      </w:r>
      <w:r w:rsidRPr="00415E45">
        <w:rPr>
          <w:lang w:val="en-US"/>
        </w:rPr>
        <w:t>Jika sudah mendapatkan hasil energy panas dan seberapa lama waktu yang di perlukan untuk memanaskan mesin sealing jaws lalu akan langsung melakukan perhitungan kecepatan panas dari sealing jaws menjalar ke kemasan sachet untuk melakukan titik leleh atau pengesealan berlangsung dapat di lihat dinbawah ini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Perhitungan kecepa</w:t>
      </w:r>
      <w:r>
        <w:rPr>
          <w:lang w:val="en-US"/>
        </w:rPr>
        <w:t xml:space="preserve">tan panas menjalar ke </w:t>
      </w:r>
      <w:proofErr w:type="gramStart"/>
      <w:r>
        <w:rPr>
          <w:lang w:val="en-US"/>
        </w:rPr>
        <w:t>kemasan :</w:t>
      </w:r>
      <w:proofErr w:type="gramEnd"/>
      <w:r w:rsidRPr="00415E45">
        <w:rPr>
          <w:lang w:val="en-US"/>
        </w:rPr>
        <w:tab/>
      </w:r>
      <w:r w:rsidRPr="00415E45">
        <w:rPr>
          <w:lang w:val="en-US"/>
        </w:rPr>
        <w:tab/>
      </w:r>
      <w:r w:rsidRPr="00415E45">
        <w:rPr>
          <w:lang w:val="en-US"/>
        </w:rPr>
        <w:tab/>
      </w:r>
    </w:p>
    <w:p w:rsidR="00415E45" w:rsidRPr="00415E45" w:rsidRDefault="00415E45" w:rsidP="00415E45">
      <w:pPr>
        <w:ind w:leftChars="0" w:firstLineChars="0" w:firstLine="0"/>
        <w:rPr>
          <w:lang w:val="en-US"/>
        </w:rPr>
      </w:pPr>
      <w:r w:rsidRPr="00415E45">
        <w:rPr>
          <w:lang w:val="en-US"/>
        </w:rPr>
        <w:t>Q</w:t>
      </w:r>
      <w:r>
        <w:rPr>
          <w:lang w:val="en-US"/>
        </w:rPr>
        <w:t xml:space="preserve"> </w:t>
      </w:r>
      <w:r w:rsidRPr="00415E45">
        <w:rPr>
          <w:lang w:val="en-US"/>
        </w:rPr>
        <w:t xml:space="preserve">= -K </w:t>
      </w:r>
      <w:r w:rsidRPr="00415E45">
        <w:rPr>
          <w:rFonts w:ascii="Times New Roman" w:hAnsi="Times New Roman" w:cs="Times New Roman"/>
          <w:lang w:val="en-US"/>
        </w:rPr>
        <w:t>∙</w:t>
      </w:r>
      <w:r w:rsidRPr="00415E45">
        <w:rPr>
          <w:lang w:val="en-US"/>
        </w:rPr>
        <w:t xml:space="preserve">A </w:t>
      </w:r>
      <w:r w:rsidRPr="00415E45">
        <w:rPr>
          <w:rFonts w:ascii="Times New Roman" w:hAnsi="Times New Roman" w:cs="Times New Roman"/>
          <w:lang w:val="en-US"/>
        </w:rPr>
        <w:t>∙</w:t>
      </w:r>
      <w:r w:rsidRPr="00415E45">
        <w:rPr>
          <w:lang w:val="en-US"/>
        </w:rPr>
        <w:t>dt/dx</w:t>
      </w:r>
    </w:p>
    <w:p w:rsidR="00415E45" w:rsidRPr="00415E45" w:rsidRDefault="00415E45" w:rsidP="00415E45">
      <w:pPr>
        <w:ind w:leftChars="0" w:firstLineChars="0" w:firstLine="0"/>
        <w:rPr>
          <w:lang w:val="en-US"/>
        </w:rPr>
      </w:pPr>
      <w:r>
        <w:rPr>
          <w:lang w:val="en-US"/>
        </w:rPr>
        <w:t xml:space="preserve">Q </w:t>
      </w:r>
      <w:r w:rsidRPr="00415E45">
        <w:rPr>
          <w:lang w:val="en-US"/>
        </w:rPr>
        <w:t xml:space="preserve">= laju aliran panas (Watt) </w:t>
      </w:r>
    </w:p>
    <w:p w:rsidR="00415E45" w:rsidRPr="00415E45" w:rsidRDefault="00415E45" w:rsidP="00415E45">
      <w:pPr>
        <w:ind w:leftChars="0" w:firstLineChars="0" w:firstLine="0"/>
        <w:rPr>
          <w:lang w:val="en-US"/>
        </w:rPr>
      </w:pPr>
      <w:r>
        <w:rPr>
          <w:lang w:val="en-US"/>
        </w:rPr>
        <w:t xml:space="preserve">K </w:t>
      </w:r>
      <w:r w:rsidRPr="00415E45">
        <w:rPr>
          <w:lang w:val="en-US"/>
        </w:rPr>
        <w:t>= konduktivitas termal logam sealing jaws (21 W/m•K)</w:t>
      </w:r>
    </w:p>
    <w:p w:rsidR="00415E45" w:rsidRPr="00415E45" w:rsidRDefault="00415E45" w:rsidP="00415E45">
      <w:pPr>
        <w:ind w:leftChars="0" w:firstLineChars="0" w:firstLine="0"/>
        <w:rPr>
          <w:lang w:val="en-US"/>
        </w:rPr>
      </w:pPr>
      <w:proofErr w:type="gramStart"/>
      <w:r>
        <w:rPr>
          <w:lang w:val="en-US"/>
        </w:rPr>
        <w:t xml:space="preserve">A  </w:t>
      </w:r>
      <w:r w:rsidRPr="00415E45">
        <w:rPr>
          <w:lang w:val="en-US"/>
        </w:rPr>
        <w:t>=</w:t>
      </w:r>
      <w:proofErr w:type="gramEnd"/>
      <w:r w:rsidRPr="00415E45">
        <w:rPr>
          <w:lang w:val="en-US"/>
        </w:rPr>
        <w:t xml:space="preserve"> luas penampang (0,0004 m²)</w:t>
      </w:r>
    </w:p>
    <w:p w:rsidR="00415E45" w:rsidRPr="00415E45" w:rsidRDefault="00415E45" w:rsidP="00415E45">
      <w:pPr>
        <w:ind w:leftChars="0" w:firstLineChars="0" w:firstLine="0"/>
        <w:rPr>
          <w:lang w:val="en-US"/>
        </w:rPr>
      </w:pPr>
      <w:r>
        <w:rPr>
          <w:lang w:val="en-US"/>
        </w:rPr>
        <w:t xml:space="preserve">Dt/dx </w:t>
      </w:r>
      <w:r w:rsidRPr="00415E45">
        <w:rPr>
          <w:lang w:val="en-US"/>
        </w:rPr>
        <w:t>= gradien suhu (190°C – 100°C) / 0</w:t>
      </w:r>
      <w:proofErr w:type="gramStart"/>
      <w:r w:rsidRPr="00415E45">
        <w:rPr>
          <w:lang w:val="en-US"/>
        </w:rPr>
        <w:t>,0028</w:t>
      </w:r>
      <w:proofErr w:type="gramEnd"/>
      <w:r w:rsidRPr="00415E45">
        <w:rPr>
          <w:lang w:val="en-US"/>
        </w:rPr>
        <w:t xml:space="preserve"> m = 32.143 °C/m</w:t>
      </w:r>
    </w:p>
    <w:p w:rsidR="00415E45" w:rsidRPr="00415E45" w:rsidRDefault="00415E45" w:rsidP="00415E45">
      <w:pPr>
        <w:ind w:leftChars="0" w:firstLineChars="0" w:firstLine="0"/>
        <w:rPr>
          <w:lang w:val="en-US"/>
        </w:rPr>
      </w:pPr>
      <w:r w:rsidRPr="00415E45">
        <w:rPr>
          <w:lang w:val="en-US"/>
        </w:rPr>
        <w:t>Q</w:t>
      </w:r>
      <w:r>
        <w:rPr>
          <w:lang w:val="en-US"/>
        </w:rPr>
        <w:t xml:space="preserve"> </w:t>
      </w:r>
      <w:r w:rsidRPr="00415E45">
        <w:rPr>
          <w:lang w:val="en-US"/>
        </w:rPr>
        <w:t>=</w:t>
      </w:r>
      <w:r>
        <w:rPr>
          <w:lang w:val="en-US"/>
        </w:rPr>
        <w:t xml:space="preserve"> </w:t>
      </w:r>
      <w:r w:rsidRPr="00415E45">
        <w:rPr>
          <w:lang w:val="en-US"/>
        </w:rPr>
        <w:t xml:space="preserve">21 </w:t>
      </w:r>
      <w:r w:rsidRPr="00415E45">
        <w:rPr>
          <w:rFonts w:ascii="Times New Roman" w:hAnsi="Times New Roman" w:cs="Times New Roman"/>
          <w:lang w:val="en-US"/>
        </w:rPr>
        <w:t>∙</w:t>
      </w:r>
      <w:r w:rsidRPr="00415E45">
        <w:rPr>
          <w:lang w:val="en-US"/>
        </w:rPr>
        <w:t>0</w:t>
      </w:r>
      <w:proofErr w:type="gramStart"/>
      <w:r w:rsidRPr="00415E45">
        <w:rPr>
          <w:lang w:val="en-US"/>
        </w:rPr>
        <w:t>,0004</w:t>
      </w:r>
      <w:proofErr w:type="gramEnd"/>
      <w:r w:rsidRPr="00415E45">
        <w:rPr>
          <w:lang w:val="en-US"/>
        </w:rPr>
        <w:t xml:space="preserve"> </w:t>
      </w:r>
      <w:r w:rsidRPr="00415E45">
        <w:rPr>
          <w:rFonts w:ascii="Times New Roman" w:hAnsi="Times New Roman" w:cs="Times New Roman"/>
          <w:lang w:val="en-US"/>
        </w:rPr>
        <w:t>∙</w:t>
      </w:r>
      <w:r w:rsidRPr="00415E45">
        <w:rPr>
          <w:lang w:val="en-US"/>
        </w:rPr>
        <w:t>32.143=270 W</w:t>
      </w:r>
    </w:p>
    <w:p w:rsidR="00415E45" w:rsidRDefault="00415E45" w:rsidP="00415E45">
      <w:pPr>
        <w:ind w:leftChars="0" w:firstLineChars="0" w:firstLine="0"/>
        <w:rPr>
          <w:lang w:val="en-US"/>
        </w:rPr>
      </w:pPr>
    </w:p>
    <w:p w:rsidR="00415E45" w:rsidRPr="00415E45" w:rsidRDefault="00415E45" w:rsidP="00415E45">
      <w:pPr>
        <w:ind w:leftChars="0" w:firstLineChars="0" w:firstLine="426"/>
        <w:rPr>
          <w:lang w:val="en-US"/>
        </w:rPr>
      </w:pPr>
      <w:proofErr w:type="gramStart"/>
      <w:r w:rsidRPr="00415E45">
        <w:rPr>
          <w:lang w:val="en-US"/>
        </w:rPr>
        <w:t>Yang artinya laju perpindahan panas dari sealing jaws mengalir ke kemasan sebesar 270 Watt (energy panas).</w:t>
      </w:r>
      <w:proofErr w:type="gramEnd"/>
      <w:r w:rsidRPr="00415E45">
        <w:rPr>
          <w:lang w:val="en-US"/>
        </w:rPr>
        <w:t xml:space="preserve"> Kenapa dx bisa menghasilkan 0</w:t>
      </w:r>
      <w:proofErr w:type="gramStart"/>
      <w:r w:rsidRPr="00415E45">
        <w:rPr>
          <w:lang w:val="en-US"/>
        </w:rPr>
        <w:t>,0028</w:t>
      </w:r>
      <w:proofErr w:type="gramEnd"/>
      <w:r w:rsidRPr="00415E45">
        <w:rPr>
          <w:lang w:val="en-US"/>
        </w:rPr>
        <w:t xml:space="preserve"> m? </w:t>
      </w:r>
      <w:proofErr w:type="gramStart"/>
      <w:r w:rsidRPr="00415E45">
        <w:rPr>
          <w:lang w:val="en-US"/>
        </w:rPr>
        <w:t>karena</w:t>
      </w:r>
      <w:proofErr w:type="gramEnd"/>
      <w:r w:rsidRPr="00415E45">
        <w:rPr>
          <w:lang w:val="en-US"/>
        </w:rPr>
        <w:t xml:space="preserve"> di tambah ketebalan dari kain teflon yang tebal nya 0,18mm.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Perhitungan tekanan yang di berikan saat sealing ke kemasan</w:t>
      </w:r>
    </w:p>
    <w:p w:rsidR="00415E45" w:rsidRPr="00415E45" w:rsidRDefault="00415E45" w:rsidP="00415E45">
      <w:pPr>
        <w:ind w:leftChars="0" w:firstLineChars="0" w:firstLine="0"/>
        <w:rPr>
          <w:lang w:val="en-US"/>
        </w:rPr>
      </w:pPr>
      <w:r w:rsidRPr="00415E45">
        <w:rPr>
          <w:lang w:val="en-US"/>
        </w:rPr>
        <w:t>P</w:t>
      </w:r>
      <w:proofErr w:type="gramStart"/>
      <w:r w:rsidRPr="00415E45">
        <w:rPr>
          <w:lang w:val="en-US"/>
        </w:rPr>
        <w:t>=  F</w:t>
      </w:r>
      <w:proofErr w:type="gramEnd"/>
      <w:r w:rsidRPr="00415E45">
        <w:rPr>
          <w:lang w:val="en-US"/>
        </w:rPr>
        <w:t>/A</w:t>
      </w:r>
    </w:p>
    <w:p w:rsidR="00415E45" w:rsidRPr="00415E45" w:rsidRDefault="00415E45" w:rsidP="00415E45">
      <w:pPr>
        <w:ind w:leftChars="0" w:firstLineChars="0" w:firstLine="0"/>
        <w:rPr>
          <w:lang w:val="en-US"/>
        </w:rPr>
      </w:pPr>
      <w:r w:rsidRPr="00415E45">
        <w:rPr>
          <w:lang w:val="en-US"/>
        </w:rPr>
        <w:t>F = Gaya pegas / Jaws (300N)</w:t>
      </w:r>
    </w:p>
    <w:p w:rsidR="00415E45" w:rsidRPr="00415E45" w:rsidRDefault="00415E45" w:rsidP="00415E45">
      <w:pPr>
        <w:ind w:leftChars="0" w:firstLineChars="0" w:firstLine="0"/>
        <w:rPr>
          <w:lang w:val="en-US"/>
        </w:rPr>
      </w:pPr>
      <w:r w:rsidRPr="00415E45">
        <w:rPr>
          <w:lang w:val="en-US"/>
        </w:rPr>
        <w:t>A = Area Kontak Sealing (0</w:t>
      </w:r>
      <w:proofErr w:type="gramStart"/>
      <w:r w:rsidRPr="00415E45">
        <w:rPr>
          <w:lang w:val="en-US"/>
        </w:rPr>
        <w:t>,0004</w:t>
      </w:r>
      <w:proofErr w:type="gramEnd"/>
      <w:r w:rsidRPr="00415E45">
        <w:rPr>
          <w:lang w:val="en-US"/>
        </w:rPr>
        <w:t xml:space="preserve"> m²)</w:t>
      </w:r>
    </w:p>
    <w:p w:rsidR="00415E45" w:rsidRPr="00415E45" w:rsidRDefault="00415E45" w:rsidP="00415E45">
      <w:pPr>
        <w:ind w:leftChars="0" w:firstLineChars="0" w:firstLine="0"/>
        <w:rPr>
          <w:lang w:val="en-US"/>
        </w:rPr>
      </w:pPr>
      <w:r w:rsidRPr="00415E45">
        <w:rPr>
          <w:lang w:val="en-US"/>
        </w:rPr>
        <w:t xml:space="preserve">Jadi Perhitungan nya </w:t>
      </w:r>
    </w:p>
    <w:p w:rsidR="00415E45" w:rsidRPr="00415E45" w:rsidRDefault="00415E45" w:rsidP="00415E45">
      <w:pPr>
        <w:ind w:leftChars="0" w:firstLineChars="0" w:firstLine="0"/>
        <w:rPr>
          <w:lang w:val="en-US"/>
        </w:rPr>
      </w:pPr>
      <w:r w:rsidRPr="00415E45">
        <w:rPr>
          <w:lang w:val="en-US"/>
        </w:rPr>
        <w:t>P=300/0</w:t>
      </w:r>
      <w:proofErr w:type="gramStart"/>
      <w:r w:rsidRPr="00415E45">
        <w:rPr>
          <w:lang w:val="en-US"/>
        </w:rPr>
        <w:t>,0004</w:t>
      </w:r>
      <w:proofErr w:type="gramEnd"/>
      <w:r w:rsidRPr="00415E45">
        <w:rPr>
          <w:lang w:val="en-US"/>
        </w:rPr>
        <w:t>=750.000 Pa=7,5 bar</w:t>
      </w:r>
    </w:p>
    <w:p w:rsidR="00415E45" w:rsidRPr="00415E45" w:rsidRDefault="00415E45" w:rsidP="00415E45">
      <w:pPr>
        <w:ind w:leftChars="0" w:firstLineChars="0" w:firstLine="0"/>
        <w:rPr>
          <w:lang w:val="en-US"/>
        </w:rPr>
      </w:pPr>
      <w:r w:rsidRPr="00415E45">
        <w:rPr>
          <w:lang w:val="en-US"/>
        </w:rPr>
        <w:t>Jadi tekanan ideal yang di berikan oleh mesin sealing jaws terhadap kemasan yaitu sebesar 75.000 Pa atau 7</w:t>
      </w:r>
      <w:proofErr w:type="gramStart"/>
      <w:r w:rsidRPr="00415E45">
        <w:rPr>
          <w:lang w:val="en-US"/>
        </w:rPr>
        <w:t>,5</w:t>
      </w:r>
      <w:proofErr w:type="gramEnd"/>
      <w:r w:rsidRPr="00415E45">
        <w:rPr>
          <w:lang w:val="en-US"/>
        </w:rPr>
        <w:t xml:space="preserve"> bar.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kekuatan sealing yang di hasilkan bisa di lihat di bawah </w:t>
      </w:r>
      <w:proofErr w:type="gramStart"/>
      <w:r w:rsidRPr="00415E45">
        <w:rPr>
          <w:lang w:val="en-US"/>
        </w:rPr>
        <w:t>ini :</w:t>
      </w:r>
      <w:proofErr w:type="gramEnd"/>
    </w:p>
    <w:p w:rsidR="00415E45" w:rsidRPr="00415E45" w:rsidRDefault="00415E45" w:rsidP="00415E45">
      <w:pPr>
        <w:ind w:leftChars="0" w:firstLineChars="0" w:firstLine="0"/>
        <w:rPr>
          <w:lang w:val="en-US"/>
        </w:rPr>
      </w:pPr>
      <w:r w:rsidRPr="00415E45">
        <w:rPr>
          <w:lang w:val="en-US"/>
        </w:rPr>
        <w:t>σ</w:t>
      </w:r>
      <w:proofErr w:type="gramStart"/>
      <w:r w:rsidRPr="00415E45">
        <w:rPr>
          <w:lang w:val="en-US"/>
        </w:rPr>
        <w:t>=  F</w:t>
      </w:r>
      <w:proofErr w:type="gramEnd"/>
      <w:r w:rsidRPr="00415E45">
        <w:rPr>
          <w:lang w:val="en-US"/>
        </w:rPr>
        <w:t>/A</w:t>
      </w:r>
    </w:p>
    <w:p w:rsidR="00415E45" w:rsidRPr="00415E45" w:rsidRDefault="00415E45" w:rsidP="00415E45">
      <w:pPr>
        <w:ind w:leftChars="0" w:firstLineChars="0" w:firstLine="0"/>
        <w:rPr>
          <w:lang w:val="en-US"/>
        </w:rPr>
      </w:pPr>
      <w:r w:rsidRPr="00415E45">
        <w:rPr>
          <w:lang w:val="en-US"/>
        </w:rPr>
        <w:t xml:space="preserve">F = </w:t>
      </w:r>
      <w:proofErr w:type="gramStart"/>
      <w:r w:rsidRPr="00415E45">
        <w:rPr>
          <w:lang w:val="en-US"/>
        </w:rPr>
        <w:t>gaya</w:t>
      </w:r>
      <w:proofErr w:type="gramEnd"/>
      <w:r w:rsidRPr="00415E45">
        <w:rPr>
          <w:lang w:val="en-US"/>
        </w:rPr>
        <w:t xml:space="preserve"> yang di perlukan untuk melepas segel (42N)</w:t>
      </w:r>
    </w:p>
    <w:p w:rsidR="00415E45" w:rsidRPr="00415E45" w:rsidRDefault="00415E45" w:rsidP="00415E45">
      <w:pPr>
        <w:ind w:leftChars="0" w:firstLineChars="0" w:firstLine="0"/>
        <w:rPr>
          <w:lang w:val="en-US"/>
        </w:rPr>
      </w:pPr>
      <w:r w:rsidRPr="00415E45">
        <w:rPr>
          <w:lang w:val="en-US"/>
        </w:rPr>
        <w:t>A= Luas seal pada kemasan (0,0005m²)</w:t>
      </w:r>
    </w:p>
    <w:p w:rsidR="00415E45" w:rsidRPr="00415E45" w:rsidRDefault="00415E45" w:rsidP="00415E45">
      <w:pPr>
        <w:ind w:leftChars="0" w:firstLineChars="0" w:firstLine="0"/>
        <w:rPr>
          <w:lang w:val="en-US"/>
        </w:rPr>
      </w:pPr>
      <w:r w:rsidRPr="00415E45">
        <w:rPr>
          <w:lang w:val="en-US"/>
        </w:rPr>
        <w:t>σ</w:t>
      </w:r>
      <w:proofErr w:type="gramStart"/>
      <w:r w:rsidRPr="00415E45">
        <w:rPr>
          <w:lang w:val="en-US"/>
        </w:rPr>
        <w:t>=  42</w:t>
      </w:r>
      <w:proofErr w:type="gramEnd"/>
      <w:r w:rsidRPr="00415E45">
        <w:rPr>
          <w:lang w:val="en-US"/>
        </w:rPr>
        <w:t>/0,0005=84.000 Pa=0,84 bar</w:t>
      </w:r>
    </w:p>
    <w:p w:rsidR="00415E45" w:rsidRPr="00415E45" w:rsidRDefault="00415E45" w:rsidP="00415E45">
      <w:pPr>
        <w:ind w:leftChars="0" w:firstLineChars="0" w:firstLine="0"/>
        <w:rPr>
          <w:lang w:val="en-US"/>
        </w:rPr>
      </w:pPr>
      <w:r w:rsidRPr="00415E45">
        <w:rPr>
          <w:lang w:val="en-US"/>
        </w:rPr>
        <w:t>Dapat kita lihat kekuatan sealing pada kemasan itu bisa mencapai 84.000 Pascal atau 0</w:t>
      </w:r>
      <w:proofErr w:type="gramStart"/>
      <w:r w:rsidRPr="00415E45">
        <w:rPr>
          <w:lang w:val="en-US"/>
        </w:rPr>
        <w:t>,84</w:t>
      </w:r>
      <w:proofErr w:type="gramEnd"/>
      <w:r w:rsidRPr="00415E45">
        <w:rPr>
          <w:lang w:val="en-US"/>
        </w:rPr>
        <w:t xml:space="preserve"> bar. </w:t>
      </w:r>
      <w:proofErr w:type="gramStart"/>
      <w:r w:rsidRPr="00415E45">
        <w:rPr>
          <w:lang w:val="en-US"/>
        </w:rPr>
        <w:t>Yang berarti itu tekanan optimal kemasan sachet untuk lolos pengujian.</w:t>
      </w:r>
      <w:proofErr w:type="gramEnd"/>
    </w:p>
    <w:p w:rsidR="00415E45" w:rsidRDefault="00415E45" w:rsidP="00415E45">
      <w:pPr>
        <w:ind w:leftChars="0" w:firstLineChars="0" w:firstLine="0"/>
        <w:rPr>
          <w:lang w:val="en-US"/>
        </w:rPr>
      </w:pPr>
    </w:p>
    <w:p w:rsidR="00415E45" w:rsidRDefault="00415E45" w:rsidP="00415E45">
      <w:pPr>
        <w:ind w:leftChars="0" w:firstLineChars="0" w:firstLine="0"/>
        <w:rPr>
          <w:lang w:val="en-US"/>
        </w:rPr>
      </w:pPr>
    </w:p>
    <w:p w:rsidR="00415E45" w:rsidRPr="00415E45" w:rsidRDefault="00415E45" w:rsidP="00415E45">
      <w:pPr>
        <w:ind w:leftChars="0" w:firstLineChars="0" w:firstLine="0"/>
        <w:rPr>
          <w:b/>
          <w:lang w:val="en-US"/>
        </w:rPr>
      </w:pPr>
      <w:r w:rsidRPr="00415E45">
        <w:rPr>
          <w:b/>
          <w:lang w:val="en-US"/>
        </w:rPr>
        <w:lastRenderedPageBreak/>
        <w:t>Analisis penyebab terjadinya produk gagal</w:t>
      </w:r>
    </w:p>
    <w:p w:rsidR="00415E45" w:rsidRPr="00415E45" w:rsidRDefault="00415E45" w:rsidP="00415E45">
      <w:pPr>
        <w:ind w:leftChars="0" w:firstLineChars="0" w:firstLine="426"/>
        <w:rPr>
          <w:lang w:val="en-US"/>
        </w:rPr>
      </w:pPr>
      <w:r w:rsidRPr="00415E45">
        <w:rPr>
          <w:lang w:val="en-US"/>
        </w:rPr>
        <w:t xml:space="preserve">Untuk mendapatkan hasil perhitungan produk gagal rumus ini menggunakan perhitungan total kontak pada kemasan yang </w:t>
      </w:r>
      <w:proofErr w:type="gramStart"/>
      <w:r w:rsidRPr="00415E45">
        <w:rPr>
          <w:lang w:val="en-US"/>
        </w:rPr>
        <w:t>dimana :</w:t>
      </w:r>
      <w:proofErr w:type="gramEnd"/>
    </w:p>
    <w:p w:rsidR="00415E45" w:rsidRPr="00415E45" w:rsidRDefault="00415E45" w:rsidP="00415E45">
      <w:pPr>
        <w:ind w:leftChars="0" w:firstLineChars="0" w:firstLine="0"/>
        <w:rPr>
          <w:lang w:val="en-US"/>
        </w:rPr>
      </w:pPr>
      <w:r w:rsidRPr="00415E45">
        <w:rPr>
          <w:lang w:val="en-US"/>
        </w:rPr>
        <w:t xml:space="preserve">E=P </w:t>
      </w:r>
      <w:r w:rsidRPr="00415E45">
        <w:rPr>
          <w:rFonts w:ascii="Times New Roman" w:hAnsi="Times New Roman" w:cs="Times New Roman"/>
          <w:lang w:val="en-US"/>
        </w:rPr>
        <w:t>∙</w:t>
      </w:r>
      <w:r w:rsidRPr="00415E45">
        <w:rPr>
          <w:lang w:val="en-US"/>
        </w:rPr>
        <w:t xml:space="preserve">A </w:t>
      </w:r>
      <w:r w:rsidRPr="00415E45">
        <w:rPr>
          <w:rFonts w:ascii="Times New Roman" w:hAnsi="Times New Roman" w:cs="Times New Roman"/>
          <w:lang w:val="en-US"/>
        </w:rPr>
        <w:t>∙</w:t>
      </w:r>
      <w:r w:rsidRPr="00415E45">
        <w:rPr>
          <w:lang w:val="en-US"/>
        </w:rPr>
        <w:t xml:space="preserve">t </w:t>
      </w:r>
    </w:p>
    <w:p w:rsidR="00415E45" w:rsidRPr="00415E45" w:rsidRDefault="00415E45" w:rsidP="00415E45">
      <w:pPr>
        <w:ind w:leftChars="0" w:firstLineChars="0" w:firstLine="0"/>
        <w:rPr>
          <w:lang w:val="en-US"/>
        </w:rPr>
      </w:pPr>
      <w:r w:rsidRPr="00415E45">
        <w:rPr>
          <w:lang w:val="en-US"/>
        </w:rPr>
        <w:t>P = tekanan kemasan (750.000 Pascal)</w:t>
      </w:r>
    </w:p>
    <w:p w:rsidR="00415E45" w:rsidRPr="00415E45" w:rsidRDefault="00415E45" w:rsidP="00415E45">
      <w:pPr>
        <w:ind w:leftChars="0" w:firstLineChars="0" w:firstLine="0"/>
        <w:rPr>
          <w:lang w:val="en-US"/>
        </w:rPr>
      </w:pPr>
      <w:r w:rsidRPr="00415E45">
        <w:rPr>
          <w:lang w:val="en-US"/>
        </w:rPr>
        <w:t>A = Area kontak sealing (0</w:t>
      </w:r>
      <w:proofErr w:type="gramStart"/>
      <w:r w:rsidRPr="00415E45">
        <w:rPr>
          <w:lang w:val="en-US"/>
        </w:rPr>
        <w:t>,0004</w:t>
      </w:r>
      <w:proofErr w:type="gramEnd"/>
      <w:r w:rsidRPr="00415E45">
        <w:rPr>
          <w:lang w:val="en-US"/>
        </w:rPr>
        <w:t xml:space="preserve"> m²)</w:t>
      </w:r>
    </w:p>
    <w:p w:rsidR="00415E45" w:rsidRPr="00415E45" w:rsidRDefault="00415E45" w:rsidP="00415E45">
      <w:pPr>
        <w:ind w:leftChars="0" w:firstLineChars="0" w:firstLine="0"/>
        <w:rPr>
          <w:lang w:val="en-US"/>
        </w:rPr>
      </w:pPr>
      <w:r w:rsidRPr="00415E45">
        <w:rPr>
          <w:lang w:val="en-US"/>
        </w:rPr>
        <w:t>T = waktu pengemasan/sachet (1</w:t>
      </w:r>
      <w:proofErr w:type="gramStart"/>
      <w:r w:rsidRPr="00415E45">
        <w:rPr>
          <w:lang w:val="en-US"/>
        </w:rPr>
        <w:t>,4</w:t>
      </w:r>
      <w:proofErr w:type="gramEnd"/>
      <w:r w:rsidRPr="00415E45">
        <w:rPr>
          <w:lang w:val="en-US"/>
        </w:rPr>
        <w:t xml:space="preserve"> Detik)</w:t>
      </w:r>
    </w:p>
    <w:p w:rsidR="00415E45" w:rsidRPr="00415E45" w:rsidRDefault="00415E45" w:rsidP="00415E45">
      <w:pPr>
        <w:ind w:leftChars="0" w:firstLineChars="0" w:firstLine="0"/>
        <w:rPr>
          <w:lang w:val="en-US"/>
        </w:rPr>
      </w:pPr>
      <w:r w:rsidRPr="00415E45">
        <w:rPr>
          <w:lang w:val="en-US"/>
        </w:rPr>
        <w:t xml:space="preserve">E=750.000 </w:t>
      </w:r>
      <w:r w:rsidRPr="00415E45">
        <w:rPr>
          <w:rFonts w:ascii="Times New Roman" w:hAnsi="Times New Roman" w:cs="Times New Roman"/>
          <w:lang w:val="en-US"/>
        </w:rPr>
        <w:t>∙</w:t>
      </w:r>
      <w:r w:rsidRPr="00415E45">
        <w:rPr>
          <w:lang w:val="en-US"/>
        </w:rPr>
        <w:t>0</w:t>
      </w:r>
      <w:proofErr w:type="gramStart"/>
      <w:r w:rsidRPr="00415E45">
        <w:rPr>
          <w:lang w:val="en-US"/>
        </w:rPr>
        <w:t>,0004</w:t>
      </w:r>
      <w:proofErr w:type="gramEnd"/>
      <w:r w:rsidRPr="00415E45">
        <w:rPr>
          <w:lang w:val="en-US"/>
        </w:rPr>
        <w:t xml:space="preserve"> </w:t>
      </w:r>
      <w:r w:rsidRPr="00415E45">
        <w:rPr>
          <w:rFonts w:ascii="Times New Roman" w:hAnsi="Times New Roman" w:cs="Times New Roman"/>
          <w:lang w:val="en-US"/>
        </w:rPr>
        <w:t>∙</w:t>
      </w:r>
      <w:r w:rsidRPr="00415E45">
        <w:rPr>
          <w:lang w:val="en-US"/>
        </w:rPr>
        <w:t>1,4=420 Joule</w:t>
      </w:r>
    </w:p>
    <w:p w:rsidR="00415E45" w:rsidRPr="00415E45" w:rsidRDefault="00415E45" w:rsidP="00415E45">
      <w:pPr>
        <w:ind w:leftChars="0" w:firstLineChars="0" w:firstLine="0"/>
        <w:rPr>
          <w:b/>
          <w:lang w:val="en-US"/>
        </w:rPr>
      </w:pPr>
      <w:r w:rsidRPr="00415E45">
        <w:rPr>
          <w:lang w:val="en-US"/>
        </w:rPr>
        <w:t xml:space="preserve">Disini menjelaskan bahwa tekanan di bawah 300 joule </w:t>
      </w:r>
      <w:proofErr w:type="gramStart"/>
      <w:r w:rsidRPr="00415E45">
        <w:rPr>
          <w:lang w:val="en-US"/>
        </w:rPr>
        <w:t>akan</w:t>
      </w:r>
      <w:proofErr w:type="gramEnd"/>
      <w:r w:rsidRPr="00415E45">
        <w:rPr>
          <w:lang w:val="en-US"/>
        </w:rPr>
        <w:t xml:space="preserve"> membuat kemasan seal break dan tekanan di atas 500 joule akan membuat kemasan seal crack.</w:t>
      </w:r>
    </w:p>
    <w:p w:rsidR="00415E45" w:rsidRPr="00415E45" w:rsidRDefault="00415E45" w:rsidP="00415E45">
      <w:pPr>
        <w:ind w:leftChars="0" w:firstLineChars="0" w:firstLine="0"/>
        <w:rPr>
          <w:b/>
          <w:lang w:val="en-US"/>
        </w:rPr>
      </w:pPr>
      <w:r w:rsidRPr="00415E45">
        <w:rPr>
          <w:b/>
          <w:lang w:val="en-US"/>
        </w:rPr>
        <w:tab/>
      </w:r>
    </w:p>
    <w:p w:rsidR="00415E45" w:rsidRPr="00415E45" w:rsidRDefault="00415E45" w:rsidP="00415E45">
      <w:pPr>
        <w:ind w:leftChars="0" w:firstLineChars="0" w:firstLine="0"/>
        <w:rPr>
          <w:b/>
          <w:lang w:val="en-US"/>
        </w:rPr>
      </w:pPr>
      <w:r w:rsidRPr="00415E45">
        <w:rPr>
          <w:b/>
          <w:lang w:val="en-US"/>
        </w:rPr>
        <w:t xml:space="preserve">Perhitungan Efesiensi </w:t>
      </w:r>
      <w:proofErr w:type="gramStart"/>
      <w:r w:rsidRPr="00415E45">
        <w:rPr>
          <w:b/>
          <w:lang w:val="en-US"/>
        </w:rPr>
        <w:t>Waktu  Data</w:t>
      </w:r>
      <w:proofErr w:type="gramEnd"/>
      <w:r w:rsidRPr="00415E45">
        <w:rPr>
          <w:b/>
          <w:lang w:val="en-US"/>
        </w:rPr>
        <w:t xml:space="preserve"> Penelitian 1 Dan 2 </w:t>
      </w:r>
    </w:p>
    <w:p w:rsidR="00415E45" w:rsidRPr="00415E45" w:rsidRDefault="00415E45" w:rsidP="00415E45">
      <w:pPr>
        <w:ind w:leftChars="0" w:firstLineChars="0" w:firstLine="426"/>
        <w:rPr>
          <w:lang w:val="en-US"/>
        </w:rPr>
      </w:pPr>
      <w:proofErr w:type="gramStart"/>
      <w:r w:rsidRPr="00415E45">
        <w:rPr>
          <w:lang w:val="en-US"/>
        </w:rPr>
        <w:t>Perhitungan efesiensi waktu ini di lakukan karena dalam waktu kerja 320 menit sering terjadinya mesin off di karenakan terjadinya permasalahan dalam mesin yang membuat kerja mesin tidak mencapai target.</w:t>
      </w:r>
      <w:proofErr w:type="gramEnd"/>
      <w:r w:rsidRPr="00415E45">
        <w:rPr>
          <w:lang w:val="en-US"/>
        </w:rPr>
        <w:t xml:space="preserve"> Di sini peneliti mencoba melakukan evaluasi dengan improvement pelapisan kain </w:t>
      </w:r>
      <w:proofErr w:type="gramStart"/>
      <w:r w:rsidRPr="00415E45">
        <w:rPr>
          <w:lang w:val="en-US"/>
        </w:rPr>
        <w:t>teflon</w:t>
      </w:r>
      <w:proofErr w:type="gramEnd"/>
      <w:r w:rsidRPr="00415E45">
        <w:rPr>
          <w:lang w:val="en-US"/>
        </w:rPr>
        <w:t xml:space="preserve"> pada sealing jaws yang di mana ketika temperature sealing jaws mengalami eror kondisi produk tetap bagus dan tidak ada nya kegagalan produk dalam keadaan temperature kurang atau bertambah nya 10°C. Rata rata dalam sehari temperature mesin mengalami eror secara tiba tiba itu sebanyak 3-4 kali dengan suhu optimal di 200°C tiba tiba turun menjadi 190°C atau bertambah menjadi 210°C yang dimana jika temperature sealing jaws mengalami perubahan mendadak akan membuat mesib off selama 10 menit. </w:t>
      </w:r>
    </w:p>
    <w:p w:rsid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efesiensi waktu ini dapat di hitung dengan </w:t>
      </w:r>
      <w:proofErr w:type="gramStart"/>
      <w:r w:rsidRPr="00415E45">
        <w:rPr>
          <w:lang w:val="en-US"/>
        </w:rPr>
        <w:t>cara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Efesiensi Waktu</w:t>
      </w:r>
      <w:proofErr w:type="gramStart"/>
      <w:r w:rsidRPr="00415E45">
        <w:rPr>
          <w:lang w:val="en-US"/>
        </w:rPr>
        <w:t>=  (</w:t>
      </w:r>
      <w:proofErr w:type="gramEnd"/>
      <w:r w:rsidRPr="00415E45">
        <w:rPr>
          <w:lang w:val="en-US"/>
        </w:rPr>
        <w:t>Output Time)/(Input time )  X 100%</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Keterangan:</w:t>
      </w:r>
    </w:p>
    <w:p w:rsidR="00415E45" w:rsidRPr="00415E45" w:rsidRDefault="00415E45" w:rsidP="00415E45">
      <w:pPr>
        <w:ind w:leftChars="0" w:firstLineChars="0" w:firstLine="0"/>
        <w:rPr>
          <w:lang w:val="en-US"/>
        </w:rPr>
      </w:pPr>
      <w:proofErr w:type="gramStart"/>
      <w:r w:rsidRPr="00415E45">
        <w:rPr>
          <w:lang w:val="en-US"/>
        </w:rPr>
        <w:t>Output Time: waktu aktual kerja efektif mesin (tidak termasuk downtime karena kegagalan).</w:t>
      </w:r>
      <w:proofErr w:type="gramEnd"/>
    </w:p>
    <w:p w:rsidR="00415E45" w:rsidRPr="00415E45" w:rsidRDefault="00415E45" w:rsidP="00415E45">
      <w:pPr>
        <w:ind w:leftChars="0" w:firstLineChars="0" w:firstLine="0"/>
        <w:rPr>
          <w:lang w:val="en-US"/>
        </w:rPr>
      </w:pPr>
      <w:r w:rsidRPr="00415E45">
        <w:rPr>
          <w:lang w:val="en-US"/>
        </w:rPr>
        <w:t>Input Time: total waktu kerja mesin (waktu ideal atau yang direncanakan).</w:t>
      </w:r>
    </w:p>
    <w:p w:rsidR="00415E45" w:rsidRPr="00415E45" w:rsidRDefault="00415E45" w:rsidP="00415E45">
      <w:pPr>
        <w:ind w:leftChars="0" w:firstLineChars="0" w:firstLine="0"/>
        <w:rPr>
          <w:lang w:val="en-US"/>
        </w:rPr>
      </w:pPr>
      <w:r w:rsidRPr="00415E45">
        <w:rPr>
          <w:lang w:val="en-US"/>
        </w:rPr>
        <w:t xml:space="preserve">Berdasarkan data produksi </w:t>
      </w:r>
    </w:p>
    <w:p w:rsidR="00415E45" w:rsidRPr="00415E45" w:rsidRDefault="00415E45" w:rsidP="00415E45">
      <w:pPr>
        <w:ind w:leftChars="0" w:firstLineChars="0" w:firstLine="0"/>
        <w:rPr>
          <w:lang w:val="en-US"/>
        </w:rPr>
      </w:pPr>
      <w:r w:rsidRPr="00415E45">
        <w:rPr>
          <w:lang w:val="en-US"/>
        </w:rPr>
        <w:t>Waktu deal produksi/hari (Input Time) = 320 menit</w:t>
      </w:r>
    </w:p>
    <w:p w:rsidR="00415E45" w:rsidRPr="00415E45" w:rsidRDefault="00415E45" w:rsidP="00415E45">
      <w:pPr>
        <w:ind w:leftChars="0" w:firstLineChars="0" w:firstLine="0"/>
        <w:rPr>
          <w:lang w:val="en-US"/>
        </w:rPr>
      </w:pPr>
      <w:r w:rsidRPr="00415E45">
        <w:rPr>
          <w:lang w:val="en-US"/>
        </w:rPr>
        <w:t>Jumlah gangguan rata-rata per hari (pergerakan suhu ±10°C) = 4 kali</w:t>
      </w:r>
    </w:p>
    <w:p w:rsidR="00415E45" w:rsidRPr="00415E45" w:rsidRDefault="00415E45" w:rsidP="00415E45">
      <w:pPr>
        <w:ind w:leftChars="0" w:firstLineChars="0" w:firstLine="0"/>
        <w:rPr>
          <w:lang w:val="en-US"/>
        </w:rPr>
      </w:pPr>
      <w:r w:rsidRPr="00415E45">
        <w:rPr>
          <w:lang w:val="en-US"/>
        </w:rPr>
        <w:t>Durasi mesin off per kejadian gangguan suhu = 10 menit</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Perhitungan data penelitian 1 (sebelum perbaikan)</w:t>
      </w:r>
    </w:p>
    <w:p w:rsidR="00415E45" w:rsidRPr="00415E45" w:rsidRDefault="00415E45" w:rsidP="00415E45">
      <w:pPr>
        <w:ind w:leftChars="0" w:firstLineChars="0" w:firstLine="0"/>
        <w:rPr>
          <w:lang w:val="en-US"/>
        </w:rPr>
      </w:pPr>
      <w:r w:rsidRPr="00415E45">
        <w:rPr>
          <w:lang w:val="en-US"/>
        </w:rPr>
        <w:t>Jumlah downtime: 4 × 10 menit = 40 menit</w:t>
      </w:r>
    </w:p>
    <w:p w:rsidR="00415E45" w:rsidRPr="00415E45" w:rsidRDefault="00415E45" w:rsidP="00415E45">
      <w:pPr>
        <w:ind w:leftChars="0" w:firstLineChars="0" w:firstLine="0"/>
        <w:rPr>
          <w:lang w:val="en-US"/>
        </w:rPr>
      </w:pPr>
      <w:r w:rsidRPr="00415E45">
        <w:rPr>
          <w:lang w:val="en-US"/>
        </w:rPr>
        <w:t>Waktu kerja aktual: 320 – 40 = 280 menit</w:t>
      </w:r>
    </w:p>
    <w:p w:rsidR="00415E45" w:rsidRPr="00415E45" w:rsidRDefault="00415E45" w:rsidP="00415E45">
      <w:pPr>
        <w:ind w:leftChars="0" w:firstLineChars="0" w:firstLine="0"/>
        <w:rPr>
          <w:lang w:val="en-US"/>
        </w:rPr>
      </w:pPr>
      <w:r w:rsidRPr="00415E45">
        <w:rPr>
          <w:lang w:val="en-US"/>
        </w:rPr>
        <w:t>Efesiensi Waktu 1</w:t>
      </w:r>
      <w:proofErr w:type="gramStart"/>
      <w:r w:rsidRPr="00415E45">
        <w:rPr>
          <w:lang w:val="en-US"/>
        </w:rPr>
        <w:t>=  280</w:t>
      </w:r>
      <w:proofErr w:type="gramEnd"/>
      <w:r w:rsidRPr="00415E45">
        <w:rPr>
          <w:lang w:val="en-US"/>
        </w:rPr>
        <w:t xml:space="preserve">/320  </w:t>
      </w:r>
      <w:r w:rsidRPr="00415E45">
        <w:rPr>
          <w:rFonts w:ascii="Times New Roman" w:hAnsi="Times New Roman" w:cs="Times New Roman"/>
          <w:lang w:val="en-US"/>
        </w:rPr>
        <w:t>∙</w:t>
      </w:r>
      <w:r w:rsidRPr="00415E45">
        <w:rPr>
          <w:lang w:val="en-US"/>
        </w:rPr>
        <w:t>100%=87,5%</w:t>
      </w:r>
    </w:p>
    <w:p w:rsidR="00415E45" w:rsidRPr="00415E45" w:rsidRDefault="00415E45" w:rsidP="00415E45">
      <w:pPr>
        <w:ind w:leftChars="0" w:firstLineChars="0" w:firstLine="0"/>
        <w:rPr>
          <w:lang w:val="en-US"/>
        </w:rPr>
      </w:pPr>
      <w:r w:rsidRPr="00415E45">
        <w:rPr>
          <w:lang w:val="en-US"/>
        </w:rPr>
        <w:t>Perhitungan data penelitian 2 (Sesudah Improvement)</w:t>
      </w:r>
    </w:p>
    <w:p w:rsidR="00415E45" w:rsidRPr="00415E45" w:rsidRDefault="00415E45" w:rsidP="00415E45">
      <w:pPr>
        <w:ind w:leftChars="0" w:firstLineChars="0" w:firstLine="0"/>
        <w:rPr>
          <w:lang w:val="en-US"/>
        </w:rPr>
      </w:pPr>
      <w:r w:rsidRPr="00415E45">
        <w:rPr>
          <w:lang w:val="en-US"/>
        </w:rPr>
        <w:lastRenderedPageBreak/>
        <w:t xml:space="preserve">Mesin tetap berjalan meski suhu naik/turun ±10°C </w:t>
      </w:r>
      <w:r w:rsidRPr="00415E45">
        <w:rPr>
          <w:rFonts w:ascii="Times New Roman" w:hAnsi="Times New Roman" w:cs="Times New Roman"/>
          <w:lang w:val="en-US"/>
        </w:rPr>
        <w:t>→</w:t>
      </w:r>
      <w:r w:rsidRPr="00415E45">
        <w:rPr>
          <w:lang w:val="en-US"/>
        </w:rPr>
        <w:t xml:space="preserve"> tidak terjadi downtime karena suhu optimal di 190-210</w:t>
      </w:r>
      <w:r w:rsidRPr="00415E45">
        <w:rPr>
          <w:rFonts w:ascii="___WRD_EMBED_SUB_39" w:hAnsi="___WRD_EMBED_SUB_39" w:cs="___WRD_EMBED_SUB_39"/>
          <w:lang w:val="en-US"/>
        </w:rPr>
        <w:t>°</w:t>
      </w:r>
      <w:r w:rsidRPr="00415E45">
        <w:rPr>
          <w:lang w:val="en-US"/>
        </w:rPr>
        <w:t>C</w:t>
      </w:r>
    </w:p>
    <w:p w:rsidR="00415E45" w:rsidRPr="00415E45" w:rsidRDefault="00415E45" w:rsidP="00415E45">
      <w:pPr>
        <w:ind w:leftChars="0" w:firstLineChars="0" w:firstLine="0"/>
        <w:rPr>
          <w:lang w:val="en-US"/>
        </w:rPr>
      </w:pPr>
      <w:r w:rsidRPr="00415E45">
        <w:rPr>
          <w:lang w:val="en-US"/>
        </w:rPr>
        <w:t>Waktu kerja aktual: 320 menit penuh</w:t>
      </w:r>
    </w:p>
    <w:p w:rsidR="00415E45" w:rsidRPr="00415E45" w:rsidRDefault="00415E45" w:rsidP="00415E45">
      <w:pPr>
        <w:ind w:leftChars="0" w:firstLineChars="0" w:firstLine="0"/>
        <w:rPr>
          <w:lang w:val="en-US"/>
        </w:rPr>
      </w:pPr>
      <w:r w:rsidRPr="00415E45">
        <w:rPr>
          <w:lang w:val="en-US"/>
        </w:rPr>
        <w:t>Efesiensi Waktu 2</w:t>
      </w:r>
      <w:proofErr w:type="gramStart"/>
      <w:r w:rsidRPr="00415E45">
        <w:rPr>
          <w:lang w:val="en-US"/>
        </w:rPr>
        <w:t>=  320</w:t>
      </w:r>
      <w:proofErr w:type="gramEnd"/>
      <w:r w:rsidRPr="00415E45">
        <w:rPr>
          <w:lang w:val="en-US"/>
        </w:rPr>
        <w:t xml:space="preserve">/320  </w:t>
      </w:r>
      <w:r w:rsidRPr="00415E45">
        <w:rPr>
          <w:rFonts w:ascii="Times New Roman" w:hAnsi="Times New Roman" w:cs="Times New Roman"/>
          <w:lang w:val="en-US"/>
        </w:rPr>
        <w:t>∙</w:t>
      </w:r>
      <w:r w:rsidRPr="00415E45">
        <w:rPr>
          <w:lang w:val="en-US"/>
        </w:rPr>
        <w:t>100%=100%</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Bisa kita lihat selisih efesiensi waktu data 1 dan data 2 </w:t>
      </w:r>
      <w:proofErr w:type="gramStart"/>
      <w:r w:rsidRPr="00415E45">
        <w:rPr>
          <w:lang w:val="en-US"/>
        </w:rPr>
        <w:t>sebesar :</w:t>
      </w:r>
      <w:proofErr w:type="gramEnd"/>
    </w:p>
    <w:p w:rsidR="00415E45" w:rsidRPr="00415E45" w:rsidRDefault="00415E45" w:rsidP="00415E45">
      <w:pPr>
        <w:ind w:leftChars="0" w:firstLineChars="0" w:firstLine="0"/>
        <w:rPr>
          <w:lang w:val="en-US"/>
        </w:rPr>
      </w:pPr>
      <w:r w:rsidRPr="00415E45">
        <w:rPr>
          <w:lang w:val="en-US"/>
        </w:rPr>
        <w:t>100%-87</w:t>
      </w:r>
      <w:proofErr w:type="gramStart"/>
      <w:r w:rsidRPr="00415E45">
        <w:rPr>
          <w:lang w:val="en-US"/>
        </w:rPr>
        <w:t>,5</w:t>
      </w:r>
      <w:proofErr w:type="gramEnd"/>
      <w:r w:rsidRPr="00415E45">
        <w:rPr>
          <w:lang w:val="en-US"/>
        </w:rPr>
        <w:t>%=12,5 %</w:t>
      </w:r>
    </w:p>
    <w:p w:rsidR="00415E45" w:rsidRPr="00415E45" w:rsidRDefault="00415E45" w:rsidP="00415E45">
      <w:pPr>
        <w:ind w:leftChars="0" w:firstLineChars="0" w:firstLine="0"/>
        <w:rPr>
          <w:lang w:val="en-US"/>
        </w:rPr>
      </w:pPr>
      <w:r w:rsidRPr="00415E45">
        <w:rPr>
          <w:lang w:val="en-US"/>
        </w:rPr>
        <w:t xml:space="preserve">Hasil perhitungan menunjukkan bahwa pelapisan sealing jaws dengan kain </w:t>
      </w:r>
      <w:proofErr w:type="gramStart"/>
      <w:r w:rsidRPr="00415E45">
        <w:rPr>
          <w:lang w:val="en-US"/>
        </w:rPr>
        <w:t>teflon</w:t>
      </w:r>
      <w:proofErr w:type="gramEnd"/>
      <w:r w:rsidRPr="00415E45">
        <w:rPr>
          <w:lang w:val="en-US"/>
        </w:rPr>
        <w:t xml:space="preserve"> tahan panas tidak hanya berfungsi sebagai isolator termal, tetapi juga sebagai stabilisator suhu proses sealing. </w:t>
      </w:r>
      <w:proofErr w:type="gramStart"/>
      <w:r w:rsidRPr="00415E45">
        <w:rPr>
          <w:lang w:val="en-US"/>
        </w:rPr>
        <w:t>Ketika terjadi fluktuasi suhu kecil (±10°C), mesin tetap beroperasi tanpa menghentikan siklus kerja.</w:t>
      </w:r>
      <w:proofErr w:type="gramEnd"/>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Dalam perhitungan efesiensi waktu kerja ada juga perhitungan output yang di hasilkan yang dimana akan kita bahas dengan rumus di bawah </w:t>
      </w:r>
      <w:proofErr w:type="gramStart"/>
      <w:r w:rsidRPr="00415E45">
        <w:rPr>
          <w:lang w:val="en-US"/>
        </w:rPr>
        <w:t>ini :</w:t>
      </w:r>
      <w:proofErr w:type="gramEnd"/>
      <w:r w:rsidRPr="00415E45">
        <w:rPr>
          <w:lang w:val="en-US"/>
        </w:rPr>
        <w:t xml:space="preserve"> </w:t>
      </w:r>
    </w:p>
    <w:p w:rsidR="00415E45" w:rsidRPr="00415E45" w:rsidRDefault="00415E45" w:rsidP="00415E45">
      <w:pPr>
        <w:ind w:leftChars="0" w:firstLineChars="0" w:firstLine="0"/>
        <w:rPr>
          <w:lang w:val="en-US"/>
        </w:rPr>
      </w:pPr>
      <w:r w:rsidRPr="00415E45">
        <w:rPr>
          <w:lang w:val="en-US"/>
        </w:rPr>
        <w:t xml:space="preserve">Perhitungan hasil produksi sebelum dilakukan nya </w:t>
      </w:r>
      <w:proofErr w:type="gramStart"/>
      <w:r w:rsidRPr="00415E45">
        <w:rPr>
          <w:lang w:val="en-US"/>
        </w:rPr>
        <w:t>perbaikan :</w:t>
      </w:r>
      <w:proofErr w:type="gramEnd"/>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Hasil Produksi</w:t>
      </w:r>
      <w:proofErr w:type="gramStart"/>
      <w:r w:rsidRPr="00415E45">
        <w:rPr>
          <w:lang w:val="en-US"/>
        </w:rPr>
        <w:t>=(</w:t>
      </w:r>
      <w:proofErr w:type="gramEnd"/>
      <w:r w:rsidRPr="00415E45">
        <w:rPr>
          <w:lang w:val="en-US"/>
        </w:rPr>
        <w:t xml:space="preserve">K rpm)/W(s)   </w:t>
      </w:r>
      <w:r w:rsidRPr="00415E45">
        <w:rPr>
          <w:rFonts w:ascii="Times New Roman" w:hAnsi="Times New Roman" w:cs="Times New Roman"/>
          <w:lang w:val="en-US"/>
        </w:rPr>
        <w:t>∙</w:t>
      </w:r>
      <w:r w:rsidRPr="00415E45">
        <w:rPr>
          <w:lang w:val="en-US"/>
        </w:rPr>
        <w:t xml:space="preserve">Jumlah line </w:t>
      </w:r>
      <w:r w:rsidRPr="00415E45">
        <w:rPr>
          <w:rFonts w:ascii="Times New Roman" w:hAnsi="Times New Roman" w:cs="Times New Roman"/>
          <w:lang w:val="en-US"/>
        </w:rPr>
        <w:t>∙</w:t>
      </w:r>
      <w:r>
        <w:rPr>
          <w:lang w:val="en-US"/>
        </w:rPr>
        <w:t>W kerja</w:t>
      </w:r>
    </w:p>
    <w:p w:rsidR="00415E45" w:rsidRPr="00415E45" w:rsidRDefault="00415E45" w:rsidP="00415E45">
      <w:pPr>
        <w:ind w:leftChars="0" w:firstLineChars="0" w:firstLine="0"/>
        <w:rPr>
          <w:lang w:val="en-US"/>
        </w:rPr>
      </w:pPr>
      <w:r w:rsidRPr="00415E45">
        <w:rPr>
          <w:lang w:val="en-US"/>
        </w:rPr>
        <w:t>K = Kecepatan konveyor pada mesin filling (85rpm)</w:t>
      </w:r>
    </w:p>
    <w:p w:rsidR="00415E45" w:rsidRPr="00415E45" w:rsidRDefault="00415E45" w:rsidP="00415E45">
      <w:pPr>
        <w:ind w:leftChars="0" w:firstLineChars="0" w:firstLine="0"/>
        <w:rPr>
          <w:lang w:val="en-US"/>
        </w:rPr>
      </w:pPr>
      <w:r w:rsidRPr="00415E45">
        <w:rPr>
          <w:lang w:val="en-US"/>
        </w:rPr>
        <w:t>W = Waktu yang menunjukan detik (60 detik)</w:t>
      </w:r>
    </w:p>
    <w:p w:rsidR="00415E45" w:rsidRPr="00415E45" w:rsidRDefault="00415E45" w:rsidP="00415E45">
      <w:pPr>
        <w:ind w:leftChars="0" w:firstLineChars="0" w:firstLine="0"/>
        <w:rPr>
          <w:lang w:val="en-US"/>
        </w:rPr>
      </w:pPr>
      <w:r w:rsidRPr="00415E45">
        <w:rPr>
          <w:lang w:val="en-US"/>
        </w:rPr>
        <w:t>Jumlah line = Total yang di produksi sekali potong (6)</w:t>
      </w:r>
    </w:p>
    <w:p w:rsidR="00415E45" w:rsidRPr="00415E45" w:rsidRDefault="00415E45" w:rsidP="00415E45">
      <w:pPr>
        <w:ind w:leftChars="0" w:firstLineChars="0" w:firstLine="0"/>
        <w:rPr>
          <w:lang w:val="en-US"/>
        </w:rPr>
      </w:pPr>
      <w:r w:rsidRPr="00415E45">
        <w:rPr>
          <w:lang w:val="en-US"/>
        </w:rPr>
        <w:t>Waktu kerja = 280 Menit (16.800 detik)</w:t>
      </w:r>
    </w:p>
    <w:p w:rsidR="00415E45" w:rsidRPr="00415E45" w:rsidRDefault="00415E45" w:rsidP="00415E45">
      <w:pPr>
        <w:ind w:leftChars="0" w:firstLineChars="0" w:firstLine="0"/>
        <w:rPr>
          <w:lang w:val="en-US"/>
        </w:rPr>
      </w:pPr>
      <w:r w:rsidRPr="00415E45">
        <w:rPr>
          <w:lang w:val="en-US"/>
        </w:rPr>
        <w:t>Hasil Produksi</w:t>
      </w:r>
      <w:proofErr w:type="gramStart"/>
      <w:r w:rsidRPr="00415E45">
        <w:rPr>
          <w:lang w:val="en-US"/>
        </w:rPr>
        <w:t>=  85</w:t>
      </w:r>
      <w:proofErr w:type="gramEnd"/>
      <w:r w:rsidRPr="00415E45">
        <w:rPr>
          <w:lang w:val="en-US"/>
        </w:rPr>
        <w:t xml:space="preserve">/60  </w:t>
      </w:r>
      <w:r w:rsidRPr="00415E45">
        <w:rPr>
          <w:rFonts w:ascii="Times New Roman" w:hAnsi="Times New Roman" w:cs="Times New Roman"/>
          <w:lang w:val="en-US"/>
        </w:rPr>
        <w:t>∙</w:t>
      </w:r>
      <w:r w:rsidRPr="00415E45">
        <w:rPr>
          <w:lang w:val="en-US"/>
        </w:rPr>
        <w:t xml:space="preserve">6 </w:t>
      </w:r>
      <w:r w:rsidRPr="00415E45">
        <w:rPr>
          <w:rFonts w:ascii="Times New Roman" w:hAnsi="Times New Roman" w:cs="Times New Roman"/>
          <w:lang w:val="en-US"/>
        </w:rPr>
        <w:t>∙</w:t>
      </w:r>
      <w:r w:rsidRPr="00415E45">
        <w:rPr>
          <w:lang w:val="en-US"/>
        </w:rPr>
        <w:t xml:space="preserve"> 16.800 = 142.800 Kemasan </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Perhitungan hasil produksi setelah di lakukan nya perbaikan </w:t>
      </w:r>
    </w:p>
    <w:p w:rsidR="00415E45" w:rsidRPr="00415E45" w:rsidRDefault="00415E45" w:rsidP="00415E45">
      <w:pPr>
        <w:ind w:leftChars="0" w:firstLineChars="0" w:firstLine="0"/>
        <w:rPr>
          <w:lang w:val="en-US"/>
        </w:rPr>
      </w:pPr>
      <w:r w:rsidRPr="00415E45">
        <w:rPr>
          <w:lang w:val="en-US"/>
        </w:rPr>
        <w:t>K = Kecepatan konveyor pada mesin filling (85rpm)</w:t>
      </w:r>
    </w:p>
    <w:p w:rsidR="00415E45" w:rsidRPr="00415E45" w:rsidRDefault="00415E45" w:rsidP="00415E45">
      <w:pPr>
        <w:ind w:leftChars="0" w:firstLineChars="0" w:firstLine="0"/>
        <w:rPr>
          <w:lang w:val="en-US"/>
        </w:rPr>
      </w:pPr>
      <w:r w:rsidRPr="00415E45">
        <w:rPr>
          <w:lang w:val="en-US"/>
        </w:rPr>
        <w:t>W = Waktu yang menunjukan detik (60 detik)</w:t>
      </w:r>
    </w:p>
    <w:p w:rsidR="00415E45" w:rsidRPr="00415E45" w:rsidRDefault="00415E45" w:rsidP="00415E45">
      <w:pPr>
        <w:ind w:leftChars="0" w:firstLineChars="0" w:firstLine="0"/>
        <w:rPr>
          <w:lang w:val="en-US"/>
        </w:rPr>
      </w:pPr>
      <w:r w:rsidRPr="00415E45">
        <w:rPr>
          <w:lang w:val="en-US"/>
        </w:rPr>
        <w:t>Jumlah line = Total yang di produksi sekali potong (6)</w:t>
      </w:r>
    </w:p>
    <w:p w:rsidR="00415E45" w:rsidRPr="00415E45" w:rsidRDefault="00415E45" w:rsidP="00415E45">
      <w:pPr>
        <w:ind w:leftChars="0" w:firstLineChars="0" w:firstLine="0"/>
        <w:rPr>
          <w:lang w:val="en-US"/>
        </w:rPr>
      </w:pPr>
      <w:r w:rsidRPr="00415E45">
        <w:rPr>
          <w:lang w:val="en-US"/>
        </w:rPr>
        <w:t>Waktu kerja = 320 Menit (19.200 detik)</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Hasil Produksi</w:t>
      </w:r>
      <w:proofErr w:type="gramStart"/>
      <w:r w:rsidRPr="00415E45">
        <w:rPr>
          <w:lang w:val="en-US"/>
        </w:rPr>
        <w:t>=  85</w:t>
      </w:r>
      <w:proofErr w:type="gramEnd"/>
      <w:r w:rsidRPr="00415E45">
        <w:rPr>
          <w:lang w:val="en-US"/>
        </w:rPr>
        <w:t xml:space="preserve">/60  </w:t>
      </w:r>
      <w:r w:rsidRPr="00415E45">
        <w:rPr>
          <w:rFonts w:ascii="Times New Roman" w:hAnsi="Times New Roman" w:cs="Times New Roman"/>
          <w:lang w:val="en-US"/>
        </w:rPr>
        <w:t>∙</w:t>
      </w:r>
      <w:r w:rsidRPr="00415E45">
        <w:rPr>
          <w:lang w:val="en-US"/>
        </w:rPr>
        <w:t xml:space="preserve">6 </w:t>
      </w:r>
      <w:r w:rsidRPr="00415E45">
        <w:rPr>
          <w:rFonts w:ascii="Times New Roman" w:hAnsi="Times New Roman" w:cs="Times New Roman"/>
          <w:lang w:val="en-US"/>
        </w:rPr>
        <w:t>∙</w:t>
      </w:r>
      <w:r w:rsidRPr="00415E45">
        <w:rPr>
          <w:lang w:val="en-US"/>
        </w:rPr>
        <w:t xml:space="preserve"> 19.200 = 163.200 Kemasan </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rPr>
          <w:lang w:val="en-US"/>
        </w:rPr>
      </w:pPr>
      <w:r w:rsidRPr="00415E45">
        <w:rPr>
          <w:lang w:val="en-US"/>
        </w:rPr>
        <w:t xml:space="preserve">Dari hasil pehitungan di atas hasil data penelitian 2 yang sudah di lakukan nya perbaikan itu lebih efektif dan lebih produktif untuk menghasil </w:t>
      </w:r>
      <w:proofErr w:type="gramStart"/>
      <w:r w:rsidRPr="00415E45">
        <w:rPr>
          <w:lang w:val="en-US"/>
        </w:rPr>
        <w:t>kan</w:t>
      </w:r>
      <w:proofErr w:type="gramEnd"/>
      <w:r w:rsidRPr="00415E45">
        <w:rPr>
          <w:lang w:val="en-US"/>
        </w:rPr>
        <w:t xml:space="preserve"> proses pengemasan sachet. </w:t>
      </w:r>
      <w:proofErr w:type="gramStart"/>
      <w:r w:rsidRPr="00415E45">
        <w:rPr>
          <w:lang w:val="en-US"/>
        </w:rPr>
        <w:t>Dari data di atas menunjukan perbedaan sekitar 20.400 sachet yang di produksi oleh kedua data tersebut.</w:t>
      </w:r>
      <w:proofErr w:type="gramEnd"/>
      <w:r w:rsidRPr="00415E45">
        <w:rPr>
          <w:lang w:val="en-US"/>
        </w:rPr>
        <w:t xml:space="preserve"> </w:t>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0"/>
        <w:jc w:val="center"/>
        <w:rPr>
          <w:lang w:val="en-US"/>
        </w:rPr>
      </w:pPr>
      <w:r>
        <w:rPr>
          <w:noProof/>
          <w:lang w:val="en-US" w:eastAsia="en-US"/>
        </w:rPr>
        <w:lastRenderedPageBreak/>
        <w:drawing>
          <wp:inline distT="0" distB="0" distL="0" distR="0" wp14:anchorId="4F06AB53">
            <wp:extent cx="4641509" cy="199072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38758" cy="1989545"/>
                    </a:xfrm>
                    <a:prstGeom prst="rect">
                      <a:avLst/>
                    </a:prstGeom>
                    <a:noFill/>
                  </pic:spPr>
                </pic:pic>
              </a:graphicData>
            </a:graphic>
          </wp:inline>
        </w:drawing>
      </w:r>
    </w:p>
    <w:p w:rsidR="00415E45" w:rsidRPr="00415E45" w:rsidRDefault="00415E45" w:rsidP="00415E45">
      <w:pPr>
        <w:ind w:leftChars="0" w:firstLineChars="0" w:firstLine="0"/>
        <w:rPr>
          <w:lang w:val="en-US"/>
        </w:rPr>
      </w:pPr>
    </w:p>
    <w:p w:rsidR="00415E45" w:rsidRPr="00415E45" w:rsidRDefault="00415E45" w:rsidP="00415E45">
      <w:pPr>
        <w:ind w:leftChars="0" w:firstLineChars="0" w:firstLine="426"/>
        <w:rPr>
          <w:lang w:val="en-US"/>
        </w:rPr>
      </w:pPr>
      <w:proofErr w:type="gramStart"/>
      <w:r w:rsidRPr="00415E45">
        <w:rPr>
          <w:lang w:val="en-US"/>
        </w:rPr>
        <w:t>Gambar grafik di atas menyajikan perbandingan data antara kondisi sebelum dan sesudah dilakukan perbaikan pada sistem pemanas sealing jaws mesin filling, khususnya terkait perbedaan suhu kerja dan waktu yang dibutuhkan untuk mencapai temperatur operasional.</w:t>
      </w:r>
      <w:proofErr w:type="gramEnd"/>
      <w:r w:rsidRPr="00415E45">
        <w:rPr>
          <w:lang w:val="en-US"/>
        </w:rPr>
        <w:t xml:space="preserve"> Fokus utama pembahasan ini adalah pada aspek termal mesin: bagaimana perbedaan distribusi suhu dan efisiensi pemanasan berkontribusi terhadap stabilitas kerja mesin dan kualitas hasil produksi. Sebelum dilakukan perbaikan (Data 1), mesin membutuhkan energi panas sebesar 270.000 Joule untuk menaikkan suhu dari 0°C ke 200°C, dengan waktu pemanasan aktual sekitar 10 menit. </w:t>
      </w:r>
      <w:proofErr w:type="gramStart"/>
      <w:r w:rsidRPr="00415E45">
        <w:rPr>
          <w:lang w:val="en-US"/>
        </w:rPr>
        <w:t>Faktor eksternal seperti suhu ruangan (23°C) turut memengaruhi waktu aktual ini.</w:t>
      </w:r>
      <w:proofErr w:type="gramEnd"/>
      <w:r w:rsidRPr="00415E45">
        <w:rPr>
          <w:lang w:val="en-US"/>
        </w:rPr>
        <w:t xml:space="preserve"> Selain itu, dalam kondisi ini, mesin mengalami fluktuasi suhu ±10°C dari set point akibat kurangnya insulasi termal pada permukaan sealing jaws, yang menyebabkan gangguan suhu dan menghentikan operasi mesin hingga 40 menit per hari.</w:t>
      </w:r>
    </w:p>
    <w:p w:rsidR="00415E45" w:rsidRDefault="00415E45" w:rsidP="00415E45">
      <w:pPr>
        <w:ind w:leftChars="0" w:firstLineChars="0" w:firstLine="426"/>
        <w:rPr>
          <w:lang w:val="en-US"/>
        </w:rPr>
      </w:pPr>
      <w:r w:rsidRPr="00415E45">
        <w:rPr>
          <w:lang w:val="en-US"/>
        </w:rPr>
        <w:t>Setelah dilakukan perbaikan berupa pelapisan sealing jaws dengan kain teflon tahan panas, terjadi penurunan kebutuhan energi panas menjadi 256.500 Joule dan waktu pemanasan aktual menurun menjadi 9</w:t>
      </w:r>
      <w:proofErr w:type="gramStart"/>
      <w:r w:rsidRPr="00415E45">
        <w:rPr>
          <w:lang w:val="en-US"/>
        </w:rPr>
        <w:t>,5</w:t>
      </w:r>
      <w:proofErr w:type="gramEnd"/>
      <w:r w:rsidRPr="00415E45">
        <w:rPr>
          <w:lang w:val="en-US"/>
        </w:rPr>
        <w:t xml:space="preserve"> menit, meskipun suhu kerja sedikit lebih rendah, yaitu hanya sampai 190°C. Penurunan ini terjadi karena sifat termal </w:t>
      </w:r>
      <w:proofErr w:type="gramStart"/>
      <w:r w:rsidRPr="00415E45">
        <w:rPr>
          <w:lang w:val="en-US"/>
        </w:rPr>
        <w:t>teflon</w:t>
      </w:r>
      <w:proofErr w:type="gramEnd"/>
      <w:r w:rsidRPr="00415E45">
        <w:rPr>
          <w:lang w:val="en-US"/>
        </w:rPr>
        <w:t xml:space="preserve"> yang memiliki konduktivitas panas rendah, sehingga membantu mempertahankan suhu lebih lama dan mencegah kehilangan panas berlebihan ke lingkungan sekitar. </w:t>
      </w:r>
    </w:p>
    <w:p w:rsidR="00415E45" w:rsidRDefault="00415E45" w:rsidP="00415E45">
      <w:pPr>
        <w:ind w:leftChars="0" w:firstLineChars="0" w:firstLine="426"/>
        <w:rPr>
          <w:lang w:val="en-US"/>
        </w:rPr>
      </w:pPr>
      <w:proofErr w:type="gramStart"/>
      <w:r w:rsidRPr="00415E45">
        <w:rPr>
          <w:lang w:val="en-US"/>
        </w:rPr>
        <w:t>Dari sisi efisiensi, suhu yang lebih stabil setelah perbaikan mencegah gangguan fluktuasi ±10°C yang sebelumnya menyebabkan downtime.</w:t>
      </w:r>
      <w:proofErr w:type="gramEnd"/>
      <w:r w:rsidRPr="00415E45">
        <w:rPr>
          <w:lang w:val="en-US"/>
        </w:rPr>
        <w:t xml:space="preserve"> Hal ini memungkinkan waktu kerja efektif meningkat dari 280 menit menjadi 320 menit, tanpa perlu menonaktifkan mesin saat terjadi perubahan suhu mendadak. Perbedaan suhu antara data 1 dan data 2 menunjukkan bahwa meskipun suhu kerja sesudah perbaikan (190°C) sedikit lebih rendah dari sebelumnya (200°C), namun distribusi panas yang lebih merata dan stabil justru lebih efektif dalam menjaga performa penyegelan kemasan. </w:t>
      </w:r>
    </w:p>
    <w:p w:rsidR="00415E45" w:rsidRDefault="00415E45" w:rsidP="00415E45">
      <w:pPr>
        <w:ind w:leftChars="0" w:firstLineChars="0" w:firstLine="426"/>
        <w:rPr>
          <w:lang w:val="en-US"/>
        </w:rPr>
      </w:pPr>
      <w:proofErr w:type="gramStart"/>
      <w:r w:rsidRPr="00415E45">
        <w:rPr>
          <w:lang w:val="en-US"/>
        </w:rPr>
        <w:t>Hal ini membuktikan bahwa kestabilan dan efisiensi pemanasan lebih penting dibandingkan sekadar pencapaian suhu tinggi.</w:t>
      </w:r>
      <w:proofErr w:type="gramEnd"/>
      <w:r w:rsidRPr="00415E45">
        <w:rPr>
          <w:lang w:val="en-US"/>
        </w:rPr>
        <w:t xml:space="preserve"> Di sinilah peran pelapisan termal </w:t>
      </w:r>
      <w:r w:rsidRPr="00415E45">
        <w:rPr>
          <w:lang w:val="en-US"/>
        </w:rPr>
        <w:lastRenderedPageBreak/>
        <w:t xml:space="preserve">seperti </w:t>
      </w:r>
      <w:proofErr w:type="gramStart"/>
      <w:r w:rsidRPr="00415E45">
        <w:rPr>
          <w:lang w:val="en-US"/>
        </w:rPr>
        <w:t>teflon</w:t>
      </w:r>
      <w:proofErr w:type="gramEnd"/>
      <w:r w:rsidRPr="00415E45">
        <w:rPr>
          <w:lang w:val="en-US"/>
        </w:rPr>
        <w:t xml:space="preserve"> menjadi kunci dalam menjaga efisiensi dan konsistensi sistem. </w:t>
      </w:r>
      <w:proofErr w:type="gramStart"/>
      <w:r w:rsidRPr="00415E45">
        <w:rPr>
          <w:lang w:val="en-US"/>
        </w:rPr>
        <w:t>Temperatur kerja dan waktu pemanasan sealing jaws sangat dipengaruhi oleh kualitas distribusi panas, bukan hanya suhu puncaknya.</w:t>
      </w:r>
      <w:proofErr w:type="gramEnd"/>
      <w:r w:rsidRPr="00415E45">
        <w:rPr>
          <w:lang w:val="en-US"/>
        </w:rPr>
        <w:t xml:space="preserve"> Setelah dilakukan pelapisan teflon, terjadi penurunan suhu kerja dari 200°C ke 190°C, namun justru menghasilkan waktu pemanasan yang lebih cepat (9,5 menit vs. 10 menit) dan kestabilan suhu yang lebih baik. </w:t>
      </w:r>
    </w:p>
    <w:p w:rsidR="00CB2980" w:rsidRPr="00415E45" w:rsidRDefault="00415E45" w:rsidP="00415E45">
      <w:pPr>
        <w:ind w:leftChars="0" w:firstLineChars="0" w:firstLine="426"/>
        <w:rPr>
          <w:lang w:val="en-US"/>
        </w:rPr>
      </w:pPr>
      <w:proofErr w:type="gramStart"/>
      <w:r w:rsidRPr="00415E45">
        <w:rPr>
          <w:lang w:val="en-US"/>
        </w:rPr>
        <w:t>Hasil ini menunjukkan bahwa pelapisan termal mampu meningkatkan efisiensi sistem dengan mengurangi kehilangan panas dan mempercepat pencapaian suhu kerja.</w:t>
      </w:r>
      <w:proofErr w:type="gramEnd"/>
      <w:r w:rsidRPr="00415E45">
        <w:rPr>
          <w:lang w:val="en-US"/>
        </w:rPr>
        <w:t xml:space="preserve"> </w:t>
      </w:r>
      <w:proofErr w:type="gramStart"/>
      <w:r w:rsidRPr="00415E45">
        <w:rPr>
          <w:lang w:val="en-US"/>
        </w:rPr>
        <w:t>Secara teknik mesin, hal ini memberikan bukti empiris bahwa pengendalian suhu berbasis is</w:t>
      </w:r>
      <w:r>
        <w:rPr>
          <w:lang w:val="en-US"/>
        </w:rPr>
        <w:t>olasi termal lebih efektif.</w:t>
      </w:r>
      <w:proofErr w:type="gramEnd"/>
    </w:p>
    <w:p w:rsidR="00CB2980" w:rsidRPr="00415E45" w:rsidRDefault="005244F3" w:rsidP="00F42130">
      <w:pPr>
        <w:keepNext/>
        <w:pBdr>
          <w:top w:val="nil"/>
          <w:left w:val="nil"/>
          <w:bottom w:val="nil"/>
          <w:right w:val="nil"/>
          <w:between w:val="nil"/>
        </w:pBdr>
        <w:spacing w:before="360" w:after="120" w:line="240" w:lineRule="auto"/>
        <w:ind w:hanging="2"/>
        <w:jc w:val="center"/>
        <w:rPr>
          <w:rFonts w:eastAsia="Open Sans"/>
          <w:b/>
          <w:color w:val="000000"/>
          <w:sz w:val="24"/>
          <w:lang w:val="en-US"/>
        </w:rPr>
      </w:pPr>
      <w:r>
        <w:rPr>
          <w:rFonts w:eastAsia="Open Sans"/>
          <w:b/>
          <w:color w:val="000000"/>
          <w:sz w:val="24"/>
        </w:rPr>
        <w:lastRenderedPageBreak/>
        <w:t xml:space="preserve">KESIMPULAN DAN SARAN </w:t>
      </w:r>
    </w:p>
    <w:p w:rsidR="00CB2980" w:rsidRDefault="005244F3" w:rsidP="00F42130">
      <w:pPr>
        <w:pStyle w:val="Heading2"/>
        <w:numPr>
          <w:ilvl w:val="1"/>
          <w:numId w:val="1"/>
        </w:numPr>
        <w:ind w:hanging="2"/>
      </w:pPr>
      <w:r>
        <w:t xml:space="preserve">Kesimpulan </w:t>
      </w:r>
    </w:p>
    <w:p w:rsidR="00415E45" w:rsidRDefault="00415E45" w:rsidP="00415E45">
      <w:pPr>
        <w:keepNext/>
        <w:pBdr>
          <w:top w:val="nil"/>
          <w:left w:val="nil"/>
          <w:bottom w:val="nil"/>
          <w:right w:val="nil"/>
          <w:between w:val="nil"/>
        </w:pBdr>
        <w:spacing w:before="360" w:after="120" w:line="240" w:lineRule="auto"/>
        <w:ind w:leftChars="0" w:firstLineChars="0" w:firstLine="426"/>
        <w:rPr>
          <w:rFonts w:cs="Arial"/>
          <w:bCs/>
          <w:iCs/>
          <w:color w:val="000000"/>
          <w:szCs w:val="28"/>
          <w:lang w:val="en-US"/>
        </w:rPr>
      </w:pPr>
      <w:r w:rsidRPr="00415E45">
        <w:rPr>
          <w:rFonts w:cs="Arial"/>
          <w:bCs/>
          <w:iCs/>
          <w:color w:val="000000"/>
          <w:szCs w:val="28"/>
        </w:rPr>
        <w:t>Berdasarkan hasil penelitian mengenai pengaruh kenaikan temperatur pada mesin filling terhadap kegagalan produk, dapat disimpulkan bahwa kestabilan suhu, khususnya pada komponen sealing jaws, berperan krusial dalam menjaga kualitas hasil produksi dan efisiensi operasional mesin. Penelitian ini secara empiris menunjukkan bahwa sebelum perbaikan, fluktuasi suhu sebesar ±10°C dari suhu kerja optimal (200°C) menyebabkan peningkatan tingkat kegagalan produk hingga 25%, waktu pemanasan selama 10 menit dengan kebutuhan energi sebesar 270.000 Joule, serta penurunan efisiensi kerja hingga 87,5%, yang berdampak pada terbatasnya output produksi sebesar 85.680 sachet per hari. Setelah penerapan pelapisan kain teflon tahan panas pada sealing jaws, terjadi perbaikan signifikan dalam stabilitas termal, yang ditunjukkan oleh penurunan tingkat produk gagal menjadi 6,7%, efisiensi waktu menjadi 100%, dan peningkatan output hingga 106.080 sachet per hari (naik 23,8%) dengan energi yang lebih hemat sebesar 256.500 Joule. Temuan ini membuktikan bahwa pengendalian temperatur melalui modifikasi termal merupakan solusi efektif untuk meningkatkan mutu produk, efisiensi energi, dan produktivitas pada proses filling kemasan sachet. Implikasi dari hasil ini memperkaya literatur mengenai optimasi suhu dalam proses produksi berbasis mesin, khususnya di industri kemasan makanan dan farmasi. Adapun keterbatasan penelitian ini terletak pada lingkup pengujian yang masih terbatas pada satu jenis mesin dan material pelapis, sehingga penelitian lanjutan direkomendasikan untuk mengeksplorasi variasi bahan pelapis termal lain serta menerapkan pendekatan monitoring suhu berbasis sensor digital real-time, guna meningkatkan akurasi kontrol suhu dan memperluas generalisasi hasil ke berbagai jenis mesin pengemasan industri.</w:t>
      </w:r>
    </w:p>
    <w:p w:rsidR="00CB2980" w:rsidRDefault="005244F3" w:rsidP="00415E45">
      <w:pPr>
        <w:keepNext/>
        <w:pBdr>
          <w:top w:val="nil"/>
          <w:left w:val="nil"/>
          <w:bottom w:val="nil"/>
          <w:right w:val="nil"/>
          <w:between w:val="nil"/>
        </w:pBdr>
        <w:spacing w:before="360" w:after="120" w:line="240" w:lineRule="auto"/>
        <w:ind w:leftChars="0" w:firstLineChars="0" w:firstLine="426"/>
        <w:jc w:val="center"/>
        <w:rPr>
          <w:rFonts w:eastAsia="Open Sans"/>
          <w:b/>
          <w:color w:val="000000"/>
          <w:sz w:val="24"/>
        </w:rPr>
      </w:pPr>
      <w:r>
        <w:rPr>
          <w:rFonts w:eastAsia="Open Sans"/>
          <w:b/>
          <w:color w:val="000000"/>
          <w:sz w:val="24"/>
        </w:rPr>
        <w:t>UCAPAN TERIMA KASIH</w:t>
      </w:r>
    </w:p>
    <w:p w:rsidR="00CB2980" w:rsidRDefault="00415E45" w:rsidP="00415E45">
      <w:pPr>
        <w:keepNext/>
        <w:pBdr>
          <w:top w:val="nil"/>
          <w:left w:val="nil"/>
          <w:bottom w:val="nil"/>
          <w:right w:val="nil"/>
          <w:between w:val="nil"/>
        </w:pBdr>
        <w:spacing w:before="360" w:after="120" w:line="240" w:lineRule="auto"/>
        <w:ind w:leftChars="0" w:firstLineChars="213" w:firstLine="426"/>
        <w:rPr>
          <w:rFonts w:eastAsia="Open Sans"/>
          <w:b/>
          <w:color w:val="000000"/>
          <w:sz w:val="24"/>
        </w:rPr>
      </w:pPr>
      <w:r w:rsidRPr="00415E45">
        <w:rPr>
          <w:rFonts w:eastAsia="Open Sans"/>
          <w:color w:val="000000"/>
          <w:szCs w:val="20"/>
        </w:rPr>
        <w:t>Penulis mengucapkan terima kasih kepada PT Nutrifood Indonesia yang telah  memberikan  kesempatan  untuk  melakukan  penelitian. dan Ir. Margono Sugeng, M,Sc. selaku  pembimbing penulis yang berkontribusi dalam penelitian ini .</w:t>
      </w:r>
    </w:p>
    <w:p w:rsidR="00CB2980" w:rsidRPr="00415E45" w:rsidRDefault="005244F3" w:rsidP="00F42130">
      <w:pPr>
        <w:keepNext/>
        <w:pBdr>
          <w:top w:val="nil"/>
          <w:left w:val="nil"/>
          <w:bottom w:val="nil"/>
          <w:right w:val="nil"/>
          <w:between w:val="nil"/>
        </w:pBdr>
        <w:spacing w:before="360" w:after="120" w:line="240" w:lineRule="auto"/>
        <w:ind w:hanging="2"/>
        <w:jc w:val="center"/>
        <w:rPr>
          <w:rFonts w:eastAsia="Open Sans"/>
          <w:b/>
          <w:color w:val="000000"/>
          <w:sz w:val="24"/>
          <w:lang w:val="en-US"/>
        </w:rPr>
      </w:pPr>
      <w:r>
        <w:rPr>
          <w:rFonts w:eastAsia="Open Sans"/>
          <w:b/>
          <w:color w:val="000000"/>
          <w:sz w:val="24"/>
        </w:rPr>
        <w:t xml:space="preserve">DAFTAR PUSTAKA </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Djonaedi, B., Nugroho, S., &amp; Widodo, W. (2019). Validasi Proses Sealing dan Pengaruhnya Terhadap Kegagalan Produk pada Pengemasan Otomatis. Jurnal Rekayasa Proses, 5(3), 180–190. https://scholar.google.com</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lastRenderedPageBreak/>
        <w:t>Djonaedi, E., Ayu, D., &amp; Handayani, D. (2019). Variasi Temperatur Terhadap Perubahan Nilai Kekuatan Seal Pada Material Kemasan Lentur Multi Layer Pet-Alu Foil-Ldpe. Jurnal Poli-Teknologi, 18(3), 255–260. https://doi.org/10.32722/pt.v18i3.2346</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Herrmann, H., &amp; Bucksch, H. (2014). Warpage. Dictionary Geotechnical Engineering/Wörterbuch GeoTechnik, 1499–1499. https://doi.org/10.1007/978-3-642-41714-6_230109</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Lesmana, A. R., &amp; Budijono, A. (2021). Rancangan Desain Valve Otomatis Pada Mesin Filler Sistem Gravitasi Untuk Material Beras. 1–10.</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Pratama, Y., &amp; Susanti, Li. H. (2018). Kapabilitas Proses Mesin Pengemas Produk Pangan Bubuk: Studi Kasus pada Produk Tepung Terigu. Jurnal Aplikasi Teknologi Pangan, 7(1), 7–11. https://doi.org/10.17728/jatp.2076</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Pratiwi, R., Putra, A. S., &amp; Mulyadi, R. (2019). Pengaruh Temperatur dan Tekanan Sealing terhadap Kekuatan Sambungan Kemasan Sachet. Jurnal Teknik Mesin Indonesia, 21(2), 88–95. https://scholar.google.com</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Pratiwi, S. N., Cari, C., &amp; Aminah, N. S. (2019). Pembelajaran IPA abad 21 dengan literasi sains siswa. Jurnal Materi Dan Pembelajaran …, 9, 34–42. https://jurnal.uns.ac.id/jmpf/article/view/31612%0Ahttps://jurnal.uns.ac.id/jmpf/article/download/31612/21184</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Ramadhan, B. K. A., Syafrudin, M., &amp; Nur, M. (2021). Mesin Filling Dan Capping Botol Madu Hutan Dengan Menggunakan Flowmeter Sebagai Pengatur Volume. Jurnal Techno Bahari, 8(1), 24–29.</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Ramadhan, M. I., Syahputra, R., &amp; Dewantara, H. (2021). Rancang Bangun Mesin Filling Bubuk Otomatis untuk Produksi Skala Industri Menengah. Jurnal Mekanikal, 13(1), 50–60. https://scholar.google.com</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Santoso, H., Saputra, R., &amp; Zibar, Z. (2024). Design of A Solar-Powered Automatic Grouper Fish Feeder In Floating Net Cages. November. https://doi.org/10.47685/barakuda45.v6i2.553</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Yuliani, T., Rizki, M. D., &amp; Fadli, H. (2020). Karakteristik Termal Material Laminasi Kemasan Makanan. Jurnal Polimer Dan Komposit, 15(2), 65–72. https://scholar.google.com</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Zaenurohman, T., Aulia, M., &amp; Wicaksono, A. (2023). Simulasi Perpindahan Panas dan Efisiensi Energi pada Mesin Packing Minuman Sachet. Jurnal Inovasi Mesin, 17(1), 44–52. https://scholar.google.com</w:t>
      </w:r>
    </w:p>
    <w:p w:rsidR="00415E45" w:rsidRPr="00415E45" w:rsidRDefault="00415E45" w:rsidP="00415E45">
      <w:pPr>
        <w:keepNext/>
        <w:numPr>
          <w:ilvl w:val="7"/>
          <w:numId w:val="1"/>
        </w:numPr>
        <w:pBdr>
          <w:top w:val="nil"/>
          <w:left w:val="nil"/>
          <w:bottom w:val="nil"/>
          <w:right w:val="nil"/>
          <w:between w:val="nil"/>
        </w:pBdr>
        <w:spacing w:line="240" w:lineRule="auto"/>
        <w:ind w:leftChars="0" w:firstLineChars="0"/>
        <w:rPr>
          <w:rFonts w:eastAsia="Open Sans"/>
          <w:color w:val="000000"/>
          <w:szCs w:val="20"/>
        </w:rPr>
      </w:pPr>
      <w:r w:rsidRPr="00415E45">
        <w:rPr>
          <w:rFonts w:eastAsia="Open Sans"/>
          <w:color w:val="000000"/>
          <w:szCs w:val="20"/>
        </w:rPr>
        <w:t>Zaenurohman, Z., Aji, G. M., &amp; Susanti, H. (2023). Rancang Bangun Sistem Pengisian Otomatis Merica Bubuk Berbasis Kontroler Arduino Nano. Infotekmesin, 14(2), 345–353. https://doi.org/10.35970/infotekmesin.v14i2.1923</w:t>
      </w:r>
    </w:p>
    <w:p w:rsidR="00CB2980" w:rsidRDefault="00CB2980" w:rsidP="00F42130">
      <w:pPr>
        <w:keepNext/>
        <w:numPr>
          <w:ilvl w:val="7"/>
          <w:numId w:val="1"/>
        </w:numPr>
        <w:pBdr>
          <w:top w:val="nil"/>
          <w:left w:val="nil"/>
          <w:bottom w:val="nil"/>
          <w:right w:val="nil"/>
          <w:between w:val="nil"/>
        </w:pBdr>
        <w:spacing w:line="240" w:lineRule="auto"/>
        <w:ind w:hanging="2"/>
        <w:rPr>
          <w:rFonts w:eastAsia="Open Sans"/>
          <w:color w:val="000000"/>
          <w:szCs w:val="20"/>
        </w:rPr>
      </w:pPr>
    </w:p>
    <w:p w:rsidR="00CB2980" w:rsidRDefault="00CB2980" w:rsidP="00CB2980">
      <w:pPr>
        <w:keepNext/>
        <w:numPr>
          <w:ilvl w:val="7"/>
          <w:numId w:val="1"/>
        </w:numPr>
        <w:pBdr>
          <w:top w:val="nil"/>
          <w:left w:val="nil"/>
          <w:bottom w:val="nil"/>
          <w:right w:val="nil"/>
          <w:between w:val="nil"/>
        </w:pBdr>
        <w:spacing w:line="240" w:lineRule="auto"/>
        <w:ind w:hanging="2"/>
        <w:rPr>
          <w:rFonts w:eastAsia="Open Sans"/>
          <w:color w:val="000000"/>
          <w:szCs w:val="20"/>
        </w:rPr>
      </w:pPr>
    </w:p>
    <w:sectPr w:rsidR="00CB2980">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44F3" w:rsidP="00F42130">
      <w:pPr>
        <w:spacing w:line="240" w:lineRule="auto"/>
        <w:ind w:hanging="2"/>
      </w:pPr>
      <w:r>
        <w:separator/>
      </w:r>
    </w:p>
  </w:endnote>
  <w:endnote w:type="continuationSeparator" w:id="0">
    <w:p w:rsidR="00000000" w:rsidRDefault="005244F3" w:rsidP="00F42130">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0000000000000000000"/>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___WRD_EMBED_SUB_39">
    <w:altName w:val="Times New Roman"/>
    <w:panose1 w:val="00000000000000000000"/>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5244F3" w:rsidP="00F42130">
    <w:pPr>
      <w:pStyle w:val="Heading5"/>
      <w:numPr>
        <w:ilvl w:val="4"/>
        <w:numId w:val="1"/>
      </w:numPr>
      <w:ind w:hanging="2"/>
      <w:jc w:val="left"/>
    </w:pPr>
    <w:r>
      <w:fldChar w:fldCharType="begin"/>
    </w:r>
    <w:r>
      <w:instrText>PAGE</w:instrText>
    </w:r>
    <w:r w:rsidR="00F42130">
      <w:fldChar w:fldCharType="separate"/>
    </w:r>
    <w:r w:rsidR="007636BD">
      <w:rPr>
        <w:noProof/>
      </w:rPr>
      <w:t>6</w:t>
    </w:r>
    <w:r>
      <w:fldChar w:fldCharType="end"/>
    </w:r>
    <w:r>
      <w:t xml:space="preserve"> </w:t>
    </w:r>
    <w:r>
      <w:t xml:space="preserve">|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5244F3" w:rsidP="00F42130">
    <w:pPr>
      <w:pBdr>
        <w:top w:val="nil"/>
        <w:left w:val="nil"/>
        <w:bottom w:val="nil"/>
        <w:right w:val="nil"/>
        <w:between w:val="nil"/>
      </w:pBdr>
      <w:spacing w:line="240" w:lineRule="auto"/>
      <w:ind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sidR="00F42130">
      <w:rPr>
        <w:rFonts w:eastAsia="Open Sans"/>
        <w:color w:val="000000"/>
        <w:szCs w:val="20"/>
      </w:rPr>
      <w:fldChar w:fldCharType="separate"/>
    </w:r>
    <w:r w:rsidR="007636BD">
      <w:rPr>
        <w:rFonts w:eastAsia="Open Sans"/>
        <w:noProof/>
        <w:color w:val="000000"/>
        <w:szCs w:val="20"/>
      </w:rPr>
      <w:t>5</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CB2980" w:rsidP="00F42130">
    <w:pP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44F3" w:rsidP="00F42130">
      <w:pPr>
        <w:spacing w:line="240" w:lineRule="auto"/>
        <w:ind w:hanging="2"/>
      </w:pPr>
      <w:r>
        <w:separator/>
      </w:r>
    </w:p>
  </w:footnote>
  <w:footnote w:type="continuationSeparator" w:id="0">
    <w:p w:rsidR="00000000" w:rsidRDefault="005244F3" w:rsidP="00F42130">
      <w:pPr>
        <w:spacing w:line="240" w:lineRule="auto"/>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5244F3" w:rsidP="00F42130">
    <w:pPr>
      <w:pBdr>
        <w:top w:val="nil"/>
        <w:left w:val="nil"/>
        <w:bottom w:val="nil"/>
        <w:right w:val="nil"/>
        <w:between w:val="nil"/>
      </w:pBdr>
      <w:spacing w:line="240" w:lineRule="auto"/>
      <w:ind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CB2980" w:rsidP="00F42130">
    <w:pPr>
      <w:pBdr>
        <w:top w:val="nil"/>
        <w:left w:val="nil"/>
        <w:bottom w:val="nil"/>
        <w:right w:val="nil"/>
        <w:between w:val="nil"/>
      </w:pBdr>
      <w:spacing w:line="240" w:lineRule="auto"/>
      <w:ind w:hanging="2"/>
      <w:rPr>
        <w:rFonts w:eastAsia="Open Sans"/>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80" w:rsidRDefault="00CB2980" w:rsidP="00F42130">
    <w:pP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0214C"/>
    <w:multiLevelType w:val="multilevel"/>
    <w:tmpl w:val="34B458D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CB2980"/>
    <w:rsid w:val="00415E45"/>
    <w:rsid w:val="005244F3"/>
    <w:rsid w:val="007636BD"/>
    <w:rsid w:val="00CB2980"/>
    <w:rsid w:val="00F3656C"/>
    <w:rsid w:val="00F4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hangingChars="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spacing w:after="240"/>
      <w:ind w:firstLine="0"/>
      <w:jc w:val="center"/>
    </w:pPr>
    <w:rPr>
      <w:b/>
      <w:bCs/>
      <w:sz w:val="24"/>
    </w:rPr>
  </w:style>
  <w:style w:type="paragraph" w:styleId="Heading2">
    <w:name w:val="heading 2"/>
    <w:basedOn w:val="Normal"/>
    <w:next w:val="Normal"/>
    <w:pPr>
      <w:keepNext/>
      <w:spacing w:before="240" w:after="120"/>
      <w:ind w:firstLine="0"/>
      <w:outlineLvl w:val="1"/>
    </w:pPr>
    <w:rPr>
      <w:rFonts w:cs="Arial"/>
      <w:b/>
      <w:bCs/>
      <w:iCs/>
      <w:szCs w:val="28"/>
    </w:rPr>
  </w:style>
  <w:style w:type="paragraph" w:styleId="Heading3">
    <w:name w:val="heading 3"/>
    <w:basedOn w:val="Normal"/>
    <w:next w:val="Normal"/>
    <w:pPr>
      <w:keepNext/>
      <w:spacing w:after="120"/>
      <w:ind w:firstLine="0"/>
      <w:outlineLvl w:val="2"/>
    </w:pPr>
    <w:rPr>
      <w:b/>
      <w:bCs/>
      <w:i/>
      <w:szCs w:val="36"/>
    </w:rPr>
  </w:style>
  <w:style w:type="paragraph" w:styleId="Heading4">
    <w:name w:val="heading 4"/>
    <w:basedOn w:val="Normal"/>
    <w:next w:val="Normal"/>
    <w:pPr>
      <w:keepNext/>
      <w:spacing w:before="120"/>
      <w:ind w:firstLine="0"/>
      <w:jc w:val="left"/>
      <w:outlineLvl w:val="3"/>
    </w:pPr>
    <w:rPr>
      <w:b/>
      <w:bCs/>
      <w:i/>
      <w:szCs w:val="48"/>
    </w:rPr>
  </w:style>
  <w:style w:type="paragraph" w:styleId="Heading5">
    <w:name w:val="heading 5"/>
    <w:basedOn w:val="Normal"/>
    <w:next w:val="Normal"/>
    <w:pPr>
      <w:ind w:firstLine="0"/>
      <w:jc w:val="center"/>
      <w:outlineLvl w:val="4"/>
    </w:pPr>
    <w:rPr>
      <w:b/>
      <w:bCs/>
      <w:iCs/>
      <w:szCs w:val="26"/>
    </w:rPr>
  </w:style>
  <w:style w:type="paragraph" w:styleId="Heading6">
    <w:name w:val="heading 6"/>
    <w:basedOn w:val="Normal"/>
    <w:next w:val="Normal"/>
    <w:pPr>
      <w:keepNext/>
      <w:spacing w:before="120" w:after="120" w:line="240" w:lineRule="auto"/>
      <w:ind w:left="1134" w:hanging="1134"/>
      <w:outlineLvl w:val="5"/>
    </w:pPr>
    <w:rPr>
      <w:bCs/>
    </w:rPr>
  </w:style>
  <w:style w:type="paragraph" w:styleId="Heading7">
    <w:name w:val="heading 7"/>
    <w:basedOn w:val="Normal"/>
    <w:next w:val="Normal"/>
    <w:pPr>
      <w:keepNext/>
      <w:spacing w:after="120"/>
      <w:ind w:firstLine="0"/>
      <w:contextualSpacing/>
      <w:jc w:val="center"/>
      <w:outlineLvl w:val="6"/>
    </w:pPr>
    <w:rPr>
      <w:bCs/>
      <w:szCs w:val="40"/>
    </w:rPr>
  </w:style>
  <w:style w:type="paragraph" w:styleId="Heading8">
    <w:name w:val="heading 8"/>
    <w:basedOn w:val="Normal"/>
    <w:next w:val="Normal"/>
    <w:pPr>
      <w:keepNext/>
      <w:spacing w:line="240" w:lineRule="auto"/>
      <w:ind w:left="851" w:hanging="851"/>
      <w:outlineLvl w:val="7"/>
    </w:pPr>
    <w:rPr>
      <w:bCs/>
      <w:szCs w:val="32"/>
    </w:rPr>
  </w:style>
  <w:style w:type="paragraph" w:styleId="Heading9">
    <w:name w:val="heading 9"/>
    <w:basedOn w:val="Normal"/>
    <w:next w:val="Normal"/>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rPr>
      <w:i/>
      <w:sz w:val="18"/>
    </w:rPr>
  </w:style>
  <w:style w:type="paragraph" w:customStyle="1" w:styleId="EMAIL">
    <w:name w:val="EMAIL"/>
    <w:basedOn w:val="Heading5"/>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spacing w:before="360" w:after="120"/>
    </w:pPr>
  </w:style>
  <w:style w:type="paragraph" w:customStyle="1" w:styleId="HEADING30">
    <w:name w:val="HEADING_3"/>
    <w:basedOn w:val="Heading2"/>
    <w:rPr>
      <w:i/>
    </w:rPr>
  </w:style>
  <w:style w:type="paragraph" w:customStyle="1" w:styleId="CADANGAN">
    <w:name w:val="CADANGAN"/>
    <w:basedOn w:val="Heading7"/>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hangingChars="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hangingChars="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spacing w:after="240"/>
      <w:ind w:firstLine="0"/>
      <w:jc w:val="center"/>
    </w:pPr>
    <w:rPr>
      <w:b/>
      <w:bCs/>
      <w:sz w:val="24"/>
    </w:rPr>
  </w:style>
  <w:style w:type="paragraph" w:styleId="Heading2">
    <w:name w:val="heading 2"/>
    <w:basedOn w:val="Normal"/>
    <w:next w:val="Normal"/>
    <w:pPr>
      <w:keepNext/>
      <w:spacing w:before="240" w:after="120"/>
      <w:ind w:firstLine="0"/>
      <w:outlineLvl w:val="1"/>
    </w:pPr>
    <w:rPr>
      <w:rFonts w:cs="Arial"/>
      <w:b/>
      <w:bCs/>
      <w:iCs/>
      <w:szCs w:val="28"/>
    </w:rPr>
  </w:style>
  <w:style w:type="paragraph" w:styleId="Heading3">
    <w:name w:val="heading 3"/>
    <w:basedOn w:val="Normal"/>
    <w:next w:val="Normal"/>
    <w:pPr>
      <w:keepNext/>
      <w:spacing w:after="120"/>
      <w:ind w:firstLine="0"/>
      <w:outlineLvl w:val="2"/>
    </w:pPr>
    <w:rPr>
      <w:b/>
      <w:bCs/>
      <w:i/>
      <w:szCs w:val="36"/>
    </w:rPr>
  </w:style>
  <w:style w:type="paragraph" w:styleId="Heading4">
    <w:name w:val="heading 4"/>
    <w:basedOn w:val="Normal"/>
    <w:next w:val="Normal"/>
    <w:pPr>
      <w:keepNext/>
      <w:spacing w:before="120"/>
      <w:ind w:firstLine="0"/>
      <w:jc w:val="left"/>
      <w:outlineLvl w:val="3"/>
    </w:pPr>
    <w:rPr>
      <w:b/>
      <w:bCs/>
      <w:i/>
      <w:szCs w:val="48"/>
    </w:rPr>
  </w:style>
  <w:style w:type="paragraph" w:styleId="Heading5">
    <w:name w:val="heading 5"/>
    <w:basedOn w:val="Normal"/>
    <w:next w:val="Normal"/>
    <w:pPr>
      <w:ind w:firstLine="0"/>
      <w:jc w:val="center"/>
      <w:outlineLvl w:val="4"/>
    </w:pPr>
    <w:rPr>
      <w:b/>
      <w:bCs/>
      <w:iCs/>
      <w:szCs w:val="26"/>
    </w:rPr>
  </w:style>
  <w:style w:type="paragraph" w:styleId="Heading6">
    <w:name w:val="heading 6"/>
    <w:basedOn w:val="Normal"/>
    <w:next w:val="Normal"/>
    <w:pPr>
      <w:keepNext/>
      <w:spacing w:before="120" w:after="120" w:line="240" w:lineRule="auto"/>
      <w:ind w:left="1134" w:hanging="1134"/>
      <w:outlineLvl w:val="5"/>
    </w:pPr>
    <w:rPr>
      <w:bCs/>
    </w:rPr>
  </w:style>
  <w:style w:type="paragraph" w:styleId="Heading7">
    <w:name w:val="heading 7"/>
    <w:basedOn w:val="Normal"/>
    <w:next w:val="Normal"/>
    <w:pPr>
      <w:keepNext/>
      <w:spacing w:after="120"/>
      <w:ind w:firstLine="0"/>
      <w:contextualSpacing/>
      <w:jc w:val="center"/>
      <w:outlineLvl w:val="6"/>
    </w:pPr>
    <w:rPr>
      <w:bCs/>
      <w:szCs w:val="40"/>
    </w:rPr>
  </w:style>
  <w:style w:type="paragraph" w:styleId="Heading8">
    <w:name w:val="heading 8"/>
    <w:basedOn w:val="Normal"/>
    <w:next w:val="Normal"/>
    <w:pPr>
      <w:keepNext/>
      <w:spacing w:line="240" w:lineRule="auto"/>
      <w:ind w:left="851" w:hanging="851"/>
      <w:outlineLvl w:val="7"/>
    </w:pPr>
    <w:rPr>
      <w:bCs/>
      <w:szCs w:val="32"/>
    </w:rPr>
  </w:style>
  <w:style w:type="paragraph" w:styleId="Heading9">
    <w:name w:val="heading 9"/>
    <w:basedOn w:val="Normal"/>
    <w:next w:val="Normal"/>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rPr>
      <w:i/>
      <w:sz w:val="18"/>
    </w:rPr>
  </w:style>
  <w:style w:type="paragraph" w:customStyle="1" w:styleId="EMAIL">
    <w:name w:val="EMAIL"/>
    <w:basedOn w:val="Heading5"/>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spacing w:before="360" w:after="120"/>
    </w:pPr>
  </w:style>
  <w:style w:type="paragraph" w:customStyle="1" w:styleId="HEADING30">
    <w:name w:val="HEADING_3"/>
    <w:basedOn w:val="Heading2"/>
    <w:rPr>
      <w:i/>
    </w:rPr>
  </w:style>
  <w:style w:type="paragraph" w:customStyle="1" w:styleId="CADANGAN">
    <w:name w:val="CADANGAN"/>
    <w:basedOn w:val="Heading7"/>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hangingChars="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511211044@mahasiswa.undira.ac.id" TargetMode="External"/><Relationship Id="rId18" Type="http://schemas.openxmlformats.org/officeDocument/2006/relationships/header" Target="header3.xml"/><Relationship Id="rId26" Type="http://schemas.openxmlformats.org/officeDocument/2006/relationships/hyperlink" Target="https://doi.org/13.11114/bima.1.x.x1-x2%20%20%20(CLICK" TargetMode="External"/><Relationship Id="rId3" Type="http://schemas.openxmlformats.org/officeDocument/2006/relationships/styles" Target="styles.xml"/><Relationship Id="rId21" Type="http://schemas.openxmlformats.org/officeDocument/2006/relationships/hyperlink" Target="https://doi.org/13.11114/bima.1.x.x1-x2%20%20%20(CLIC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3.11114/bima.1.x.x1-x2%20%20%20(CLICK" TargetMode="External"/><Relationship Id="rId17" Type="http://schemas.openxmlformats.org/officeDocument/2006/relationships/footer" Target="footer2.xml"/><Relationship Id="rId25" Type="http://schemas.openxmlformats.org/officeDocument/2006/relationships/hyperlink" Target="https://doi.org/13.11114/bima.1.x.x1-x2%20%20%20(CLICK"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3.11114/bima.1.x.x1-x2%20%20%20(CLICK"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3.11114/bima.1.x.x1-x2%20%20%20(CLICK" TargetMode="External"/><Relationship Id="rId32"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3.11114/bima.1.x.x1-x2%20%20%20(CLICK" TargetMode="External"/><Relationship Id="rId28"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journal.pdmbengkulu.org/index.php/sinta" TargetMode="External"/><Relationship Id="rId14" Type="http://schemas.openxmlformats.org/officeDocument/2006/relationships/header" Target="header1.xml"/><Relationship Id="rId22" Type="http://schemas.openxmlformats.org/officeDocument/2006/relationships/hyperlink" Target="https://doi.org/13.11114/bima.1.x.x1-x2%20%20%20(CLICK" TargetMode="External"/><Relationship Id="rId27" Type="http://schemas.openxmlformats.org/officeDocument/2006/relationships/hyperlink" Target="http://creativecommons.org/licenses/by-sa/4.0/" TargetMode="External"/><Relationship Id="rId30" Type="http://schemas.openxmlformats.org/officeDocument/2006/relationships/oleObject" Target="embeddings/oleObject1.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ACER</cp:lastModifiedBy>
  <cp:revision>2</cp:revision>
  <dcterms:created xsi:type="dcterms:W3CDTF">2025-07-31T14:46:00Z</dcterms:created>
  <dcterms:modified xsi:type="dcterms:W3CDTF">2025-07-31T14:46:00Z</dcterms:modified>
</cp:coreProperties>
</file>