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21C6" w14:textId="77777777" w:rsidR="00A66FE0" w:rsidRDefault="00CB0E4E">
      <w:pPr>
        <w:widowControl w:val="0"/>
        <w:pBdr>
          <w:top w:val="nil"/>
          <w:left w:val="nil"/>
          <w:bottom w:val="nil"/>
          <w:right w:val="nil"/>
          <w:between w:val="nil"/>
        </w:pBdr>
        <w:spacing w:line="276" w:lineRule="auto"/>
        <w:ind w:left="0" w:hanging="2"/>
        <w:jc w:val="left"/>
      </w:pPr>
      <w:r>
        <w:pict w14:anchorId="3EE0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50pt;height:50pt;z-index:251659776;visibility:hidden;mso-wrap-edited:f;mso-width-percent:0;mso-height-percent:0;mso-width-percent:0;mso-height-percent:0">
            <v:path o:extrusionok="t"/>
            <o:lock v:ext="edit" selection="t"/>
          </v:shape>
        </w:pict>
      </w:r>
    </w:p>
    <w:p w14:paraId="7B93767A" w14:textId="77777777" w:rsidR="00A66FE0" w:rsidRDefault="00000000">
      <w:pPr>
        <w:pBdr>
          <w:top w:val="nil"/>
          <w:left w:val="nil"/>
          <w:bottom w:val="nil"/>
          <w:right w:val="nil"/>
          <w:between w:val="nil"/>
        </w:pBdr>
        <w:spacing w:line="240" w:lineRule="auto"/>
        <w:ind w:left="0" w:right="57" w:hanging="2"/>
        <w:jc w:val="left"/>
        <w:rPr>
          <w:rFonts w:eastAsia="Open Sans"/>
          <w:i/>
          <w:color w:val="000000"/>
          <w:sz w:val="18"/>
          <w:szCs w:val="18"/>
        </w:rPr>
      </w:pPr>
      <w:r>
        <w:rPr>
          <w:rFonts w:ascii="Calibri" w:eastAsia="Calibri" w:hAnsi="Calibri" w:cs="Calibri"/>
          <w:b/>
          <w:i/>
          <w:color w:val="000000"/>
          <w:sz w:val="24"/>
        </w:rPr>
        <w:t>SINTA Journal –</w:t>
      </w:r>
      <w:r>
        <w:rPr>
          <w:rFonts w:eastAsia="Open Sans"/>
          <w:i/>
          <w:color w:val="000000"/>
          <w:sz w:val="18"/>
          <w:szCs w:val="18"/>
        </w:rPr>
        <w:t xml:space="preserve"> Science, Technology and Agriculture Journal</w:t>
      </w:r>
      <w:r>
        <w:rPr>
          <w:rFonts w:ascii="Calibri" w:eastAsia="Calibri" w:hAnsi="Calibri" w:cs="Calibri"/>
          <w:b/>
          <w:i/>
          <w:color w:val="000000"/>
          <w:sz w:val="18"/>
          <w:szCs w:val="18"/>
        </w:rPr>
        <w:tab/>
        <w:t xml:space="preserve">      </w:t>
      </w:r>
      <w:r>
        <w:rPr>
          <w:rFonts w:ascii="Calibri" w:eastAsia="Calibri" w:hAnsi="Calibri" w:cs="Calibri"/>
          <w:b/>
          <w:color w:val="000000"/>
          <w:sz w:val="18"/>
          <w:szCs w:val="18"/>
        </w:rPr>
        <w:t xml:space="preserve"> </w:t>
      </w:r>
      <w:r>
        <w:rPr>
          <w:rFonts w:ascii="Calibri" w:eastAsia="Calibri" w:hAnsi="Calibri" w:cs="Calibri"/>
          <w:i/>
          <w:color w:val="000000"/>
          <w:sz w:val="16"/>
          <w:szCs w:val="16"/>
        </w:rPr>
        <w:t xml:space="preserve">Available online at : </w:t>
      </w:r>
      <w:r>
        <w:rPr>
          <w:rFonts w:ascii="Calibri" w:eastAsia="Calibri" w:hAnsi="Calibri" w:cs="Calibri"/>
          <w:b/>
          <w:i/>
          <w:color w:val="000000"/>
          <w:sz w:val="16"/>
          <w:szCs w:val="16"/>
        </w:rPr>
        <w:t xml:space="preserve"> </w:t>
      </w:r>
      <w:hyperlink r:id="rId9">
        <w:r>
          <w:rPr>
            <w:rFonts w:ascii="Calibri" w:eastAsia="Calibri" w:hAnsi="Calibri" w:cs="Calibri"/>
            <w:b/>
            <w:i/>
            <w:color w:val="000000"/>
            <w:sz w:val="16"/>
            <w:szCs w:val="16"/>
            <w:u w:val="single"/>
          </w:rPr>
          <w:t>http://journal.pdmbengkulu.org/index.php/sinta</w:t>
        </w:r>
      </w:hyperlink>
      <w:r>
        <w:rPr>
          <w:rFonts w:ascii="Calibri" w:eastAsia="Calibri" w:hAnsi="Calibri" w:cs="Calibri"/>
          <w:b/>
          <w:i/>
          <w:color w:val="000000"/>
          <w:sz w:val="16"/>
          <w:szCs w:val="16"/>
        </w:rPr>
        <w:t xml:space="preserve"> </w:t>
      </w:r>
      <w:r>
        <w:rPr>
          <w:rFonts w:ascii="Calibri" w:eastAsia="Calibri" w:hAnsi="Calibri" w:cs="Calibri"/>
          <w:i/>
          <w:color w:val="000000"/>
          <w:sz w:val="16"/>
          <w:szCs w:val="16"/>
        </w:rPr>
        <w:tab/>
      </w:r>
      <w:r>
        <w:rPr>
          <w:rFonts w:ascii="Calibri" w:eastAsia="Calibri" w:hAnsi="Calibri" w:cs="Calibri"/>
          <w:i/>
          <w:color w:val="000000"/>
          <w:sz w:val="16"/>
          <w:szCs w:val="16"/>
        </w:rPr>
        <w:tab/>
      </w:r>
      <w:r>
        <w:rPr>
          <w:rFonts w:ascii="Calibri" w:eastAsia="Calibri" w:hAnsi="Calibri" w:cs="Calibri"/>
          <w:i/>
          <w:color w:val="000000"/>
          <w:sz w:val="16"/>
          <w:szCs w:val="16"/>
        </w:rPr>
        <w:tab/>
      </w:r>
      <w:r>
        <w:rPr>
          <w:noProof/>
        </w:rPr>
        <w:drawing>
          <wp:anchor distT="0" distB="0" distL="0" distR="0" simplePos="0" relativeHeight="251655680" behindDoc="0" locked="0" layoutInCell="1" hidden="0" allowOverlap="1" wp14:anchorId="3C2F5DFC" wp14:editId="00355887">
            <wp:simplePos x="0" y="0"/>
            <wp:positionH relativeFrom="column">
              <wp:posOffset>-86994</wp:posOffset>
            </wp:positionH>
            <wp:positionV relativeFrom="paragraph">
              <wp:posOffset>-14604</wp:posOffset>
            </wp:positionV>
            <wp:extent cx="561340" cy="56134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340" cy="561340"/>
                    </a:xfrm>
                    <a:prstGeom prst="rect">
                      <a:avLst/>
                    </a:prstGeom>
                    <a:ln/>
                  </pic:spPr>
                </pic:pic>
              </a:graphicData>
            </a:graphic>
          </wp:anchor>
        </w:drawing>
      </w:r>
      <w:r>
        <w:rPr>
          <w:noProof/>
        </w:rPr>
        <w:drawing>
          <wp:anchor distT="0" distB="0" distL="0" distR="0" simplePos="0" relativeHeight="251656704" behindDoc="0" locked="0" layoutInCell="1" hidden="0" allowOverlap="1" wp14:anchorId="1991ED91" wp14:editId="0E5381D6">
            <wp:simplePos x="0" y="0"/>
            <wp:positionH relativeFrom="column">
              <wp:posOffset>4421505</wp:posOffset>
            </wp:positionH>
            <wp:positionV relativeFrom="paragraph">
              <wp:posOffset>70485</wp:posOffset>
            </wp:positionV>
            <wp:extent cx="447040" cy="447675"/>
            <wp:effectExtent l="0" t="0" r="0" b="0"/>
            <wp:wrapSquare wrapText="bothSides" distT="0" distB="0" distL="0" distR="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47040" cy="447675"/>
                    </a:xfrm>
                    <a:prstGeom prst="rect">
                      <a:avLst/>
                    </a:prstGeom>
                    <a:ln/>
                  </pic:spPr>
                </pic:pic>
              </a:graphicData>
            </a:graphic>
          </wp:anchor>
        </w:drawing>
      </w:r>
    </w:p>
    <w:p w14:paraId="63352672" w14:textId="77777777" w:rsidR="00A66FE0" w:rsidRDefault="00000000">
      <w:pPr>
        <w:pBdr>
          <w:top w:val="nil"/>
          <w:left w:val="nil"/>
          <w:bottom w:val="nil"/>
          <w:right w:val="nil"/>
          <w:between w:val="nil"/>
        </w:pBdr>
        <w:spacing w:after="120" w:line="240" w:lineRule="auto"/>
        <w:ind w:left="0" w:hanging="2"/>
        <w:rPr>
          <w:rFonts w:eastAsia="Open Sans"/>
          <w:color w:val="000000"/>
          <w:szCs w:val="20"/>
        </w:rPr>
      </w:pPr>
      <w:r>
        <w:rPr>
          <w:rFonts w:eastAsia="Open Sans"/>
          <w:color w:val="000000"/>
          <w:sz w:val="16"/>
          <w:szCs w:val="16"/>
        </w:rPr>
        <w:t>DOI:</w:t>
      </w:r>
      <w:r>
        <w:rPr>
          <w:rFonts w:eastAsia="Open Sans"/>
          <w:b/>
          <w:color w:val="000000"/>
          <w:sz w:val="16"/>
          <w:szCs w:val="16"/>
        </w:rPr>
        <w:t xml:space="preserve"> </w:t>
      </w:r>
      <w:r>
        <w:rPr>
          <w:rFonts w:eastAsia="Open Sans"/>
          <w:color w:val="000000"/>
          <w:sz w:val="16"/>
          <w:szCs w:val="16"/>
        </w:rPr>
        <w:t>https://doi.org/</w:t>
      </w:r>
      <w:hyperlink r:id="rId12">
        <w:r>
          <w:rPr>
            <w:sz w:val="16"/>
            <w:szCs w:val="16"/>
            <w:u w:val="single"/>
          </w:rPr>
          <w:t>10.37638</w:t>
        </w:r>
      </w:hyperlink>
      <w:r>
        <w:rPr>
          <w:rFonts w:eastAsia="Open Sans"/>
          <w:color w:val="000000"/>
          <w:sz w:val="16"/>
          <w:szCs w:val="16"/>
        </w:rPr>
        <w:t>/sinta.</w:t>
      </w:r>
      <w:r>
        <w:rPr>
          <w:sz w:val="16"/>
          <w:szCs w:val="16"/>
        </w:rPr>
        <w:t>3</w:t>
      </w:r>
      <w:r>
        <w:rPr>
          <w:rFonts w:eastAsia="Open Sans"/>
          <w:color w:val="000000"/>
          <w:sz w:val="16"/>
          <w:szCs w:val="16"/>
        </w:rPr>
        <w:t>.x.x1-x2</w:t>
      </w:r>
    </w:p>
    <w:p w14:paraId="0910D4A2" w14:textId="77777777" w:rsidR="00A66FE0" w:rsidRDefault="00A66FE0">
      <w:pPr>
        <w:pBdr>
          <w:top w:val="none" w:sz="0" w:space="0" w:color="000000"/>
          <w:left w:val="none" w:sz="0" w:space="0" w:color="000000"/>
          <w:bottom w:val="single" w:sz="4" w:space="0" w:color="000000"/>
          <w:right w:val="none" w:sz="0" w:space="0" w:color="000000"/>
          <w:between w:val="nil"/>
        </w:pBdr>
        <w:spacing w:line="240" w:lineRule="auto"/>
        <w:ind w:right="57"/>
        <w:jc w:val="left"/>
        <w:rPr>
          <w:rFonts w:ascii="Calibri" w:eastAsia="Calibri" w:hAnsi="Calibri" w:cs="Calibri"/>
          <w:color w:val="000000"/>
          <w:sz w:val="10"/>
          <w:szCs w:val="10"/>
        </w:rPr>
      </w:pPr>
    </w:p>
    <w:p w14:paraId="65BA0FEF" w14:textId="77777777" w:rsidR="00A66FE0" w:rsidRDefault="00A66FE0">
      <w:pPr>
        <w:rPr>
          <w:rFonts w:ascii="Calibri" w:eastAsia="Calibri" w:hAnsi="Calibri" w:cs="Calibri"/>
          <w:color w:val="000000"/>
          <w:sz w:val="10"/>
          <w:szCs w:val="10"/>
        </w:rPr>
      </w:pPr>
    </w:p>
    <w:p w14:paraId="2E022FCC" w14:textId="77777777" w:rsidR="00A66FE0" w:rsidRDefault="00A66FE0">
      <w:pPr>
        <w:ind w:left="1" w:hanging="3"/>
        <w:rPr>
          <w:rFonts w:ascii="Calibri" w:eastAsia="Calibri" w:hAnsi="Calibri" w:cs="Calibri"/>
          <w:color w:val="000000"/>
          <w:sz w:val="26"/>
          <w:szCs w:val="26"/>
        </w:rPr>
      </w:pPr>
    </w:p>
    <w:p w14:paraId="24F07523" w14:textId="0E4A959A" w:rsidR="00A66FE0" w:rsidRPr="003C72E3" w:rsidRDefault="003C72E3" w:rsidP="003C72E3">
      <w:pPr>
        <w:pStyle w:val="Heading1"/>
        <w:ind w:hanging="2"/>
        <w:rPr>
          <w:rFonts w:eastAsia="Open Sans"/>
          <w:color w:val="111111"/>
        </w:rPr>
      </w:pPr>
      <w:r w:rsidRPr="003C72E3">
        <w:rPr>
          <w:rFonts w:eastAsia="Open Sans"/>
          <w:color w:val="111111"/>
        </w:rPr>
        <w:t>Pengembangan Tepung Mocaf Untuk Peningakatan Diversifikasi Produk Olahan dan Pemberdayaan Kelompok Wanita Tani</w:t>
      </w:r>
      <w:r>
        <w:rPr>
          <w:rFonts w:eastAsia="Open Sans"/>
          <w:color w:val="111111"/>
          <w:lang w:val="en-US"/>
        </w:rPr>
        <w:t xml:space="preserve"> </w:t>
      </w:r>
      <w:r w:rsidRPr="003C72E3">
        <w:rPr>
          <w:rFonts w:eastAsia="Open Sans"/>
          <w:color w:val="111111"/>
        </w:rPr>
        <w:t>di Desa Gumiwang</w:t>
      </w:r>
      <w:r w:rsidRPr="003C72E3">
        <w:rPr>
          <w:rFonts w:eastAsia="Open Sans"/>
          <w:i/>
          <w:color w:val="111111"/>
        </w:rPr>
        <w:t xml:space="preserve"> </w:t>
      </w:r>
    </w:p>
    <w:p w14:paraId="37CA72E4" w14:textId="3E841D53" w:rsidR="00A66FE0" w:rsidRPr="003C72E3" w:rsidRDefault="003C72E3" w:rsidP="003C72E3">
      <w:pPr>
        <w:pStyle w:val="Heading1"/>
        <w:shd w:val="clear" w:color="auto" w:fill="FFFFFF"/>
        <w:spacing w:after="150"/>
        <w:ind w:leftChars="0" w:firstLineChars="0"/>
        <w:rPr>
          <w:rFonts w:eastAsia="Open Sans"/>
          <w:color w:val="111111"/>
          <w:sz w:val="22"/>
          <w:szCs w:val="22"/>
        </w:rPr>
      </w:pPr>
      <w:r w:rsidRPr="003C72E3">
        <w:rPr>
          <w:rFonts w:eastAsia="Open Sans"/>
          <w:color w:val="111111"/>
          <w:sz w:val="22"/>
          <w:szCs w:val="22"/>
        </w:rPr>
        <w:t>Development of Mocaf Flour to Increase Diversification of Processed Products and Empowerment of Women Farmer Groups</w:t>
      </w:r>
      <w:r>
        <w:rPr>
          <w:rFonts w:eastAsia="Open Sans"/>
          <w:color w:val="111111"/>
          <w:sz w:val="22"/>
          <w:szCs w:val="22"/>
          <w:lang w:val="en-US"/>
        </w:rPr>
        <w:t xml:space="preserve"> </w:t>
      </w:r>
      <w:r w:rsidRPr="003C72E3">
        <w:rPr>
          <w:rFonts w:eastAsia="Open Sans"/>
          <w:color w:val="111111"/>
          <w:sz w:val="22"/>
          <w:szCs w:val="22"/>
        </w:rPr>
        <w:t>in Gumiwang Village</w:t>
      </w:r>
    </w:p>
    <w:p w14:paraId="6CA670FD" w14:textId="77777777" w:rsidR="00A66FE0" w:rsidRDefault="00A66FE0">
      <w:pPr>
        <w:pStyle w:val="Heading1"/>
        <w:shd w:val="clear" w:color="auto" w:fill="FFFFFF"/>
        <w:spacing w:after="150"/>
        <w:ind w:hanging="2"/>
        <w:rPr>
          <w:rFonts w:eastAsia="Open Sans"/>
          <w:sz w:val="22"/>
          <w:szCs w:val="22"/>
        </w:rPr>
      </w:pPr>
    </w:p>
    <w:p w14:paraId="484983C9" w14:textId="0C414AFC" w:rsidR="00A66FE0" w:rsidRDefault="003C72E3">
      <w:pPr>
        <w:pStyle w:val="Heading5"/>
        <w:ind w:hanging="2"/>
        <w:rPr>
          <w:i/>
          <w:szCs w:val="20"/>
          <w:vertAlign w:val="superscript"/>
        </w:rPr>
      </w:pPr>
      <w:r w:rsidRPr="003C72E3">
        <w:rPr>
          <w:i/>
          <w:szCs w:val="20"/>
        </w:rPr>
        <w:t xml:space="preserve">Shallivia Eka Nur Baiti </w:t>
      </w:r>
      <w:r>
        <w:rPr>
          <w:vertAlign w:val="superscript"/>
        </w:rPr>
        <w:t>1)</w:t>
      </w:r>
      <w:r>
        <w:t xml:space="preserve">; </w:t>
      </w:r>
      <w:r w:rsidRPr="003C72E3">
        <w:rPr>
          <w:i/>
        </w:rPr>
        <w:t xml:space="preserve">Septi Dwi Isnaini </w:t>
      </w:r>
      <w:r>
        <w:rPr>
          <w:vertAlign w:val="superscript"/>
        </w:rPr>
        <w:t>2)</w:t>
      </w:r>
      <w:r>
        <w:t xml:space="preserve">; </w:t>
      </w:r>
      <w:r w:rsidRPr="003C72E3">
        <w:rPr>
          <w:i/>
          <w:szCs w:val="20"/>
        </w:rPr>
        <w:t xml:space="preserve">Sukma Ajeng Damar Saputri </w:t>
      </w:r>
      <w:r>
        <w:rPr>
          <w:vertAlign w:val="superscript"/>
        </w:rPr>
        <w:t>3)</w:t>
      </w:r>
      <w:r>
        <w:rPr>
          <w:i/>
          <w:color w:val="000000"/>
          <w:sz w:val="18"/>
          <w:szCs w:val="18"/>
        </w:rPr>
        <w:t xml:space="preserve">; </w:t>
      </w:r>
      <w:r w:rsidRPr="003C72E3">
        <w:rPr>
          <w:i/>
          <w:szCs w:val="20"/>
        </w:rPr>
        <w:t>Afin Aushof</w:t>
      </w:r>
      <w:r>
        <w:rPr>
          <w:i/>
          <w:szCs w:val="20"/>
        </w:rPr>
        <w:t xml:space="preserve"> </w:t>
      </w:r>
      <w:r>
        <w:rPr>
          <w:i/>
          <w:szCs w:val="20"/>
          <w:vertAlign w:val="superscript"/>
        </w:rPr>
        <w:t xml:space="preserve">4) </w:t>
      </w:r>
      <w:r w:rsidRPr="003C72E3">
        <w:rPr>
          <w:i/>
          <w:szCs w:val="20"/>
        </w:rPr>
        <w:t>; Rohayati</w:t>
      </w:r>
      <w:r>
        <w:rPr>
          <w:i/>
          <w:szCs w:val="20"/>
        </w:rPr>
        <w:t xml:space="preserve"> </w:t>
      </w:r>
      <w:r w:rsidRPr="003C72E3">
        <w:rPr>
          <w:i/>
          <w:szCs w:val="20"/>
          <w:vertAlign w:val="superscript"/>
        </w:rPr>
        <w:t>5</w:t>
      </w:r>
      <w:r>
        <w:rPr>
          <w:i/>
          <w:szCs w:val="20"/>
          <w:vertAlign w:val="superscript"/>
        </w:rPr>
        <w:t>)</w:t>
      </w:r>
      <w:r w:rsidRPr="003C72E3">
        <w:rPr>
          <w:i/>
          <w:szCs w:val="20"/>
          <w:vertAlign w:val="superscript"/>
        </w:rPr>
        <w:t xml:space="preserve"> </w:t>
      </w:r>
      <w:r w:rsidRPr="003C72E3">
        <w:rPr>
          <w:i/>
          <w:szCs w:val="20"/>
        </w:rPr>
        <w:t>; Salwa Maulina Zain</w:t>
      </w:r>
      <w:r>
        <w:rPr>
          <w:i/>
          <w:szCs w:val="20"/>
        </w:rPr>
        <w:t xml:space="preserve"> </w:t>
      </w:r>
      <w:r w:rsidRPr="003C72E3">
        <w:rPr>
          <w:i/>
          <w:szCs w:val="20"/>
          <w:vertAlign w:val="superscript"/>
        </w:rPr>
        <w:t>6</w:t>
      </w:r>
      <w:r>
        <w:rPr>
          <w:i/>
          <w:szCs w:val="20"/>
          <w:vertAlign w:val="superscript"/>
        </w:rPr>
        <w:t>)</w:t>
      </w:r>
      <w:r w:rsidRPr="003C72E3">
        <w:rPr>
          <w:i/>
          <w:szCs w:val="20"/>
        </w:rPr>
        <w:t>; Suci Windasari</w:t>
      </w:r>
      <w:r>
        <w:rPr>
          <w:i/>
          <w:szCs w:val="20"/>
        </w:rPr>
        <w:t xml:space="preserve"> </w:t>
      </w:r>
      <w:r w:rsidRPr="003C72E3">
        <w:rPr>
          <w:i/>
          <w:szCs w:val="20"/>
          <w:vertAlign w:val="superscript"/>
        </w:rPr>
        <w:t>7</w:t>
      </w:r>
      <w:r>
        <w:rPr>
          <w:i/>
          <w:szCs w:val="20"/>
          <w:vertAlign w:val="superscript"/>
        </w:rPr>
        <w:t>)</w:t>
      </w:r>
      <w:r w:rsidRPr="003C72E3">
        <w:rPr>
          <w:i/>
          <w:szCs w:val="20"/>
        </w:rPr>
        <w:t xml:space="preserve">; </w:t>
      </w:r>
      <w:r w:rsidR="008479A5" w:rsidRPr="008479A5">
        <w:rPr>
          <w:i/>
          <w:szCs w:val="20"/>
        </w:rPr>
        <w:t>Yeni Rahmawati</w:t>
      </w:r>
      <w:r>
        <w:rPr>
          <w:i/>
          <w:szCs w:val="20"/>
        </w:rPr>
        <w:t xml:space="preserve"> </w:t>
      </w:r>
      <w:r w:rsidRPr="003C72E3">
        <w:rPr>
          <w:i/>
          <w:szCs w:val="20"/>
          <w:vertAlign w:val="superscript"/>
        </w:rPr>
        <w:t>8</w:t>
      </w:r>
      <w:r>
        <w:rPr>
          <w:i/>
          <w:szCs w:val="20"/>
          <w:vertAlign w:val="superscript"/>
        </w:rPr>
        <w:t>)</w:t>
      </w:r>
      <w:r w:rsidRPr="003C72E3">
        <w:rPr>
          <w:i/>
          <w:szCs w:val="20"/>
        </w:rPr>
        <w:t xml:space="preserve">; </w:t>
      </w:r>
      <w:r w:rsidR="008479A5" w:rsidRPr="008479A5">
        <w:rPr>
          <w:i/>
          <w:szCs w:val="20"/>
        </w:rPr>
        <w:t>Dwi Rahma Zulfatun Janah</w:t>
      </w:r>
      <w:r>
        <w:rPr>
          <w:i/>
          <w:szCs w:val="20"/>
        </w:rPr>
        <w:t xml:space="preserve"> </w:t>
      </w:r>
      <w:r w:rsidRPr="003C72E3">
        <w:rPr>
          <w:i/>
          <w:szCs w:val="20"/>
          <w:vertAlign w:val="superscript"/>
        </w:rPr>
        <w:t>9</w:t>
      </w:r>
      <w:r>
        <w:rPr>
          <w:i/>
          <w:szCs w:val="20"/>
          <w:vertAlign w:val="superscript"/>
        </w:rPr>
        <w:t>)</w:t>
      </w:r>
      <w:r w:rsidRPr="003C72E3">
        <w:rPr>
          <w:i/>
          <w:szCs w:val="20"/>
        </w:rPr>
        <w:t xml:space="preserve">; </w:t>
      </w:r>
      <w:r w:rsidR="008479A5" w:rsidRPr="008479A5">
        <w:rPr>
          <w:i/>
          <w:szCs w:val="20"/>
        </w:rPr>
        <w:t xml:space="preserve">Bayu Eka Nugraha </w:t>
      </w:r>
      <w:r w:rsidRPr="003C72E3">
        <w:rPr>
          <w:i/>
          <w:szCs w:val="20"/>
          <w:vertAlign w:val="superscript"/>
        </w:rPr>
        <w:t>10</w:t>
      </w:r>
      <w:r>
        <w:rPr>
          <w:i/>
          <w:szCs w:val="20"/>
          <w:vertAlign w:val="superscript"/>
        </w:rPr>
        <w:t>)</w:t>
      </w:r>
      <w:r w:rsidRPr="003C72E3">
        <w:rPr>
          <w:i/>
          <w:szCs w:val="20"/>
        </w:rPr>
        <w:t xml:space="preserve">; </w:t>
      </w:r>
      <w:r w:rsidR="008479A5" w:rsidRPr="008479A5">
        <w:rPr>
          <w:i/>
          <w:szCs w:val="20"/>
        </w:rPr>
        <w:t>Ahmad Dhanif</w:t>
      </w:r>
      <w:r>
        <w:rPr>
          <w:i/>
          <w:szCs w:val="20"/>
        </w:rPr>
        <w:t xml:space="preserve"> </w:t>
      </w:r>
      <w:r w:rsidRPr="003C72E3">
        <w:rPr>
          <w:i/>
          <w:szCs w:val="20"/>
          <w:vertAlign w:val="superscript"/>
        </w:rPr>
        <w:t>11</w:t>
      </w:r>
      <w:r>
        <w:rPr>
          <w:i/>
          <w:szCs w:val="20"/>
          <w:vertAlign w:val="superscript"/>
        </w:rPr>
        <w:t>)</w:t>
      </w:r>
      <w:r w:rsidRPr="003C72E3">
        <w:rPr>
          <w:i/>
          <w:szCs w:val="20"/>
        </w:rPr>
        <w:t xml:space="preserve">; </w:t>
      </w:r>
      <w:r w:rsidR="008479A5" w:rsidRPr="008479A5">
        <w:rPr>
          <w:i/>
          <w:szCs w:val="20"/>
        </w:rPr>
        <w:t>Umar Syah Zena Syaifillah</w:t>
      </w:r>
      <w:r>
        <w:rPr>
          <w:i/>
          <w:szCs w:val="20"/>
        </w:rPr>
        <w:t xml:space="preserve"> </w:t>
      </w:r>
      <w:r w:rsidRPr="003C72E3">
        <w:rPr>
          <w:i/>
          <w:szCs w:val="20"/>
          <w:vertAlign w:val="superscript"/>
        </w:rPr>
        <w:t>12</w:t>
      </w:r>
      <w:r>
        <w:rPr>
          <w:i/>
          <w:szCs w:val="20"/>
          <w:vertAlign w:val="superscript"/>
        </w:rPr>
        <w:t>)</w:t>
      </w:r>
      <w:r w:rsidRPr="003C72E3">
        <w:rPr>
          <w:i/>
          <w:szCs w:val="20"/>
        </w:rPr>
        <w:t xml:space="preserve">; and Ashief El Qorny </w:t>
      </w:r>
      <w:r w:rsidRPr="003C72E3">
        <w:rPr>
          <w:i/>
          <w:szCs w:val="20"/>
          <w:vertAlign w:val="superscript"/>
        </w:rPr>
        <w:t>13</w:t>
      </w:r>
      <w:r>
        <w:rPr>
          <w:i/>
          <w:szCs w:val="20"/>
          <w:vertAlign w:val="superscript"/>
        </w:rPr>
        <w:t>)</w:t>
      </w:r>
    </w:p>
    <w:p w14:paraId="3FE65C65" w14:textId="77777777" w:rsidR="008479A5" w:rsidRPr="008479A5" w:rsidRDefault="008479A5" w:rsidP="008479A5">
      <w:pPr>
        <w:ind w:left="0" w:hanging="2"/>
      </w:pPr>
    </w:p>
    <w:p w14:paraId="475182D2" w14:textId="60BB4B36" w:rsidR="00A66FE0" w:rsidRPr="008479A5" w:rsidRDefault="00000000">
      <w:pPr>
        <w:pBdr>
          <w:top w:val="nil"/>
          <w:left w:val="nil"/>
          <w:bottom w:val="nil"/>
          <w:right w:val="nil"/>
          <w:between w:val="nil"/>
        </w:pBdr>
        <w:spacing w:line="240" w:lineRule="auto"/>
        <w:ind w:left="0" w:hanging="2"/>
        <w:jc w:val="center"/>
        <w:rPr>
          <w:rFonts w:eastAsia="Open Sans"/>
          <w:b/>
          <w:i/>
          <w:color w:val="000000"/>
          <w:sz w:val="18"/>
          <w:szCs w:val="18"/>
          <w:lang w:val="en-US"/>
        </w:rPr>
      </w:pPr>
      <w:r>
        <w:rPr>
          <w:rFonts w:eastAsia="Open Sans"/>
          <w:b/>
          <w:i/>
          <w:color w:val="000000"/>
          <w:sz w:val="18"/>
          <w:szCs w:val="18"/>
          <w:vertAlign w:val="superscript"/>
        </w:rPr>
        <w:t>1)</w:t>
      </w:r>
      <w:r w:rsidR="008479A5">
        <w:rPr>
          <w:rFonts w:eastAsia="Open Sans"/>
          <w:b/>
          <w:i/>
          <w:color w:val="000000"/>
          <w:sz w:val="18"/>
          <w:szCs w:val="18"/>
          <w:vertAlign w:val="superscript"/>
          <w:lang w:val="en-US"/>
        </w:rPr>
        <w:t xml:space="preserve">-13) </w:t>
      </w:r>
      <w:r w:rsidR="008479A5">
        <w:rPr>
          <w:rFonts w:eastAsia="Open Sans"/>
          <w:b/>
          <w:i/>
          <w:color w:val="000000"/>
          <w:sz w:val="18"/>
          <w:szCs w:val="18"/>
          <w:lang w:val="en-US"/>
        </w:rPr>
        <w:t>Sains Al-Quran University, Wonosobo, Indonesia</w:t>
      </w:r>
    </w:p>
    <w:p w14:paraId="378A39F5" w14:textId="4B86D36E" w:rsidR="00A66FE0" w:rsidRPr="00F217E9" w:rsidRDefault="00A66FE0" w:rsidP="00F217E9">
      <w:pPr>
        <w:pBdr>
          <w:top w:val="nil"/>
          <w:left w:val="nil"/>
          <w:bottom w:val="nil"/>
          <w:right w:val="nil"/>
          <w:between w:val="nil"/>
        </w:pBdr>
        <w:spacing w:line="240" w:lineRule="auto"/>
        <w:ind w:leftChars="0" w:left="0" w:firstLineChars="0" w:firstLine="0"/>
        <w:rPr>
          <w:rFonts w:eastAsia="Open Sans"/>
          <w:b/>
          <w:i/>
          <w:color w:val="FF0000"/>
          <w:sz w:val="18"/>
          <w:szCs w:val="18"/>
          <w:lang w:val="en-US"/>
        </w:rPr>
      </w:pPr>
    </w:p>
    <w:p w14:paraId="4CDE39DB" w14:textId="77777777" w:rsidR="00A66FE0" w:rsidRDefault="00A66FE0">
      <w:pPr>
        <w:pBdr>
          <w:top w:val="none" w:sz="0" w:space="0" w:color="000000"/>
          <w:left w:val="none" w:sz="0" w:space="0" w:color="000000"/>
          <w:bottom w:val="single" w:sz="4" w:space="1" w:color="000000"/>
          <w:right w:val="none" w:sz="0" w:space="0" w:color="000000"/>
          <w:between w:val="nil"/>
        </w:pBdr>
        <w:spacing w:line="240" w:lineRule="auto"/>
        <w:ind w:left="0" w:right="57" w:hanging="2"/>
        <w:jc w:val="left"/>
        <w:rPr>
          <w:rFonts w:eastAsia="Open Sans"/>
          <w:i/>
          <w:color w:val="000000"/>
          <w:sz w:val="18"/>
          <w:szCs w:val="18"/>
        </w:rPr>
      </w:pPr>
    </w:p>
    <w:p w14:paraId="1E6B3861" w14:textId="77777777" w:rsidR="00A66FE0" w:rsidRDefault="00A66FE0">
      <w:pPr>
        <w:widowControl w:val="0"/>
        <w:pBdr>
          <w:top w:val="nil"/>
          <w:left w:val="nil"/>
          <w:bottom w:val="nil"/>
          <w:right w:val="nil"/>
          <w:between w:val="nil"/>
        </w:pBdr>
        <w:spacing w:line="276" w:lineRule="auto"/>
        <w:ind w:left="0" w:hanging="2"/>
        <w:jc w:val="left"/>
        <w:rPr>
          <w:rFonts w:eastAsia="Open Sans"/>
          <w:color w:val="000000"/>
          <w:szCs w:val="20"/>
        </w:rPr>
      </w:pPr>
    </w:p>
    <w:tbl>
      <w:tblPr>
        <w:tblStyle w:val="a0"/>
        <w:tblW w:w="7766" w:type="dxa"/>
        <w:tblLayout w:type="fixed"/>
        <w:tblLook w:val="0000" w:firstRow="0" w:lastRow="0" w:firstColumn="0" w:lastColumn="0" w:noHBand="0" w:noVBand="0"/>
      </w:tblPr>
      <w:tblGrid>
        <w:gridCol w:w="2489"/>
        <w:gridCol w:w="5277"/>
      </w:tblGrid>
      <w:tr w:rsidR="00A66FE0" w14:paraId="12138EE9" w14:textId="77777777">
        <w:trPr>
          <w:trHeight w:val="1577"/>
        </w:trPr>
        <w:tc>
          <w:tcPr>
            <w:tcW w:w="2489" w:type="dxa"/>
            <w:tcBorders>
              <w:top w:val="single" w:sz="4" w:space="0" w:color="000000"/>
            </w:tcBorders>
            <w:shd w:val="clear" w:color="auto" w:fill="auto"/>
            <w:vAlign w:val="center"/>
          </w:tcPr>
          <w:p w14:paraId="125EA101" w14:textId="77777777" w:rsidR="00A66FE0" w:rsidRDefault="00000000">
            <w:pPr>
              <w:ind w:left="0" w:hanging="2"/>
              <w:jc w:val="left"/>
            </w:pPr>
            <w:r>
              <w:rPr>
                <w:b/>
                <w:color w:val="000000"/>
                <w:sz w:val="16"/>
                <w:szCs w:val="16"/>
              </w:rPr>
              <w:t>ARTICLE HISTORY</w:t>
            </w:r>
          </w:p>
          <w:p w14:paraId="53536CF1" w14:textId="77777777" w:rsidR="00A66FE0" w:rsidRDefault="00000000">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i/>
                <w:color w:val="000000"/>
                <w:sz w:val="16"/>
                <w:szCs w:val="16"/>
              </w:rPr>
              <w:t xml:space="preserve">Received [xx Month xxxx] </w:t>
            </w:r>
          </w:p>
          <w:p w14:paraId="428741A0" w14:textId="77777777" w:rsidR="00A66FE0" w:rsidRDefault="00000000">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i/>
                <w:color w:val="000000"/>
                <w:sz w:val="16"/>
                <w:szCs w:val="16"/>
              </w:rPr>
              <w:t xml:space="preserve">Revised [xx Month xxxx] </w:t>
            </w:r>
          </w:p>
          <w:p w14:paraId="59ED7C6D" w14:textId="77777777" w:rsidR="00A66FE0" w:rsidRDefault="00000000">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i/>
                <w:color w:val="000000"/>
                <w:sz w:val="16"/>
                <w:szCs w:val="16"/>
              </w:rPr>
              <w:t>Accepted [xx Month xxxx]</w:t>
            </w:r>
          </w:p>
        </w:tc>
        <w:tc>
          <w:tcPr>
            <w:tcW w:w="5278" w:type="dxa"/>
            <w:vMerge w:val="restart"/>
            <w:tcBorders>
              <w:top w:val="single" w:sz="4" w:space="0" w:color="000000"/>
              <w:bottom w:val="single" w:sz="4" w:space="0" w:color="000000"/>
            </w:tcBorders>
            <w:shd w:val="clear" w:color="auto" w:fill="auto"/>
          </w:tcPr>
          <w:p w14:paraId="06CB519F" w14:textId="77777777" w:rsidR="00A66FE0" w:rsidRDefault="00000000">
            <w:pPr>
              <w:pStyle w:val="Heading4"/>
              <w:ind w:hanging="2"/>
            </w:pPr>
            <w:r>
              <w:rPr>
                <w:i w:val="0"/>
              </w:rPr>
              <w:t>ABSTRAK</w:t>
            </w:r>
          </w:p>
          <w:p w14:paraId="4106E314" w14:textId="1BEFEDE4" w:rsidR="00A66FE0" w:rsidRDefault="00DB473C">
            <w:pPr>
              <w:pBdr>
                <w:top w:val="nil"/>
                <w:left w:val="nil"/>
                <w:bottom w:val="nil"/>
                <w:right w:val="nil"/>
                <w:between w:val="nil"/>
              </w:pBdr>
              <w:spacing w:line="240" w:lineRule="auto"/>
              <w:ind w:left="0" w:right="57" w:hanging="2"/>
              <w:rPr>
                <w:rFonts w:eastAsia="Open Sans"/>
                <w:i/>
                <w:color w:val="000000"/>
                <w:sz w:val="18"/>
                <w:szCs w:val="18"/>
              </w:rPr>
            </w:pPr>
            <w:r w:rsidRPr="00DB473C">
              <w:rPr>
                <w:rFonts w:eastAsia="Open Sans"/>
                <w:i/>
                <w:color w:val="111111"/>
                <w:sz w:val="18"/>
                <w:szCs w:val="18"/>
              </w:rPr>
              <w:t xml:space="preserve">Pengembangan tepung mocaf (modified cassava flour) sebagai inovasi dalam agroindustri berkontribusi pada diversifikasi produk olahan dan pemberdayaan ekonomi lokal, khususnya bagi Kelompok Wanita Tani di Desa Gumiwang, menghadapi tantangan dalam diversifikasi produk dan terbatasnya peluang ekonomi. Kesenjangan pengetahuan teridentifikasi pada kurangnya eksplorasi mendalam mengenai pemberdayaan Kelompok Wanita Tani melalui diversifikasi tepung mocaf. Metodologi penelitian melibatkan pendekatan kualitatif deskriptif analitis dengan sumber data meliputi review jurnal, dokumentasi, wawancara, dan kepustakaan, dilakukan di Desa Gumiwang sebagai lokasi strategis karena keberadaan Kelompok Wanita Tani aktif. Hasil utama menunjukkan peningkatan kapasitas Kelompok Wanita Tani dalam mengolah tepung mocaf menjadi produk olahan inovatif, peningkatan </w:t>
            </w:r>
            <w:r w:rsidRPr="00DB473C">
              <w:rPr>
                <w:rFonts w:eastAsia="Open Sans"/>
                <w:i/>
                <w:color w:val="111111"/>
                <w:sz w:val="18"/>
                <w:szCs w:val="18"/>
              </w:rPr>
              <w:lastRenderedPageBreak/>
              <w:t>pemahaman strategi pemasaran dan manajemen bisnis, serta kontribusi signifikan terhadap peningkatan pendapatan dan pemberdayaan Kelompok Wanita Tani. Penelitian ini memberikan kontribusi terhadap literatur dengan fokus spesifik pada pemberdayaan ekonomi wanita tani melalui diversifikasi tepung mocaf, menawarkan model pemberdayaan yang dapat direplikasi di daerah lain dengan karakteristik serupa, serta menyediakan rekomendasi praktis untuk stakeholder terkait dalam mendukung inisiatif serupa di masa depan.</w:t>
            </w:r>
            <w:r>
              <w:rPr>
                <w:rFonts w:eastAsia="Open Sans"/>
                <w:i/>
                <w:color w:val="000000"/>
                <w:sz w:val="18"/>
                <w:szCs w:val="18"/>
              </w:rPr>
              <w:t xml:space="preserve"> </w:t>
            </w:r>
          </w:p>
          <w:p w14:paraId="40425773" w14:textId="77777777" w:rsidR="00A66FE0" w:rsidRDefault="00A66FE0">
            <w:pPr>
              <w:pStyle w:val="Heading4"/>
              <w:ind w:hanging="2"/>
            </w:pPr>
          </w:p>
          <w:p w14:paraId="4C21A0CE" w14:textId="77777777" w:rsidR="00A66FE0" w:rsidRDefault="00000000">
            <w:pPr>
              <w:pStyle w:val="Heading4"/>
              <w:ind w:hanging="2"/>
            </w:pPr>
            <w:r>
              <w:t xml:space="preserve">ABSTRACT </w:t>
            </w:r>
          </w:p>
          <w:p w14:paraId="4122EA5C" w14:textId="2FEFF382" w:rsidR="00A66FE0" w:rsidRDefault="00474402">
            <w:pPr>
              <w:pBdr>
                <w:top w:val="nil"/>
                <w:left w:val="nil"/>
                <w:bottom w:val="nil"/>
                <w:right w:val="nil"/>
                <w:between w:val="nil"/>
              </w:pBdr>
              <w:spacing w:line="240" w:lineRule="auto"/>
              <w:ind w:left="0" w:right="57" w:hanging="2"/>
              <w:rPr>
                <w:rFonts w:eastAsia="Open Sans"/>
                <w:i/>
                <w:color w:val="000000"/>
                <w:sz w:val="18"/>
                <w:szCs w:val="18"/>
              </w:rPr>
            </w:pPr>
            <w:r w:rsidRPr="00474402">
              <w:rPr>
                <w:rFonts w:eastAsia="Open Sans"/>
                <w:i/>
                <w:color w:val="111111"/>
                <w:sz w:val="18"/>
                <w:szCs w:val="18"/>
              </w:rPr>
              <w:t>The development of modified cassava flour as an innovation in agro-industry contributes to the diversification of processed products and the empowerment of the local economy, especially for the Women Farmer Group in Gumiwang Village, facing challenges in product diversification and limited economic opportunities. The knowledge gap is a need for a more in-depth exploration of empowering the Women's Farmer Group through diversifying mocaf flour. The research methodology involves an analytical descriptive qualitative approach with data sources, including journal reviews, documentation, interviews, and literature, conducted in Gumiwang Village as a strategic location due to the existence of active Women Farmer Groups. The main results showed an increase in the capacity of the Farmer Women Group to process mocaf flour into innovative processed products, an increase in understanding of marketing strategies and business management, and a significant contribution to increasing income and empowering the Farmer Women Group. This research contributes to the literature with a specific focus on the economic empowerment of peasant women through the diversification of mocaf flour, offers an empowerment model that can be replicated in other areas with similar characteristics, as well as provides practical recommendations to relevant stakeholders in support of similar initiatives in the future.</w:t>
            </w:r>
            <w:r>
              <w:rPr>
                <w:rFonts w:eastAsia="Open Sans"/>
                <w:i/>
                <w:color w:val="000000"/>
                <w:sz w:val="18"/>
                <w:szCs w:val="18"/>
              </w:rPr>
              <w:t xml:space="preserve"> </w:t>
            </w:r>
          </w:p>
          <w:p w14:paraId="738597FF" w14:textId="77777777" w:rsidR="00A66FE0" w:rsidRDefault="00A66FE0">
            <w:pPr>
              <w:pBdr>
                <w:top w:val="nil"/>
                <w:left w:val="nil"/>
                <w:bottom w:val="nil"/>
                <w:right w:val="nil"/>
                <w:between w:val="nil"/>
              </w:pBdr>
              <w:spacing w:line="240" w:lineRule="auto"/>
              <w:ind w:left="0" w:right="113" w:hanging="2"/>
              <w:jc w:val="right"/>
              <w:rPr>
                <w:rFonts w:ascii="Calibri" w:eastAsia="Calibri" w:hAnsi="Calibri" w:cs="Calibri"/>
                <w:b/>
                <w:i/>
                <w:color w:val="000000"/>
                <w:sz w:val="16"/>
                <w:szCs w:val="16"/>
              </w:rPr>
            </w:pPr>
          </w:p>
          <w:p w14:paraId="672503E6" w14:textId="77777777" w:rsidR="00A66FE0" w:rsidRDefault="00000000">
            <w:pPr>
              <w:pBdr>
                <w:top w:val="nil"/>
                <w:left w:val="nil"/>
                <w:bottom w:val="nil"/>
                <w:right w:val="nil"/>
                <w:between w:val="nil"/>
              </w:pBdr>
              <w:spacing w:line="240" w:lineRule="auto"/>
              <w:ind w:left="0" w:right="113" w:hanging="2"/>
              <w:jc w:val="right"/>
              <w:rPr>
                <w:rFonts w:eastAsia="Open Sans"/>
                <w:i/>
                <w:color w:val="000000"/>
                <w:sz w:val="18"/>
                <w:szCs w:val="18"/>
              </w:rPr>
            </w:pPr>
            <w:r>
              <w:rPr>
                <w:rFonts w:ascii="Calibri" w:eastAsia="Calibri" w:hAnsi="Calibri" w:cs="Calibri"/>
                <w:b/>
                <w:i/>
                <w:color w:val="000000"/>
                <w:sz w:val="16"/>
                <w:szCs w:val="16"/>
              </w:rPr>
              <w:t>.</w:t>
            </w:r>
          </w:p>
        </w:tc>
      </w:tr>
      <w:tr w:rsidR="00A66FE0" w14:paraId="373D97D2" w14:textId="77777777">
        <w:trPr>
          <w:trHeight w:val="1755"/>
        </w:trPr>
        <w:tc>
          <w:tcPr>
            <w:tcW w:w="2489" w:type="dxa"/>
            <w:shd w:val="clear" w:color="auto" w:fill="auto"/>
            <w:vAlign w:val="center"/>
          </w:tcPr>
          <w:p w14:paraId="135E39E5" w14:textId="77777777" w:rsidR="00A66FE0" w:rsidRDefault="00000000">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b/>
                <w:i/>
                <w:color w:val="000000"/>
                <w:sz w:val="16"/>
                <w:szCs w:val="16"/>
              </w:rPr>
              <w:t>KEYWORDS</w:t>
            </w:r>
          </w:p>
          <w:p w14:paraId="20DFB0FA" w14:textId="38CAAE58" w:rsidR="00A66FE0" w:rsidRDefault="00DB473C">
            <w:pPr>
              <w:pBdr>
                <w:top w:val="nil"/>
                <w:left w:val="nil"/>
                <w:bottom w:val="nil"/>
                <w:right w:val="nil"/>
                <w:between w:val="nil"/>
              </w:pBdr>
              <w:spacing w:line="240" w:lineRule="auto"/>
              <w:ind w:left="0" w:hanging="2"/>
              <w:jc w:val="left"/>
              <w:rPr>
                <w:rFonts w:eastAsia="Open Sans"/>
                <w:i/>
                <w:color w:val="000000"/>
                <w:sz w:val="18"/>
                <w:szCs w:val="18"/>
              </w:rPr>
            </w:pPr>
            <w:r w:rsidRPr="00DB473C">
              <w:rPr>
                <w:rFonts w:eastAsia="Open Sans"/>
                <w:color w:val="111111"/>
                <w:sz w:val="18"/>
                <w:szCs w:val="18"/>
              </w:rPr>
              <w:t>: Diversifikasi Produk; Kelompok Wanita Tani; Pemberdayaan Ekonomi; Tepung Mocaf; Desa Gumiwang</w:t>
            </w:r>
          </w:p>
        </w:tc>
        <w:tc>
          <w:tcPr>
            <w:tcW w:w="5278" w:type="dxa"/>
            <w:vMerge/>
            <w:tcBorders>
              <w:top w:val="single" w:sz="4" w:space="0" w:color="000000"/>
              <w:bottom w:val="single" w:sz="4" w:space="0" w:color="000000"/>
            </w:tcBorders>
            <w:shd w:val="clear" w:color="auto" w:fill="auto"/>
          </w:tcPr>
          <w:p w14:paraId="409535CC" w14:textId="77777777" w:rsidR="00A66FE0" w:rsidRDefault="00A66FE0">
            <w:pPr>
              <w:widowControl w:val="0"/>
              <w:pBdr>
                <w:top w:val="nil"/>
                <w:left w:val="nil"/>
                <w:bottom w:val="nil"/>
                <w:right w:val="nil"/>
                <w:between w:val="nil"/>
              </w:pBdr>
              <w:spacing w:line="276" w:lineRule="auto"/>
              <w:ind w:left="0" w:hanging="2"/>
              <w:jc w:val="left"/>
              <w:rPr>
                <w:rFonts w:eastAsia="Open Sans"/>
                <w:i/>
                <w:color w:val="000000"/>
                <w:sz w:val="18"/>
                <w:szCs w:val="18"/>
              </w:rPr>
            </w:pPr>
          </w:p>
        </w:tc>
      </w:tr>
      <w:tr w:rsidR="00A66FE0" w14:paraId="16C1B06C" w14:textId="77777777">
        <w:tc>
          <w:tcPr>
            <w:tcW w:w="2489" w:type="dxa"/>
            <w:tcBorders>
              <w:bottom w:val="single" w:sz="4" w:space="0" w:color="000000"/>
            </w:tcBorders>
            <w:shd w:val="clear" w:color="auto" w:fill="auto"/>
            <w:vAlign w:val="center"/>
          </w:tcPr>
          <w:p w14:paraId="50F61C6B" w14:textId="77777777" w:rsidR="00A66FE0" w:rsidRDefault="00000000">
            <w:pPr>
              <w:pBdr>
                <w:top w:val="nil"/>
                <w:left w:val="nil"/>
                <w:bottom w:val="nil"/>
                <w:right w:val="nil"/>
                <w:between w:val="nil"/>
              </w:pBdr>
              <w:spacing w:line="240" w:lineRule="auto"/>
              <w:ind w:left="0" w:right="57" w:hanging="2"/>
              <w:rPr>
                <w:rFonts w:eastAsia="Open Sans"/>
                <w:i/>
                <w:color w:val="000000"/>
                <w:sz w:val="18"/>
                <w:szCs w:val="18"/>
              </w:rPr>
            </w:pPr>
            <w:r>
              <w:rPr>
                <w:rFonts w:ascii="Calibri" w:eastAsia="Calibri" w:hAnsi="Calibri" w:cs="Calibri"/>
                <w:b/>
                <w:i/>
                <w:color w:val="000000"/>
                <w:sz w:val="16"/>
                <w:szCs w:val="16"/>
              </w:rPr>
              <w:t xml:space="preserve">This is an open access article under the </w:t>
            </w:r>
            <w:hyperlink r:id="rId13">
              <w:r>
                <w:rPr>
                  <w:rFonts w:ascii="Calibri" w:eastAsia="Calibri" w:hAnsi="Calibri" w:cs="Calibri"/>
                  <w:i/>
                  <w:color w:val="0000FF"/>
                  <w:sz w:val="16"/>
                  <w:szCs w:val="16"/>
                  <w:u w:val="single"/>
                </w:rPr>
                <w:t>CC–BY-SA</w:t>
              </w:r>
            </w:hyperlink>
            <w:r>
              <w:rPr>
                <w:rFonts w:ascii="Calibri" w:eastAsia="Calibri" w:hAnsi="Calibri" w:cs="Calibri"/>
                <w:b/>
                <w:i/>
                <w:color w:val="000000"/>
                <w:sz w:val="16"/>
                <w:szCs w:val="16"/>
              </w:rPr>
              <w:t xml:space="preserve"> license</w:t>
            </w:r>
          </w:p>
          <w:p w14:paraId="0CAD1981" w14:textId="77777777" w:rsidR="00A66FE0" w:rsidRDefault="00000000">
            <w:pPr>
              <w:pBdr>
                <w:top w:val="nil"/>
                <w:left w:val="nil"/>
                <w:bottom w:val="nil"/>
                <w:right w:val="nil"/>
                <w:between w:val="nil"/>
              </w:pBdr>
              <w:spacing w:line="240" w:lineRule="auto"/>
              <w:ind w:left="0" w:right="57" w:hanging="2"/>
              <w:jc w:val="left"/>
              <w:rPr>
                <w:rFonts w:ascii="Calibri" w:eastAsia="Calibri" w:hAnsi="Calibri" w:cs="Calibri"/>
                <w:b/>
                <w:i/>
                <w:color w:val="000000"/>
                <w:sz w:val="16"/>
                <w:szCs w:val="16"/>
              </w:rPr>
            </w:pPr>
            <w:r>
              <w:rPr>
                <w:noProof/>
              </w:rPr>
              <w:drawing>
                <wp:anchor distT="0" distB="0" distL="114935" distR="114935" simplePos="0" relativeHeight="251657728" behindDoc="0" locked="0" layoutInCell="1" hidden="0" allowOverlap="1" wp14:anchorId="34A8AC64" wp14:editId="45EA4676">
                  <wp:simplePos x="0" y="0"/>
                  <wp:positionH relativeFrom="column">
                    <wp:posOffset>224155</wp:posOffset>
                  </wp:positionH>
                  <wp:positionV relativeFrom="paragraph">
                    <wp:posOffset>18415</wp:posOffset>
                  </wp:positionV>
                  <wp:extent cx="723900" cy="25844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l="-33" t="-97" r="-32" b="-97"/>
                          <a:stretch>
                            <a:fillRect/>
                          </a:stretch>
                        </pic:blipFill>
                        <pic:spPr>
                          <a:xfrm>
                            <a:off x="0" y="0"/>
                            <a:ext cx="723900" cy="258445"/>
                          </a:xfrm>
                          <a:prstGeom prst="rect">
                            <a:avLst/>
                          </a:prstGeom>
                          <a:ln/>
                        </pic:spPr>
                      </pic:pic>
                    </a:graphicData>
                  </a:graphic>
                </wp:anchor>
              </w:drawing>
            </w:r>
          </w:p>
          <w:p w14:paraId="67B81B2A" w14:textId="77777777" w:rsidR="00A66FE0" w:rsidRDefault="00A66FE0">
            <w:pPr>
              <w:pBdr>
                <w:top w:val="nil"/>
                <w:left w:val="nil"/>
                <w:bottom w:val="nil"/>
                <w:right w:val="nil"/>
                <w:between w:val="nil"/>
              </w:pBdr>
              <w:spacing w:line="240" w:lineRule="auto"/>
              <w:ind w:left="0" w:right="57" w:hanging="2"/>
              <w:jc w:val="left"/>
              <w:rPr>
                <w:rFonts w:ascii="Calibri" w:eastAsia="Calibri" w:hAnsi="Calibri" w:cs="Calibri"/>
                <w:b/>
                <w:i/>
                <w:color w:val="000000"/>
                <w:sz w:val="16"/>
                <w:szCs w:val="16"/>
              </w:rPr>
            </w:pPr>
          </w:p>
          <w:p w14:paraId="1CF70808" w14:textId="77777777" w:rsidR="00A66FE0" w:rsidRDefault="00A66FE0">
            <w:pPr>
              <w:pBdr>
                <w:top w:val="nil"/>
                <w:left w:val="nil"/>
                <w:bottom w:val="nil"/>
                <w:right w:val="nil"/>
                <w:between w:val="nil"/>
              </w:pBdr>
              <w:spacing w:line="240" w:lineRule="auto"/>
              <w:ind w:left="0" w:right="57" w:hanging="2"/>
              <w:jc w:val="left"/>
              <w:rPr>
                <w:rFonts w:eastAsia="Open Sans"/>
                <w:i/>
                <w:color w:val="000000"/>
                <w:sz w:val="16"/>
                <w:szCs w:val="16"/>
              </w:rPr>
            </w:pPr>
          </w:p>
        </w:tc>
        <w:tc>
          <w:tcPr>
            <w:tcW w:w="5278" w:type="dxa"/>
            <w:vMerge/>
            <w:tcBorders>
              <w:top w:val="single" w:sz="4" w:space="0" w:color="000000"/>
              <w:bottom w:val="single" w:sz="4" w:space="0" w:color="000000"/>
            </w:tcBorders>
            <w:shd w:val="clear" w:color="auto" w:fill="auto"/>
          </w:tcPr>
          <w:p w14:paraId="4BFBD25A" w14:textId="77777777" w:rsidR="00A66FE0" w:rsidRDefault="00A66FE0">
            <w:pPr>
              <w:widowControl w:val="0"/>
              <w:pBdr>
                <w:top w:val="nil"/>
                <w:left w:val="nil"/>
                <w:bottom w:val="nil"/>
                <w:right w:val="nil"/>
                <w:between w:val="nil"/>
              </w:pBdr>
              <w:spacing w:line="276" w:lineRule="auto"/>
              <w:ind w:left="0" w:hanging="2"/>
              <w:jc w:val="left"/>
              <w:rPr>
                <w:rFonts w:eastAsia="Open Sans"/>
                <w:i/>
                <w:color w:val="000000"/>
                <w:sz w:val="16"/>
                <w:szCs w:val="16"/>
              </w:rPr>
            </w:pPr>
          </w:p>
        </w:tc>
      </w:tr>
    </w:tbl>
    <w:p w14:paraId="1F99DE07" w14:textId="235D8178" w:rsidR="00A66FE0" w:rsidRDefault="00000000" w:rsidP="00474402">
      <w:pPr>
        <w:keepNext/>
        <w:pBdr>
          <w:top w:val="nil"/>
          <w:left w:val="nil"/>
          <w:bottom w:val="nil"/>
          <w:right w:val="nil"/>
          <w:between w:val="nil"/>
        </w:pBdr>
        <w:spacing w:before="360" w:after="120" w:line="240" w:lineRule="auto"/>
        <w:ind w:left="0" w:hanging="2"/>
        <w:jc w:val="center"/>
        <w:rPr>
          <w:rFonts w:eastAsia="Open Sans"/>
          <w:b/>
          <w:color w:val="000000"/>
          <w:sz w:val="24"/>
        </w:rPr>
      </w:pPr>
      <w:r>
        <w:rPr>
          <w:rFonts w:eastAsia="Open Sans"/>
          <w:b/>
          <w:color w:val="000000"/>
          <w:sz w:val="24"/>
        </w:rPr>
        <w:t>PENDAHULUAN</w:t>
      </w:r>
      <w:r>
        <w:rPr>
          <w:rFonts w:eastAsia="Open Sans"/>
          <w:b/>
          <w:i/>
          <w:color w:val="FF0000"/>
          <w:sz w:val="18"/>
          <w:szCs w:val="18"/>
        </w:rPr>
        <w:t xml:space="preserve"> </w:t>
      </w:r>
    </w:p>
    <w:p w14:paraId="11C47494" w14:textId="77777777" w:rsidR="003E70C4" w:rsidRPr="003E70C4" w:rsidRDefault="003E70C4" w:rsidP="003E70C4">
      <w:pPr>
        <w:tabs>
          <w:tab w:val="left" w:pos="5263"/>
        </w:tabs>
        <w:spacing w:line="240" w:lineRule="auto"/>
        <w:ind w:left="0" w:hanging="2"/>
        <w:rPr>
          <w:rFonts w:ascii="Tahoma" w:hAnsi="Tahoma" w:cs="Tahoma"/>
          <w:szCs w:val="20"/>
        </w:rPr>
      </w:pPr>
      <w:r w:rsidRPr="003E70C4">
        <w:rPr>
          <w:rFonts w:ascii="Tahoma" w:hAnsi="Tahoma" w:cs="Tahoma"/>
          <w:szCs w:val="20"/>
        </w:rPr>
        <w:t xml:space="preserve">Pengembangan tepung mocaf (modified cassava flour) merupakan inovasi penting dalam bidang agroindustri yang berkontribusi pada diversifikasi produk olahan dan memainkan peran krusial dalam pemberdayaan ekonomi lokal, khususnya bagi Kelompok Wanita Tani di Desa Gumiwang. Tepung mocaf, sebagai alternatif pengganti tepung terigu, tidak hanya mendukung ketahanan pangan melalui pemanfaatan komoditas lokal yang berkelanjutan, tetapi juga menawarkan peluang ekonomi baru melalui pengembangan produk-produk olahan yang inovatif dan bernilai tambah tinggi. Dalam konteks saat ini, </w:t>
      </w:r>
      <w:r w:rsidRPr="003E70C4">
        <w:rPr>
          <w:rFonts w:ascii="Tahoma" w:hAnsi="Tahoma" w:cs="Tahoma"/>
          <w:szCs w:val="20"/>
        </w:rPr>
        <w:lastRenderedPageBreak/>
        <w:t>di mana keberlanjutan lingkungan dan pemberdayaan masyarakat lokal menjadi fokus global, pengembangan tepung mocaf memegang peranan penting. Ini sejalan dengan upaya mengurangi ketergantungan pada impor terigu, meningkatkan nilai ekonomi singkong, dan memberikan peluang pekerjaan serta meningkatkan kesejahteraan Kelompok Wanita Tani di Desa Gumiwang. Selain itu, inisiatif ini mendukung pencapaian Tujuan Pembangunan Berkelanjutan (Sustainable Development Goals - SDGs), khususnya dalam hal mengurangi kemiskinan, menciptakan pekerjaan yang layak, dan mendorong konsumsi dan produksi yang bertanggung jawab.</w:t>
      </w:r>
    </w:p>
    <w:p w14:paraId="38B91B1F" w14:textId="77777777" w:rsidR="003E70C4" w:rsidRPr="003E70C4" w:rsidRDefault="003E70C4" w:rsidP="003E70C4">
      <w:pPr>
        <w:tabs>
          <w:tab w:val="left" w:pos="5263"/>
        </w:tabs>
        <w:spacing w:line="240" w:lineRule="auto"/>
        <w:ind w:left="0" w:hanging="2"/>
        <w:rPr>
          <w:rFonts w:ascii="Tahoma" w:hAnsi="Tahoma" w:cs="Tahoma"/>
          <w:szCs w:val="20"/>
        </w:rPr>
      </w:pPr>
      <w:r w:rsidRPr="003E70C4">
        <w:rPr>
          <w:rFonts w:ascii="Tahoma" w:hAnsi="Tahoma" w:cs="Tahoma"/>
          <w:szCs w:val="20"/>
        </w:rPr>
        <w:t xml:space="preserve">Dalam konteks pengembangan tepung mocaf dan pemberdayaan Kelompok Wanita Tani di Desa Gumiwang, masalah spesifik yang ditangani oleh topik penelitian ini berkisar pada rendahnya diversifikasi produk olahan berbasis singkong dan terbatasnya peluang ekonomi bagi kelompok wanita di daerah tersebut. Singkong, meskipun merupakan salah satu komoditas pertanian utama, seringkali hanya diolah menjadi produk tradisional dengan nilai tambah yang minimal. Hal ini mengakibatkan potensi ekonomi yang besar dari singkong tidak tergali secara maksimal. Selain itu, keterbatasan akses terhadap teknologi pengolahan, pengetahuan tentang pemasaran produk olahan, dan modal menjadi penghambat utama dalam upaya diversifikasi produk dan peningkatan pendapatan bagi kelompok wanita tani. Masalah ini penting karena secara langsung mempengaruhi kesejahteraan ekonomi keluarga dan kontribusi mereka terhadap perekonomian lokal. </w:t>
      </w:r>
    </w:p>
    <w:p w14:paraId="3052476F" w14:textId="77777777" w:rsidR="003E70C4" w:rsidRPr="003E70C4" w:rsidRDefault="003E70C4" w:rsidP="003E70C4">
      <w:pPr>
        <w:tabs>
          <w:tab w:val="left" w:pos="5263"/>
        </w:tabs>
        <w:spacing w:line="240" w:lineRule="auto"/>
        <w:ind w:left="0" w:hanging="2"/>
        <w:rPr>
          <w:rFonts w:ascii="Tahoma" w:hAnsi="Tahoma" w:cs="Tahoma"/>
          <w:szCs w:val="20"/>
        </w:rPr>
      </w:pPr>
      <w:r w:rsidRPr="003E70C4">
        <w:rPr>
          <w:rFonts w:ascii="Tahoma" w:hAnsi="Tahoma" w:cs="Tahoma"/>
          <w:szCs w:val="20"/>
        </w:rPr>
        <w:t>Dampak dari masalah ini sangat signifikan dalam konteks pemberdayaan Kelompok Wanita Tani. Pertama, dengan terbatasnya diversifikasi produk dan peluang ekonomi, wanita tani seringkali terjebak dalam siklus kemiskinan dan ketergantungan ekonomi. Kedua, ini berpengaruh pada aspek sosial dan pemberdayaan perempuan di pedesaan, dimana perempuan memiliki peran kunci dalam ketahanan pangan keluarga tetapi kurang mendapatkan peluang untuk pengembangan diri dan profesional. Melalui pengembangan tepung mocaf sebagai alternatif pengganti tepung terigu, bukan hanya membuka akses ke pasar baru dan meningkatkan nilai jual produk olahan singkong, tetapi juga memberikan peluang bagi kelompok wanita tani untuk meningkatkan kapasitas dan kemandirian mereka. Ini menciptakan efek domino positif pada peningkatan pendapatan, kesejahteraan keluarga, dan penguatan posisi sosial perempuan di Desa Gumiwang. Oleh karena itu, menangani masalah ini tidak hanya relevan dari segi ekonomi, tetapi juga penting dalam mendorong kesetaraan gender dan pemberdayaan perempuan di sektor pertanian.</w:t>
      </w:r>
    </w:p>
    <w:p w14:paraId="5F8B38A0" w14:textId="7897B5D1" w:rsidR="003E70C4" w:rsidRPr="003E70C4" w:rsidRDefault="003E70C4" w:rsidP="003E70C4">
      <w:pPr>
        <w:tabs>
          <w:tab w:val="left" w:pos="5263"/>
        </w:tabs>
        <w:spacing w:line="240" w:lineRule="auto"/>
        <w:ind w:left="0" w:hanging="2"/>
        <w:rPr>
          <w:rFonts w:ascii="Tahoma" w:hAnsi="Tahoma" w:cs="Tahoma"/>
          <w:szCs w:val="20"/>
        </w:rPr>
      </w:pPr>
      <w:r w:rsidRPr="003E70C4">
        <w:rPr>
          <w:rFonts w:ascii="Tahoma" w:hAnsi="Tahoma" w:cs="Tahoma"/>
          <w:szCs w:val="20"/>
        </w:rPr>
        <w:t xml:space="preserve">Tinjauan literatur yang mendalam mengenai diversifikasi tepung mocaf menunjukkan inovasi dan potensi yang signifikan dalam pengembangan produk pangan alternatif. Penelitian yang dilakukan oleh JP Yuliyandjaja, W Widayat, dan rekan-rekan pada tahun 2020 </w:t>
      </w:r>
      <w:r w:rsidR="00113311">
        <w:rPr>
          <w:rStyle w:val="FootnoteReference"/>
          <w:rFonts w:ascii="Tahoma" w:hAnsi="Tahoma" w:cs="Tahoma"/>
          <w:szCs w:val="20"/>
        </w:rPr>
        <w:fldChar w:fldCharType="begin" w:fldLock="1"/>
      </w:r>
      <w:r w:rsidR="00B77441">
        <w:rPr>
          <w:rFonts w:ascii="Tahoma" w:hAnsi="Tahoma" w:cs="Tahoma"/>
          <w:szCs w:val="20"/>
        </w:rPr>
        <w:instrText>ADDIN CSL_CITATION {"citationItems":[{"id":"ITEM-1","itemData":{"abstract":"… Mocaf Solusindo Surakarta 4) Pusat Kajian Halal Universitas Diponegoro 5) Program Studi Pendidikan Profesi Insinyur Fakultas Teknik Universitas Diponegoro *)Email korespondensi … Nomor register dan sertifikat berfungsi sebagai bukti bahwa produk yang akan …","author":[{"dropping-particle":"","family":"Philia","given":"John","non-dropping-particle":"","parse-names":false,"suffix":""},{"dropping-particle":"","family":"Widayat","given":"","non-dropping-particle":"","parse-names":false,"suffix":""},{"dropping-particle":"","family":"Hadiyanto","given":"","non-dropping-particle":"","parse-names":false,"suffix":""},{"dropping-particle":"","family":"Suzery","given":"Meiny","non-dropping-particle":"","parse-names":false,"suffix":""},{"dropping-particle":"","family":"Budianto","given":"Irawan Arief","non-dropping-particle":"","parse-names":false,"suffix":""}],"container-title":"Indonesia Journal of Halal","id":"ITEM-1","issue":"2","issued":{"date-parts":[["2020"]]},"page":"40-45","title":"Diversifikasi Tepung Mocaf Menjadi Produk Mie Sehat Di PT. Tepung Mocaf Solusindo","type":"article-journal","volume":"2"},"uris":["http://www.mendeley.com/documents/?uuid=6860fdf9-a397-4a0e-a86b-d374f8a8e280"]}],"mendeley":{"formattedCitation":"(Philia et al. 2020)","plainTextFormattedCitation":"(Philia et al. 2020)","previouslyFormattedCitation":"(Philia et al. 2020)"},"properties":{"noteIndex":0},"schema":"https://github.com/citation-style-language/schema/raw/master/csl-citation.json"}</w:instrText>
      </w:r>
      <w:r w:rsidR="00113311">
        <w:rPr>
          <w:rStyle w:val="FootnoteReference"/>
          <w:rFonts w:ascii="Tahoma" w:hAnsi="Tahoma" w:cs="Tahoma"/>
          <w:szCs w:val="20"/>
        </w:rPr>
        <w:fldChar w:fldCharType="separate"/>
      </w:r>
      <w:r w:rsidR="00113311" w:rsidRPr="00113311">
        <w:rPr>
          <w:rFonts w:ascii="Tahoma" w:hAnsi="Tahoma" w:cs="Tahoma"/>
          <w:bCs/>
          <w:noProof/>
          <w:szCs w:val="20"/>
        </w:rPr>
        <w:t>(Philia et al. 2020)</w:t>
      </w:r>
      <w:r w:rsidR="00113311">
        <w:rPr>
          <w:rStyle w:val="FootnoteReference"/>
          <w:rFonts w:ascii="Tahoma" w:hAnsi="Tahoma" w:cs="Tahoma"/>
          <w:szCs w:val="20"/>
        </w:rPr>
        <w:fldChar w:fldCharType="end"/>
      </w:r>
      <w:r w:rsidRPr="003E70C4">
        <w:rPr>
          <w:rFonts w:ascii="Tahoma" w:hAnsi="Tahoma" w:cs="Tahoma"/>
          <w:szCs w:val="20"/>
        </w:rPr>
        <w:t xml:space="preserve">, sebagaimana dipublikasikan dalam Journal of Halal di ejournal2.undip.ac.id, berhasil mengeksplorasi diversifikasi tepung mocaf menjadi produk mie sehat di PT. Tepung Mocaf Solusindo. Hasil penelitian ini menunjukkan bahwa diversifikasi produk menjadi mie tidak hanya memungkinkan pemanfaatan tepung mocaf sebagai bahan baku utama tetapi juga menawarkan kelebihan signifikan dari sisi kesehatan dan nilai ekonomi. Penelitian ini, yang telah dikutip sebanyak 17 kali, menegaskan potensi besar diversifikasi tepung mocaf dalam memperkaya variasi produk pangan yang sehat. </w:t>
      </w:r>
    </w:p>
    <w:p w14:paraId="7B084104" w14:textId="77777777" w:rsidR="003E70C4" w:rsidRPr="003E70C4" w:rsidRDefault="003E70C4" w:rsidP="003E70C4">
      <w:pPr>
        <w:tabs>
          <w:tab w:val="left" w:pos="5263"/>
        </w:tabs>
        <w:spacing w:line="240" w:lineRule="auto"/>
        <w:ind w:left="0" w:hanging="2"/>
        <w:rPr>
          <w:rFonts w:ascii="Tahoma" w:hAnsi="Tahoma" w:cs="Tahoma"/>
          <w:szCs w:val="20"/>
        </w:rPr>
      </w:pPr>
      <w:r w:rsidRPr="003E70C4">
        <w:rPr>
          <w:rFonts w:ascii="Tahoma" w:hAnsi="Tahoma" w:cs="Tahoma"/>
          <w:szCs w:val="20"/>
        </w:rPr>
        <w:t xml:space="preserve">Selanjutnya, J Widiyanto dan SA Prabowo pada tahun 2015 melalui penelitiannya yang dipublikasikan di repository.upy.ac.id, memfokuskan pada pembuatan tepung mocaf dari </w:t>
      </w:r>
      <w:r w:rsidRPr="003E70C4">
        <w:rPr>
          <w:rFonts w:ascii="Tahoma" w:hAnsi="Tahoma" w:cs="Tahoma"/>
          <w:szCs w:val="20"/>
        </w:rPr>
        <w:lastRenderedPageBreak/>
        <w:t xml:space="preserve">ketela pohon pada Kelompok Tani "Kampung Idiot" di Desa Karangpatihan. Penelitian ini bertujuan untuk mendiversifikasi produk olahan ketela pohon yang memiliki harga jual tinggi dan memberikan pelatihan terkait kepada kelompok tani. Hasilnya menunjukkan bahwa diversifikasi produk olahan ketela pohon menjadi tepung mocaf dapat memberikan nilai tambah ekonomis dan meningkatkan kesejahteraan petani. Dengan dikutip sebanyak 4 kali, penelitian ini memberikan bukti nyata terhadap manfaat diversifikasi tepung mocaf dalam konteks pemberdayaan kelompok tani. </w:t>
      </w:r>
    </w:p>
    <w:p w14:paraId="06B33011" w14:textId="77777777" w:rsidR="003E70C4" w:rsidRPr="003E70C4" w:rsidRDefault="003E70C4" w:rsidP="003E70C4">
      <w:pPr>
        <w:tabs>
          <w:tab w:val="left" w:pos="5263"/>
        </w:tabs>
        <w:spacing w:line="240" w:lineRule="auto"/>
        <w:ind w:left="0" w:hanging="2"/>
        <w:rPr>
          <w:rFonts w:ascii="Tahoma" w:hAnsi="Tahoma" w:cs="Tahoma"/>
          <w:szCs w:val="20"/>
        </w:rPr>
      </w:pPr>
      <w:r w:rsidRPr="003E70C4">
        <w:rPr>
          <w:rFonts w:ascii="Tahoma" w:hAnsi="Tahoma" w:cs="Tahoma"/>
          <w:szCs w:val="20"/>
        </w:rPr>
        <w:t xml:space="preserve">Pada tahun 2019, Yan Suhirmanto melakukan penelitian tentang diversifikasi bisnis industri tepung mocaf sebagai strategi korporat PT. Agrokimia, yang dipublikasikan di repository.unair.ac.id. Penelitian ini menyoroti kondisi geografis dan kesuburan tanah Indonesia sebagai keunggulan kompetitif untuk pengembangan agroindustri, khususnya industri tepung mocaf. Hasil penelitian mengungkapkan bahwa diversifikasi bisnis tidak hanya esensial untuk meningkatkan daya saing perusahaan tetapi juga untuk memanfaatkan potensi bahan baku lokal dalam mendukung industri pangan. Penelitian ini, bersama dengan studi lainnya, menunjukkan relevansi dan urgensi dari diversifikasi tepung mocaf dalam konteks pengembangan industri pangan berkelanjutan dan pemberdayaan komunitas lokal. Penelitian yang diusulkan ini bertujuan untuk mengisi kesenjangan pengetahuan yang ada dalam literatur sebelumnya dengan fokus pada pengembangan tepung mocaf untuk peningkatan diversifikasi produk olahan dan pemberdayaan Kelompok Wanita Tani di Desa Gumiwang. Meskipun penelitian-penelitian terdahulu telah mengeksplorasi diversifikasi produk berbasis tepung mocaf dan potensinya dalam meningkatkan nilai ekonomi dan kesejahteraan petani, terdapat ruang penelitian yang belum dieksplorasi secara mendalam mengenai pemberdayaan Kelompok Wanita Tani melalui diversifikasi tepung mocaf. Penelitian ini mengusulkan solusi inovatif dengan memanfaatkan tepung mocaf sebagai bahan baku dalam pengembangan produk olahan yang tidak hanya berorientasi pada kesehatan tetapi juga pada pemberdayaan ekonomi wanita tani, yang merupakan aspek kritis dalam pembangunan berkelanjutan dan penguatan ekonomi lokal. </w:t>
      </w:r>
    </w:p>
    <w:p w14:paraId="2347A829" w14:textId="77777777" w:rsidR="003E70C4" w:rsidRPr="003E70C4" w:rsidRDefault="003E70C4" w:rsidP="003E70C4">
      <w:pPr>
        <w:tabs>
          <w:tab w:val="left" w:pos="5263"/>
        </w:tabs>
        <w:spacing w:line="240" w:lineRule="auto"/>
        <w:ind w:left="0" w:hanging="2"/>
        <w:rPr>
          <w:rFonts w:ascii="Tahoma" w:hAnsi="Tahoma" w:cs="Tahoma"/>
          <w:szCs w:val="20"/>
        </w:rPr>
      </w:pPr>
      <w:r w:rsidRPr="003E70C4">
        <w:rPr>
          <w:rFonts w:ascii="Tahoma" w:hAnsi="Tahoma" w:cs="Tahoma"/>
          <w:szCs w:val="20"/>
        </w:rPr>
        <w:t xml:space="preserve">Metode penelitian yang digunakan dalam usulan penelitian ini melibatkan pendekatan kualitatif, dengan desain penelitian action research yang memungkinkan peneliti untuk berinteraksi langsung dengan Kelompok Wanita Tani di Desa Gumiwang. Pendekatan ini dilakukan untuk mengidentifikasi tantangan yang dihadapi dalam proses diversifikasi produk dan untuk mengembangkan solusi yang tepat guna melalui pelatihan, pengembangan kapasitas, dan pendampingan. Penggunaan metode ini bertujuan untuk mendapatkan pemahaman yang komprehensif mengenai dinamika sosial-ekonomi yang mempengaruhi keberhasilan diversifikasi produk olahan tepung mocaf dan pemberdayaan ekonomi wanita tani. Melalui metode ini, penelitian diharapkan dapat menghasilkan data yang akurat dan mendalam mengenai dampak intervensi terhadap peningkatan keterampilan, pengetahuan, dan kemandirian ekonomi Kelompok Wanita Tani. </w:t>
      </w:r>
    </w:p>
    <w:p w14:paraId="0F0AF847" w14:textId="77777777" w:rsidR="003E70C4" w:rsidRPr="003E70C4" w:rsidRDefault="003E70C4" w:rsidP="003E70C4">
      <w:pPr>
        <w:tabs>
          <w:tab w:val="left" w:pos="5263"/>
        </w:tabs>
        <w:spacing w:line="240" w:lineRule="auto"/>
        <w:ind w:left="0" w:hanging="2"/>
        <w:rPr>
          <w:rFonts w:ascii="Tahoma" w:hAnsi="Tahoma" w:cs="Tahoma"/>
          <w:szCs w:val="20"/>
        </w:rPr>
      </w:pPr>
      <w:r w:rsidRPr="003E70C4">
        <w:rPr>
          <w:rFonts w:ascii="Tahoma" w:hAnsi="Tahoma" w:cs="Tahoma"/>
          <w:szCs w:val="20"/>
        </w:rPr>
        <w:t xml:space="preserve">Hasil penelitian yang diharapkan mencakup peningkatan kapasitas Kelompok Wanita Tani di Desa Gumiwang dalam mengolah tepung mocaf menjadi berbagai produk olahan yang inovatif dan bernilai tambah tinggi. Selain itu, diharapkan terjadi peningkatan pemahaman mengenai strategi pemasaran dan manajemen bisnis yang efektif untuk memperluas jangkauan pasar produk olahan tepung mocaf. Hasil ini diharapkan memberikan kontribusi signifikan terhadap peningkatan pendapatan dan pemberdayaan </w:t>
      </w:r>
      <w:r w:rsidRPr="003E70C4">
        <w:rPr>
          <w:rFonts w:ascii="Tahoma" w:hAnsi="Tahoma" w:cs="Tahoma"/>
          <w:szCs w:val="20"/>
        </w:rPr>
        <w:lastRenderedPageBreak/>
        <w:t xml:space="preserve">Kelompok Wanita Tani, sekaligus menunjukkan potensi tepung mocaf sebagai komoditas strategis dalam mendukung ketahanan pangan dan perekonomian lokal. </w:t>
      </w:r>
    </w:p>
    <w:p w14:paraId="32E364EE" w14:textId="77777777" w:rsidR="003E70C4" w:rsidRPr="003E70C4" w:rsidRDefault="003E70C4" w:rsidP="003E70C4">
      <w:pPr>
        <w:tabs>
          <w:tab w:val="left" w:pos="5263"/>
        </w:tabs>
        <w:spacing w:line="240" w:lineRule="auto"/>
        <w:ind w:left="0" w:hanging="2"/>
        <w:rPr>
          <w:rFonts w:ascii="Tahoma" w:hAnsi="Tahoma" w:cs="Tahoma"/>
          <w:szCs w:val="20"/>
        </w:rPr>
      </w:pPr>
      <w:r w:rsidRPr="003E70C4">
        <w:rPr>
          <w:rFonts w:ascii="Tahoma" w:hAnsi="Tahoma" w:cs="Tahoma"/>
          <w:szCs w:val="20"/>
        </w:rPr>
        <w:t>Kontribusi atau pembeda dari penelitian yang diusulkan dengan penelitian-penelitian terdahulu terletak pada fokus spesifiknya pada pemberdayaan Kelompok Wanita Tani melalui diversifikasi tepung mocaf. Berbeda dengan penelitian sebelumnya yang lebih umum atau terfokus pada aspek teknis pengolahan tepung mocaf, penelitian ini mengintegrasikan dimensi sosial-ekonomi dalam proses diversifikasi, dengan tujuan untuk meningkatkan kapasitas dan kemandirian ekonomi wanita tani. Pendekatan ini tidak hanya memberikan solusi praktis untuk meningkatkan nilai tambah produk pertanian lokal tetapi juga memperkuat peran perempuan dalam ekonomi pedesaan. Dengan demikian, penelitian ini memberikan wawasan baru dan kontribusi penting terhadap literatur yang ada, serta menawarkan model pemberdayaan yang dapat direplikasi di daerah lain dengan karakteristik serupa.</w:t>
      </w:r>
    </w:p>
    <w:p w14:paraId="58A3CD96" w14:textId="77777777" w:rsidR="003E70C4" w:rsidRPr="003E70C4" w:rsidRDefault="003E70C4" w:rsidP="003E70C4">
      <w:pPr>
        <w:tabs>
          <w:tab w:val="left" w:pos="5263"/>
        </w:tabs>
        <w:spacing w:line="240" w:lineRule="auto"/>
        <w:ind w:left="0" w:hanging="2"/>
        <w:rPr>
          <w:rFonts w:ascii="Tahoma" w:hAnsi="Tahoma" w:cs="Tahoma"/>
          <w:szCs w:val="20"/>
        </w:rPr>
      </w:pPr>
      <w:r w:rsidRPr="003E70C4">
        <w:rPr>
          <w:rFonts w:ascii="Tahoma" w:hAnsi="Tahoma" w:cs="Tahoma"/>
          <w:szCs w:val="20"/>
        </w:rPr>
        <w:t xml:space="preserve">Tujuan penelitian ini secara jelas dan spesifik adalah untuk mengeksplorasi dan mengidentifikasi potensi pengembangan tepung mocaf sebagai inisiatif untuk meningkatkan diversifikasi produk olahan dan mendukung pemberdayaan ekonomi Kelompok Wanita Tani di Desa Gumiwang. Peneliti bertujuan untuk menilai sejauh mana diversifikasi produk berbasis tepung mocaf dapat berkontribusi terhadap peningkatan pendapatan dan kemandirian ekonomi wanita tani. Selain itu, penelitian ini juga bertujuan untuk mengukur dampak dari pelatihan dan pengembangan kapasitas terhadap pengetahuan dan keterampilan Kelompok Wanita Tani dalam mengolah dan memasarkan produk olahan tepung mocaf. Melalui penelitian ini, peneliti berharap dapat memberikan bukti empiris mengenai efektivitas diversifikasi tepung mocaf sebagai strategi pemberdayaan ekonomi perempuan tani, sekaligus menyediakan rekomendasi praktis untuk stakeholder terkait dalam mendukung inisiatif serupa di masa depan. </w:t>
      </w:r>
    </w:p>
    <w:p w14:paraId="6CE76E42" w14:textId="1F12C624" w:rsidR="00A66FE0" w:rsidRPr="003E70C4" w:rsidRDefault="003E70C4" w:rsidP="003E70C4">
      <w:pPr>
        <w:tabs>
          <w:tab w:val="left" w:pos="5263"/>
        </w:tabs>
        <w:spacing w:line="240" w:lineRule="auto"/>
        <w:ind w:left="0" w:hanging="2"/>
        <w:rPr>
          <w:rFonts w:ascii="Tahoma" w:hAnsi="Tahoma" w:cs="Tahoma"/>
          <w:szCs w:val="20"/>
        </w:rPr>
      </w:pPr>
      <w:r w:rsidRPr="003E70C4">
        <w:rPr>
          <w:rFonts w:ascii="Tahoma" w:hAnsi="Tahoma" w:cs="Tahoma"/>
          <w:szCs w:val="20"/>
        </w:rPr>
        <w:t>Berdasarkan tujuan penelitian yang telah diuraikan, pertanyaan penelitian yang akan dijawab melalui studi ini adalah: Bagaimana pengembangan tepung mocaf dapat berkontribusi terhadap diversifikasi produk olahan dan pemberdayaan ekonomi Kelompok Wanita Tani di Desa Gumiwang? Pertanyaan ini mencakup beberapa aspek kunci, termasuk identifikasi tantangan dan peluang dalam proses diversifikasi produk olahan tepung mocaf, penilaian dampak pelatihan dan pengembangan kapasitas terhadap keterampilan dan pengetahuan Kelompok Wanita Tani, serta evaluasi kontribusi ekonomi dari diversifikasi produk terhadap peningkatan pendapatan dan kemandirian ekonomi wanita tani. Pertanyaan ini dirancang untuk mengarahkan penelitian dalam mengungkap dinamika kompleks yang terlibat dalam pemberdayaan ekonomi perempuan tani melalui inovasi agroindustri, dengan fokus khusus pada tepung mocaf sebagai komoditas strategis.</w:t>
      </w:r>
    </w:p>
    <w:p w14:paraId="057DD144" w14:textId="77777777" w:rsidR="00A66FE0" w:rsidRDefault="00A66FE0">
      <w:pPr>
        <w:pBdr>
          <w:top w:val="nil"/>
          <w:left w:val="nil"/>
          <w:bottom w:val="nil"/>
          <w:right w:val="nil"/>
          <w:between w:val="nil"/>
        </w:pBdr>
        <w:spacing w:line="240" w:lineRule="auto"/>
        <w:ind w:left="0" w:hanging="2"/>
        <w:jc w:val="left"/>
        <w:rPr>
          <w:rFonts w:ascii="Cambria" w:eastAsia="Cambria" w:hAnsi="Cambria" w:cs="Cambria"/>
          <w:b/>
          <w:color w:val="000000"/>
          <w:sz w:val="22"/>
          <w:szCs w:val="22"/>
        </w:rPr>
      </w:pPr>
    </w:p>
    <w:p w14:paraId="46D1D7C6" w14:textId="2E4813F8" w:rsidR="00A66FE0" w:rsidRDefault="00000000">
      <w:pPr>
        <w:keepNext/>
        <w:pBdr>
          <w:top w:val="nil"/>
          <w:left w:val="nil"/>
          <w:bottom w:val="nil"/>
          <w:right w:val="nil"/>
          <w:between w:val="nil"/>
        </w:pBdr>
        <w:spacing w:line="240" w:lineRule="auto"/>
        <w:ind w:left="0" w:hanging="2"/>
        <w:jc w:val="center"/>
        <w:rPr>
          <w:rFonts w:eastAsia="Open Sans"/>
          <w:b/>
          <w:color w:val="000000"/>
          <w:sz w:val="24"/>
        </w:rPr>
      </w:pPr>
      <w:r>
        <w:rPr>
          <w:rFonts w:eastAsia="Open Sans"/>
          <w:b/>
          <w:color w:val="000000"/>
          <w:sz w:val="24"/>
        </w:rPr>
        <w:t>METODE PENELITIAN</w:t>
      </w:r>
    </w:p>
    <w:p w14:paraId="7A2F7E46" w14:textId="77777777" w:rsidR="003E70C4" w:rsidRPr="003E70C4" w:rsidRDefault="003E70C4" w:rsidP="003E70C4">
      <w:pPr>
        <w:ind w:left="0" w:hanging="2"/>
        <w:rPr>
          <w:rFonts w:ascii="Tahoma" w:hAnsi="Tahoma" w:cs="Tahoma"/>
          <w:szCs w:val="20"/>
        </w:rPr>
      </w:pPr>
      <w:r w:rsidRPr="003E70C4">
        <w:rPr>
          <w:rFonts w:ascii="Tahoma" w:hAnsi="Tahoma" w:cs="Tahoma"/>
          <w:szCs w:val="20"/>
        </w:rPr>
        <w:t xml:space="preserve">Dalam penelitian ini, pendekatan kualitatif dipilih sebagai kerangka kerja utama untuk menjelajahi dinamika pengembangan tepung mocaf dan pemberdayaan Kelompok Wanita Tani di Desa Gumiwang. Metode deskriptif analitis digunakan untuk menggambarkan dan menganalisis fenomena tersebut, dengan fokus pada pengumpulan data yang mendalam dan sistematis. Pendekatan normatif empiris diterapkan untuk mengintegrasikan temuan empiris dengan kerangka normatif yang relevan, memungkinkan analisis yang komprehensif tentang praktik terbaik dan pedoman untuk pengembangan tepung mocaf dan strategi pemberdayaan yang efektif. Sumber data </w:t>
      </w:r>
      <w:r w:rsidRPr="003E70C4">
        <w:rPr>
          <w:rFonts w:ascii="Tahoma" w:hAnsi="Tahoma" w:cs="Tahoma"/>
          <w:szCs w:val="20"/>
        </w:rPr>
        <w:lastRenderedPageBreak/>
        <w:t>dalam penelitian ini meliputi review jurnal, dokumentasi, wawancara, dan kepustakaan. Pengambilan data dilakukan melalui tinjauan literatur yang ekstensif untuk memahami konteks dan teori yang relevan dengan topik penelitian. Dokumentasi dari kegiatan Kelompok Wanita Tani di Desa Gumiwang dan pengembangan tepung mocaf dianalisis untuk mengidentifikasi praktik dan hasil yang telah dicapai. Wawancara dilakukan dengan anggota Kelompok Wanita Tani, pemangku kepentingan lokal, dan ahli agroindustri untuk mendapatkan perspektif yang beragam dan mendalam mengenai pengalaman, tantangan, dan peluang dalam diversifikasi produk olahan tepung mocaf. Lokasi penelitian di Desa Gumiwang dipilih karena lokasi ini merupakan tempat di mana kegiatan Kuliah Pengabdian Masyarakat (KPM) dilakukan, yang memberikan akses langsung kepada peneliti untuk berinteraksi dan mengobservasi dinamika lokal secara langsung. Keberadaan Kelompok Wanita Tani aktif dan inisiatif pengembangan tepung mocaf di desa ini menjadikannya lokasi yang ideal untuk mengeksplorasi pemberdayaan ekonomi perempuan dan diversifikasi produk olahan dalam konteks nyata. Lokasi ini memberikan kesempatan unik untuk memahami pengaruh lingkungan lokal terhadap implementasi dan keberhasilan program pengembangan tepung mocaf. Analisis data dilakukan secara induktif, di mana data yang dikumpulkan dianalisis untuk mengidentifikasi pola, tema, dan kategori dalam data. Langkah ini memungkinkan penelitian untuk membangun kesimpulan dari data khusus ke generalisasi yang lebih luas, memberikan pemahaman mendalam tentang fenomena yang diteliti. Analisis ini bertujuan untuk mengekstrak implikasi praktis dan teoretis dari pengembangan tepung mocaf dan pemberdayaan Kelompok Wanita Tani, mengarah pada rekomendasi yang dapat mendukung kebijakan dan praktek di masa depan. Keseluruhan proses analisis data mendukung pengembangan pengetahuan yang berkontribusi pada literatur yang ada dan menyediakan wawasan baru tentang pemberdayaan ekonomi perempuan tani melalui inovasi agroindustri.</w:t>
      </w:r>
    </w:p>
    <w:p w14:paraId="0B0C38EC" w14:textId="6A9B91CA" w:rsidR="003E70C4" w:rsidRPr="003E70C4" w:rsidRDefault="003E70C4" w:rsidP="003E70C4">
      <w:pPr>
        <w:ind w:left="0" w:hanging="2"/>
        <w:rPr>
          <w:rFonts w:ascii="Tahoma" w:hAnsi="Tahoma" w:cs="Tahoma"/>
          <w:szCs w:val="20"/>
        </w:rPr>
      </w:pPr>
      <w:r w:rsidRPr="003E70C4">
        <w:rPr>
          <w:rFonts w:ascii="Tahoma" w:hAnsi="Tahoma" w:cs="Tahoma"/>
          <w:szCs w:val="20"/>
        </w:rPr>
        <w:t xml:space="preserve"> Metode penelitian adalah cara ilmiah untuk mendapatkan data atau informasi dengan tujuan memecahkan masalah serta memperoleh kesimpulan </w:t>
      </w:r>
      <w:r w:rsidR="00B77441">
        <w:rPr>
          <w:rFonts w:ascii="Tahoma" w:hAnsi="Tahoma" w:cs="Tahoma"/>
          <w:szCs w:val="20"/>
        </w:rPr>
        <w:fldChar w:fldCharType="begin" w:fldLock="1"/>
      </w:r>
      <w:r w:rsidR="00B77441">
        <w:rPr>
          <w:rFonts w:ascii="Tahoma" w:hAnsi="Tahoma" w:cs="Tahoma"/>
          <w:szCs w:val="20"/>
        </w:rPr>
        <w:instrText>ADDIN CSL_CITATION {"citationItems":[{"id":"ITEM-1","itemData":{"author":[{"dropping-particle":"","family":"Nanda","given":"Salsabila","non-dropping-particle":"","parse-names":false,"suffix":""}],"container-title":"Tujuan, Ciri, Jenis &amp; Contohnya","id":"ITEM-1","issued":{"date-parts":[["2022"]]},"title":"Metode Penelitian Kuantitatif: Pengertian","type":"article-journal"},"uris":["http://www.mendeley.com/documents/?uuid=73b4fe2b-2749-48b8-ba0c-eab1f20e5097"]}],"mendeley":{"formattedCitation":"(Nanda 2022)","plainTextFormattedCitation":"(Nanda 2022)","previouslyFormattedCitation":"(Nanda 2022)"},"properties":{"noteIndex":0},"schema":"https://github.com/citation-style-language/schema/raw/master/csl-citation.json"}</w:instrText>
      </w:r>
      <w:r w:rsidR="00B77441">
        <w:rPr>
          <w:rFonts w:ascii="Tahoma" w:hAnsi="Tahoma" w:cs="Tahoma"/>
          <w:szCs w:val="20"/>
        </w:rPr>
        <w:fldChar w:fldCharType="separate"/>
      </w:r>
      <w:r w:rsidR="00B77441" w:rsidRPr="00B77441">
        <w:rPr>
          <w:rFonts w:ascii="Tahoma" w:hAnsi="Tahoma" w:cs="Tahoma"/>
          <w:noProof/>
          <w:szCs w:val="20"/>
        </w:rPr>
        <w:t>(Nanda 2022)</w:t>
      </w:r>
      <w:r w:rsidR="00B77441">
        <w:rPr>
          <w:rFonts w:ascii="Tahoma" w:hAnsi="Tahoma" w:cs="Tahoma"/>
          <w:szCs w:val="20"/>
        </w:rPr>
        <w:fldChar w:fldCharType="end"/>
      </w:r>
      <w:r w:rsidRPr="003E70C4">
        <w:rPr>
          <w:rFonts w:ascii="Tahoma" w:hAnsi="Tahoma" w:cs="Tahoma"/>
          <w:szCs w:val="20"/>
        </w:rPr>
        <w:t>. Untuk mencapai sasaran, penelitian ini dilakukan dengan metode pendekatan deskriptif kualitatif yang merupakan suatu penelitian yang memberikan hasil secara deskriptif berupa kata-kata tertulis, informasi dari seseorang, dan suatu perilaku yang dapat diamati</w:t>
      </w:r>
      <w:r w:rsidR="00B77441">
        <w:rPr>
          <w:rFonts w:ascii="Tahoma" w:hAnsi="Tahoma" w:cs="Tahoma"/>
          <w:szCs w:val="20"/>
          <w:lang w:val="en-US"/>
        </w:rPr>
        <w:t xml:space="preserve"> </w:t>
      </w:r>
      <w:r w:rsidR="00B77441">
        <w:rPr>
          <w:rFonts w:ascii="Tahoma" w:hAnsi="Tahoma" w:cs="Tahoma"/>
          <w:szCs w:val="20"/>
          <w:lang w:val="en-US"/>
        </w:rPr>
        <w:fldChar w:fldCharType="begin" w:fldLock="1"/>
      </w:r>
      <w:r w:rsidR="00B77441">
        <w:rPr>
          <w:rFonts w:ascii="Tahoma" w:hAnsi="Tahoma" w:cs="Tahoma"/>
          <w:szCs w:val="20"/>
          <w:lang w:val="en-US"/>
        </w:rPr>
        <w:instrText>ADDIN CSL_CITATION {"citationItems":[{"id":"ITEM-1","itemData":{"author":[{"dropping-particle":"","family":"Umama","given":"Laela Rizqi","non-dropping-particle":"","parse-names":false,"suffix":""},{"dropping-particle":"","family":"Gunawan","given":"Triadi Anggi","non-dropping-particle":"","parse-names":false,"suffix":""},{"dropping-particle":"","family":"Furqon","given":"Rahman","non-dropping-particle":"","parse-names":false,"suffix":""},{"dropping-particle":"","family":"Azizah","given":"Lily","non-dropping-particle":"","parse-names":false,"suffix":""},{"dropping-particle":"","family":"Mujianto","given":"Teguh","non-dropping-particle":"","parse-names":false,"suffix":""},{"dropping-particle":"","family":"Mukaromah","given":"Nikmatul","non-dropping-particle":"","parse-names":false,"suffix":""},{"dropping-particle":"","family":"Farikhatusafira","given":"","non-dropping-particle":"","parse-names":false,"suffix":""},{"dropping-particle":"","family":"Bhakti","given":"Gilang Pratama","non-dropping-particle":"","parse-names":false,"suffix":""},{"dropping-particle":"","family":"Afifah","given":"Sangadatul Ulya","non-dropping-particle":"","parse-names":false,"suffix":""},{"dropping-particle":"","family":"Absor","given":"Muhammad Ulil","non-dropping-particle":"","parse-names":false,"suffix":""}],"id":"ITEM-1","issued":{"date-parts":[["0"]]},"page":"100","title":"MENUMBUHKAN KESADARAN LINGKUNGAN MELALUI SOSIALISASI DAN PELAKSANAAN BANK SAMPAH DI DESA TEGESWETAN","type":"article-journal"},"uris":["http://www.mendeley.com/documents/?uuid=ca519be2-a959-4f2b-8bf4-a22e912e3552"]}],"mendeley":{"formattedCitation":"(Umama et al., n.d.)","plainTextFormattedCitation":"(Umama et al., n.d.)","previouslyFormattedCitation":"(Umama et al., n.d.)"},"properties":{"noteIndex":0},"schema":"https://github.com/citation-style-language/schema/raw/master/csl-citation.json"}</w:instrText>
      </w:r>
      <w:r w:rsidR="00B77441">
        <w:rPr>
          <w:rFonts w:ascii="Tahoma" w:hAnsi="Tahoma" w:cs="Tahoma"/>
          <w:szCs w:val="20"/>
          <w:lang w:val="en-US"/>
        </w:rPr>
        <w:fldChar w:fldCharType="separate"/>
      </w:r>
      <w:r w:rsidR="00B77441" w:rsidRPr="00B77441">
        <w:rPr>
          <w:rFonts w:ascii="Tahoma" w:hAnsi="Tahoma" w:cs="Tahoma"/>
          <w:noProof/>
          <w:szCs w:val="20"/>
          <w:lang w:val="en-US"/>
        </w:rPr>
        <w:t>(Umama et al., n.d.)</w:t>
      </w:r>
      <w:r w:rsidR="00B77441">
        <w:rPr>
          <w:rFonts w:ascii="Tahoma" w:hAnsi="Tahoma" w:cs="Tahoma"/>
          <w:szCs w:val="20"/>
          <w:lang w:val="en-US"/>
        </w:rPr>
        <w:fldChar w:fldCharType="end"/>
      </w:r>
      <w:r w:rsidRPr="003E70C4">
        <w:rPr>
          <w:rFonts w:ascii="Tahoma" w:hAnsi="Tahoma" w:cs="Tahoma"/>
          <w:szCs w:val="20"/>
        </w:rPr>
        <w:t>. Objek dalam penelitian sebuah riset atau penelitian adalah suatu atribut atau sifat dan nilai dari orang, objek, atau kegiatan dengan variasi tertentu yang ditetapkan oleh peneliti untuk dicari jawabannya dan kemudian ditarik sebuah kesimpulan. Adapun objek dari penelitian ini adalah pabrik tepung mocaf serta Kelompok Wanita Tani (KWT) ‘Gempita’ di Desa Gumiwang.</w:t>
      </w:r>
    </w:p>
    <w:p w14:paraId="6EF06204" w14:textId="77777777" w:rsidR="003E70C4" w:rsidRPr="003E70C4" w:rsidRDefault="003E70C4" w:rsidP="003E70C4">
      <w:pPr>
        <w:ind w:left="0" w:hanging="2"/>
        <w:rPr>
          <w:rFonts w:ascii="Tahoma" w:hAnsi="Tahoma" w:cs="Tahoma"/>
          <w:szCs w:val="20"/>
        </w:rPr>
      </w:pPr>
      <w:r w:rsidRPr="003E70C4">
        <w:rPr>
          <w:rFonts w:ascii="Tahoma" w:hAnsi="Tahoma" w:cs="Tahoma"/>
          <w:szCs w:val="20"/>
        </w:rPr>
        <w:t>Pengumpulan data informasi yang diperlukan dalam penelitian ini dilakukan melalui beberapa metode seperti:</w:t>
      </w:r>
    </w:p>
    <w:p w14:paraId="42288523" w14:textId="77777777" w:rsidR="003E70C4" w:rsidRDefault="003E70C4" w:rsidP="003E70C4">
      <w:pPr>
        <w:pStyle w:val="ListParagraph"/>
        <w:numPr>
          <w:ilvl w:val="0"/>
          <w:numId w:val="2"/>
        </w:numPr>
        <w:ind w:leftChars="0" w:firstLineChars="0"/>
        <w:rPr>
          <w:rFonts w:ascii="Tahoma" w:hAnsi="Tahoma" w:cs="Tahoma"/>
          <w:szCs w:val="20"/>
        </w:rPr>
      </w:pPr>
      <w:r w:rsidRPr="003E70C4">
        <w:rPr>
          <w:rFonts w:ascii="Tahoma" w:hAnsi="Tahoma" w:cs="Tahoma"/>
          <w:szCs w:val="20"/>
        </w:rPr>
        <w:t>Observasi</w:t>
      </w:r>
    </w:p>
    <w:p w14:paraId="212650EC" w14:textId="3A614F35" w:rsidR="003E70C4" w:rsidRPr="003E70C4" w:rsidRDefault="003E70C4" w:rsidP="003E70C4">
      <w:pPr>
        <w:pStyle w:val="ListParagraph"/>
        <w:ind w:leftChars="0" w:left="718" w:firstLineChars="0" w:firstLine="0"/>
        <w:rPr>
          <w:rFonts w:ascii="Tahoma" w:hAnsi="Tahoma" w:cs="Tahoma"/>
          <w:szCs w:val="20"/>
        </w:rPr>
      </w:pPr>
      <w:r w:rsidRPr="003E70C4">
        <w:rPr>
          <w:rFonts w:ascii="Tahoma" w:hAnsi="Tahoma" w:cs="Tahoma"/>
          <w:szCs w:val="20"/>
        </w:rPr>
        <w:t xml:space="preserve">Metode observasi adalah teknik yang dilakukan berupa pengamatan dan pemantauan secara langsung di lapangan terhadap tindakan yang terlihat pada objek penelitian. Observasi merupakan salah satu kegiatan ilmiah empiris yang mendasarkan fakta-fakta lapangan maupun teks, melalui pengalaman panca indra tanpa menggunakan manipulasi apapun. Tujuan dari observasi adalah deskripsi, pada penelitian kualitatif melahirkan teori dan hipotesis, atau pada penelitian kuantitatif digunakan untuk menguji teori dan hipotesis (Hasanah 2017). Dengan melakukan pengamatan secara langsung terhadap subjek yang </w:t>
      </w:r>
      <w:r w:rsidRPr="003E70C4">
        <w:rPr>
          <w:rFonts w:ascii="Tahoma" w:hAnsi="Tahoma" w:cs="Tahoma"/>
          <w:szCs w:val="20"/>
        </w:rPr>
        <w:lastRenderedPageBreak/>
        <w:t>diteliti, peneliti dapat mencatat hasil pengamatan secara sistematis sesuai dengan kebutuhan. Dalam penelitian ini objek yang akan diamati yaitu proses pembuatan tepung mocaf dan proses pembuatan produk-produk yang terbuat dari tepung mocaf yang diproduksi oleh KWT Gempita di Desa Gumiwang.</w:t>
      </w:r>
    </w:p>
    <w:p w14:paraId="1DF9DF92" w14:textId="77777777" w:rsidR="003E70C4" w:rsidRDefault="003E70C4" w:rsidP="003E70C4">
      <w:pPr>
        <w:pStyle w:val="ListParagraph"/>
        <w:numPr>
          <w:ilvl w:val="0"/>
          <w:numId w:val="2"/>
        </w:numPr>
        <w:ind w:leftChars="0" w:firstLineChars="0"/>
        <w:rPr>
          <w:rFonts w:ascii="Tahoma" w:hAnsi="Tahoma" w:cs="Tahoma"/>
          <w:szCs w:val="20"/>
        </w:rPr>
      </w:pPr>
      <w:r w:rsidRPr="003E70C4">
        <w:rPr>
          <w:rFonts w:ascii="Tahoma" w:hAnsi="Tahoma" w:cs="Tahoma"/>
          <w:szCs w:val="20"/>
        </w:rPr>
        <w:t>Wawancara</w:t>
      </w:r>
    </w:p>
    <w:p w14:paraId="1EEAFE25" w14:textId="060C392B" w:rsidR="003E70C4" w:rsidRPr="003E70C4" w:rsidRDefault="003E70C4" w:rsidP="003E70C4">
      <w:pPr>
        <w:pStyle w:val="ListParagraph"/>
        <w:ind w:leftChars="0" w:left="718" w:firstLineChars="0" w:firstLine="0"/>
        <w:rPr>
          <w:rFonts w:ascii="Tahoma" w:hAnsi="Tahoma" w:cs="Tahoma"/>
          <w:szCs w:val="20"/>
        </w:rPr>
      </w:pPr>
      <w:r w:rsidRPr="003E70C4">
        <w:rPr>
          <w:rFonts w:ascii="Tahoma" w:hAnsi="Tahoma" w:cs="Tahoma"/>
          <w:szCs w:val="20"/>
        </w:rPr>
        <w:t>Teknik pengumpulan data dengan metode wawancara digunakan apabila peneliti ingin melakukan studi pendahuluan untuk menemukan titik permasalahan yang harus diteliti dan juga apabila peneliti ingin mengetahui hal-hal dari responden yang lebih mendalam dan jumlah respondennya sedikit atau kecil. Teknik ini dilakukan guna memperoleh informasi yang dibutuhkan untuk penelitian. Adapun narasumber dari wawancara ini adalah Bapak Supriyanto selaku owner pabrik tepung mocaf di Desa Gumiwang dan Ibu Sri Handayani selaku ketua KWT Gempita Desa Gumiwang.</w:t>
      </w:r>
    </w:p>
    <w:p w14:paraId="0E25D27D" w14:textId="77777777" w:rsidR="003E70C4" w:rsidRDefault="003E70C4" w:rsidP="003E70C4">
      <w:pPr>
        <w:pStyle w:val="ListParagraph"/>
        <w:numPr>
          <w:ilvl w:val="0"/>
          <w:numId w:val="2"/>
        </w:numPr>
        <w:ind w:leftChars="0" w:firstLineChars="0"/>
        <w:rPr>
          <w:rFonts w:ascii="Tahoma" w:hAnsi="Tahoma" w:cs="Tahoma"/>
          <w:szCs w:val="20"/>
        </w:rPr>
      </w:pPr>
      <w:r w:rsidRPr="003E70C4">
        <w:rPr>
          <w:rFonts w:ascii="Tahoma" w:hAnsi="Tahoma" w:cs="Tahoma"/>
          <w:szCs w:val="20"/>
        </w:rPr>
        <w:t>Dokumentasi</w:t>
      </w:r>
    </w:p>
    <w:p w14:paraId="6C47063D" w14:textId="5C08CEFD" w:rsidR="00A66FE0" w:rsidRPr="003E70C4" w:rsidRDefault="003E70C4" w:rsidP="003E70C4">
      <w:pPr>
        <w:pStyle w:val="ListParagraph"/>
        <w:ind w:leftChars="0" w:left="718" w:firstLineChars="0" w:firstLine="0"/>
        <w:rPr>
          <w:rFonts w:ascii="Tahoma" w:hAnsi="Tahoma" w:cs="Tahoma"/>
          <w:szCs w:val="20"/>
        </w:rPr>
      </w:pPr>
      <w:r w:rsidRPr="003E70C4">
        <w:rPr>
          <w:rFonts w:ascii="Tahoma" w:hAnsi="Tahoma" w:cs="Tahoma"/>
          <w:szCs w:val="20"/>
        </w:rPr>
        <w:t>Dokumentasi merupakan teknik pengumpulan data dengan melihat atau mencatat suatu laporan yang tersedia. Teknik ini digunakan untuk mendapatkan data yang berkaitan dengan fokus penelitian yang berasal dari dojumen-dokumen lembaga atau dokumen resmi. Selain itu, dokumentasi dapat berupa gambar atau foto serta video di lapangan.</w:t>
      </w:r>
    </w:p>
    <w:p w14:paraId="7BC75295" w14:textId="77777777" w:rsidR="00A66FE0" w:rsidRDefault="00A66FE0">
      <w:pPr>
        <w:ind w:left="0" w:hanging="2"/>
        <w:jc w:val="center"/>
        <w:rPr>
          <w:rFonts w:ascii="Cambria" w:eastAsia="Cambria" w:hAnsi="Cambria" w:cs="Cambria"/>
          <w:b/>
          <w:color w:val="FF0000"/>
        </w:rPr>
      </w:pPr>
    </w:p>
    <w:p w14:paraId="28B82B38" w14:textId="58F9A7FC" w:rsidR="00A66FE0" w:rsidRDefault="00000000">
      <w:pPr>
        <w:keepNext/>
        <w:pBdr>
          <w:top w:val="nil"/>
          <w:left w:val="nil"/>
          <w:bottom w:val="nil"/>
          <w:right w:val="nil"/>
          <w:between w:val="nil"/>
        </w:pBdr>
        <w:spacing w:line="240" w:lineRule="auto"/>
        <w:ind w:left="0" w:hanging="2"/>
        <w:jc w:val="center"/>
        <w:rPr>
          <w:rFonts w:eastAsia="Open Sans"/>
          <w:b/>
          <w:color w:val="000000"/>
          <w:sz w:val="24"/>
        </w:rPr>
      </w:pPr>
      <w:r>
        <w:rPr>
          <w:rFonts w:eastAsia="Open Sans"/>
          <w:b/>
          <w:color w:val="000000"/>
          <w:sz w:val="24"/>
        </w:rPr>
        <w:t xml:space="preserve">HASIL DAN PEMBAHASAN </w:t>
      </w:r>
    </w:p>
    <w:p w14:paraId="116F6685" w14:textId="77777777" w:rsidR="003E70C4" w:rsidRPr="003E70C4" w:rsidRDefault="003E70C4" w:rsidP="003E70C4">
      <w:pPr>
        <w:pStyle w:val="ListParagraph"/>
        <w:numPr>
          <w:ilvl w:val="0"/>
          <w:numId w:val="3"/>
        </w:numPr>
        <w:tabs>
          <w:tab w:val="right" w:pos="4393"/>
        </w:tabs>
        <w:spacing w:line="256" w:lineRule="auto"/>
        <w:ind w:leftChars="0" w:firstLineChars="0"/>
        <w:rPr>
          <w:rFonts w:ascii="Tahoma" w:hAnsi="Tahoma" w:cs="Tahoma"/>
        </w:rPr>
      </w:pPr>
      <w:r w:rsidRPr="003E70C4">
        <w:rPr>
          <w:rFonts w:ascii="Tahoma" w:hAnsi="Tahoma" w:cs="Tahoma"/>
        </w:rPr>
        <w:t>Hasil penelitian</w:t>
      </w:r>
    </w:p>
    <w:p w14:paraId="35D987D7" w14:textId="77777777" w:rsidR="003E70C4" w:rsidRDefault="003E70C4" w:rsidP="003E70C4">
      <w:pPr>
        <w:pStyle w:val="ListParagraph"/>
        <w:numPr>
          <w:ilvl w:val="0"/>
          <w:numId w:val="4"/>
        </w:numPr>
        <w:tabs>
          <w:tab w:val="right" w:pos="4393"/>
        </w:tabs>
        <w:spacing w:line="256" w:lineRule="auto"/>
        <w:ind w:leftChars="0" w:firstLineChars="0"/>
        <w:rPr>
          <w:rFonts w:ascii="Tahoma" w:hAnsi="Tahoma" w:cs="Tahoma"/>
        </w:rPr>
      </w:pPr>
      <w:r w:rsidRPr="003E70C4">
        <w:rPr>
          <w:rFonts w:ascii="Tahoma" w:hAnsi="Tahoma" w:cs="Tahoma"/>
        </w:rPr>
        <w:t>Permasalahan ketersediaan bahan baku</w:t>
      </w:r>
    </w:p>
    <w:p w14:paraId="57ED0231" w14:textId="543C7037" w:rsidR="003E70C4" w:rsidRPr="003E70C4" w:rsidRDefault="003E70C4" w:rsidP="003E70C4">
      <w:pPr>
        <w:pStyle w:val="ListParagraph"/>
        <w:spacing w:line="256" w:lineRule="auto"/>
        <w:ind w:leftChars="0" w:left="1078" w:firstLineChars="0" w:firstLine="0"/>
        <w:rPr>
          <w:rFonts w:ascii="Tahoma" w:hAnsi="Tahoma" w:cs="Tahoma"/>
        </w:rPr>
      </w:pPr>
      <w:r>
        <w:rPr>
          <w:rFonts w:ascii="Tahoma" w:hAnsi="Tahoma" w:cs="Tahoma"/>
        </w:rPr>
        <w:tab/>
      </w:r>
      <w:r w:rsidRPr="003E70C4">
        <w:rPr>
          <w:rFonts w:ascii="Tahoma" w:hAnsi="Tahoma" w:cs="Tahoma"/>
        </w:rPr>
        <w:t xml:space="preserve">Potensi singkong atau ubi kayu di kabupaten Banjarnegara cukup besar. Dengan total luas wilayah Banjarnegara mencapai 106.000 hektare, sebanyak 3.666 hektare lahan kering di wilayah Selatan Banjarnegara di tanami ubi kayu atau singkong. Akan tetapi harga jual singkong relatif rendah, yaitu kisaran Rp 1.500-2.000/kg. Selain itu, singkong juga memiliki umur simpan yang pendek, yaitu 2-3 hari. Apabila penanganannya tidak tepat, maka singkong akan berwarna biru, yang menyebabkan tidak diterima oleh konsumen. Dilatarbelakangi oleh hal tersebut, UD. Usaha Mandiri berusaha untuk meningkatkan nilai ekonomis singkong dan mengolahnya menjadi produk yang memiliki masa simpan yang lebih lama. Dalam hal ini, UD. Usaha Mandiri mengolah singkong menjadi tepung Mocaf  (Modified Cassava Flour).  </w:t>
      </w:r>
    </w:p>
    <w:p w14:paraId="65CF4497" w14:textId="77777777" w:rsidR="003E70C4" w:rsidRDefault="003E70C4" w:rsidP="003E70C4">
      <w:pPr>
        <w:pStyle w:val="ListParagraph"/>
        <w:numPr>
          <w:ilvl w:val="0"/>
          <w:numId w:val="4"/>
        </w:numPr>
        <w:tabs>
          <w:tab w:val="right" w:pos="4393"/>
        </w:tabs>
        <w:spacing w:line="256" w:lineRule="auto"/>
        <w:ind w:leftChars="0" w:firstLineChars="0"/>
        <w:rPr>
          <w:rFonts w:ascii="Tahoma" w:hAnsi="Tahoma" w:cs="Tahoma"/>
        </w:rPr>
      </w:pPr>
      <w:r w:rsidRPr="003E70C4">
        <w:rPr>
          <w:rFonts w:ascii="Tahoma" w:hAnsi="Tahoma" w:cs="Tahoma"/>
        </w:rPr>
        <w:t>Permasalahan seputar pemasaran produk</w:t>
      </w:r>
    </w:p>
    <w:p w14:paraId="1BF3C133" w14:textId="77777777" w:rsidR="003E70C4" w:rsidRDefault="003E70C4" w:rsidP="003E70C4">
      <w:pPr>
        <w:pStyle w:val="ListParagraph"/>
        <w:spacing w:line="256" w:lineRule="auto"/>
        <w:ind w:leftChars="0" w:left="1078" w:firstLineChars="0" w:firstLine="362"/>
        <w:rPr>
          <w:rFonts w:ascii="Tahoma" w:hAnsi="Tahoma" w:cs="Tahoma"/>
        </w:rPr>
      </w:pPr>
      <w:r w:rsidRPr="003E70C4">
        <w:rPr>
          <w:rFonts w:ascii="Tahoma" w:hAnsi="Tahoma" w:cs="Tahoma"/>
        </w:rPr>
        <w:t xml:space="preserve">Pemasaran produk merupakan upaya untuk mempromosikan, menjual, dan mendistribusikan produk agar dapat memenuhi kebutuhan dan keinginan konsumen serta mencapai tujuan bisnis. UD. Usaha Mandiri melakukan kegiatan pemasaran produk dengan mendistribusikan tepung Mocaf kepada masyarakat lokal dan melakukan ekspor ke Dubai. Kapasitas produksi perbulan untuk kebutuhan dalam negeri dan ekspor mencapai 100 ton. Akan tetapi, kegiatan pemasaran yang dilakukan masih kurang maksimal. Melihat potensi yang sangat besar tersebut, UD. Usaha Mandiri perlu mensosialisasikan tepung Mocaf kepada masyarakat dengan lebih </w:t>
      </w:r>
      <w:r w:rsidRPr="003E70C4">
        <w:rPr>
          <w:rFonts w:ascii="Tahoma" w:hAnsi="Tahoma" w:cs="Tahoma"/>
        </w:rPr>
        <w:lastRenderedPageBreak/>
        <w:t>gencar lagi. UD. Usaha Mandiri juga dapat mengoptimalkan pemasaran melalui teknologi digital marketing seperti website, e-commerce, dan marketplace untuk meningkatkan branding dan sosialisasi keunggulan serta kegunaan tepung mocaf kepada masyarakat. Selain itu, UD. Usaha Mandiri juga dapat meningkatkan promosi melalui reseller/agen dan menggandeng UMKM daerah setempat untuk memperkenalkan tepung Mocaf kepada masyarakat guna mendorong diversifikasi dan ketahanan pangan bagi masyarakat.</w:t>
      </w:r>
    </w:p>
    <w:p w14:paraId="2E170B05" w14:textId="6CDAAB8A" w:rsidR="003E70C4" w:rsidRPr="003E70C4" w:rsidRDefault="003E70C4" w:rsidP="003E70C4">
      <w:pPr>
        <w:pStyle w:val="ListParagraph"/>
        <w:spacing w:line="256" w:lineRule="auto"/>
        <w:ind w:leftChars="0" w:left="1078" w:firstLineChars="0" w:firstLine="362"/>
        <w:rPr>
          <w:rFonts w:ascii="Tahoma" w:hAnsi="Tahoma" w:cs="Tahoma"/>
        </w:rPr>
      </w:pPr>
      <w:r w:rsidRPr="003E70C4">
        <w:rPr>
          <w:rFonts w:ascii="Tahoma" w:hAnsi="Tahoma" w:cs="Tahoma"/>
        </w:rPr>
        <w:t xml:space="preserve">Dalam membantu mempromosikan tepung Mocaf, KWT Gempita, selaku kelompok wanita tani di Desa Gumiwang, melakukan kegiatan ‘live cooking’ produk berbahan dasar tepung Mocaf menjadi produk olahan yang berdaya saing tinggi. KWT Gempita memperkenalkan berbagai produk olahan berbahan dasar tepung Mocaf kepada masyarakat agar masyarakat lebih mengenal tepung Mocaf sebagai tepung alternatif pengganti terigu. Dari segi kegunaan, terigu dan mocaf memiliki daya guna yang sama. Sedangkan dari segi kesehatan, mocaf dapat dikatakan lebih unggul dari tepung terigu. Tepung terigu merupakan hasil olahan dari gandum yang mengandung protein dan gluten. Sedangkan tepung mocaf lebih kaya karbohidrat dan rendah gluten. Selain itu, ketersediaan singkong lebih mudah didapatkan dibandingkan gandum, karena singkong merupakan komoditas asli Indonesia sedangkan gandum bukan komoditas asli Indonesia, sehingga ketersediaannya harus melalui impor.  </w:t>
      </w:r>
    </w:p>
    <w:p w14:paraId="3D268ADD" w14:textId="77777777" w:rsidR="00772C28" w:rsidRDefault="003E70C4" w:rsidP="00772C28">
      <w:pPr>
        <w:pStyle w:val="ListParagraph"/>
        <w:numPr>
          <w:ilvl w:val="0"/>
          <w:numId w:val="3"/>
        </w:numPr>
        <w:tabs>
          <w:tab w:val="right" w:pos="4393"/>
        </w:tabs>
        <w:spacing w:line="256" w:lineRule="auto"/>
        <w:ind w:leftChars="0" w:firstLineChars="0"/>
        <w:rPr>
          <w:rFonts w:ascii="Tahoma" w:hAnsi="Tahoma" w:cs="Tahoma"/>
        </w:rPr>
      </w:pPr>
      <w:r w:rsidRPr="00772C28">
        <w:rPr>
          <w:rFonts w:ascii="Tahoma" w:hAnsi="Tahoma" w:cs="Tahoma"/>
        </w:rPr>
        <w:t>Pembahasan</w:t>
      </w:r>
    </w:p>
    <w:p w14:paraId="597993EE" w14:textId="74856953" w:rsidR="003E70C4" w:rsidRPr="00772C28" w:rsidRDefault="003E70C4" w:rsidP="00772C28">
      <w:pPr>
        <w:pStyle w:val="ListParagraph"/>
        <w:spacing w:line="256" w:lineRule="auto"/>
        <w:ind w:leftChars="0" w:firstLineChars="0" w:firstLine="358"/>
        <w:rPr>
          <w:rFonts w:ascii="Tahoma" w:hAnsi="Tahoma" w:cs="Tahoma"/>
        </w:rPr>
      </w:pPr>
      <w:r w:rsidRPr="00772C28">
        <w:rPr>
          <w:rFonts w:ascii="Tahoma" w:hAnsi="Tahoma" w:cs="Tahoma"/>
        </w:rPr>
        <w:t xml:space="preserve">Kegiatan pengabdian kepada masyarakat yang dilaksanakan di Desa Gumiwang, Kecamatan Purwanegara, Kabupaten Banjarnegara ini mengusung salah satu program diversifikasi pangan dengan tujuan sebagai upaya peningkatan potensi tepung Mocaf. </w:t>
      </w:r>
    </w:p>
    <w:p w14:paraId="5EC7A2CB" w14:textId="77777777" w:rsidR="00772C28" w:rsidRDefault="003E70C4" w:rsidP="00772C28">
      <w:pPr>
        <w:pStyle w:val="ListParagraph"/>
        <w:numPr>
          <w:ilvl w:val="0"/>
          <w:numId w:val="5"/>
        </w:numPr>
        <w:tabs>
          <w:tab w:val="right" w:pos="4393"/>
        </w:tabs>
        <w:spacing w:line="256" w:lineRule="auto"/>
        <w:ind w:leftChars="0" w:firstLineChars="0"/>
        <w:rPr>
          <w:rFonts w:ascii="Tahoma" w:hAnsi="Tahoma" w:cs="Tahoma"/>
        </w:rPr>
      </w:pPr>
      <w:r w:rsidRPr="00772C28">
        <w:rPr>
          <w:rFonts w:ascii="Tahoma" w:hAnsi="Tahoma" w:cs="Tahoma"/>
        </w:rPr>
        <w:t>Diskusi dan Penyampaian Materi</w:t>
      </w:r>
    </w:p>
    <w:p w14:paraId="7CCCC830" w14:textId="77777777" w:rsidR="00772C28" w:rsidRDefault="003E70C4" w:rsidP="00772C28">
      <w:pPr>
        <w:pStyle w:val="ListParagraph"/>
        <w:spacing w:line="256" w:lineRule="auto"/>
        <w:ind w:leftChars="0" w:left="1078" w:firstLineChars="0" w:firstLine="362"/>
        <w:rPr>
          <w:rFonts w:ascii="Tahoma" w:hAnsi="Tahoma" w:cs="Tahoma"/>
        </w:rPr>
      </w:pPr>
      <w:r w:rsidRPr="00772C28">
        <w:rPr>
          <w:rFonts w:ascii="Tahoma" w:hAnsi="Tahoma" w:cs="Tahoma"/>
        </w:rPr>
        <w:t xml:space="preserve">Diskusi dilakukan dengan tujuan untuk memberikan pengalaman belajar dan membangun pemahaman yang komprehensif mengenai tepung Mocaf. Diskusi yang dilakukan yaitu mengenai cara penanganan bahan baku, sanitasi hygiene, pengemasan, pelabelan, sertifikasi pangan, penentuan harga jual, dan strategi pemasaran produk. Penanganan bahan baku diperlukan agar kualitas tetap terjaga, mengingat singkong memiliki kadar air yang tinggi yang menyebabkan singkong mudah rusak. Penanganan bahan baku meliputi pembersihan, pemilihan, dan penyimpanan. Sanitasi hygiene meliputi kebersihan personal, lingkungan kerja, dan peralatan serta kebersihan ketika penanganan bahan baku, pengolahan, hingga pengemasan. Pengemasan berkaitan dengan pemilihan jenis kemasan dan peralatan yang sesuai sehingga kemasan yang dihasilkan dapat melindungi dan mencegah produk dari kerusakan. Pelabelan dilakukan sesuai dengan Undang-Undang label pangan, yang didalamnya tercantum sertifikasi pangan, label halal, PIRT, dan BPOM. Selain itu, cantumkan pula informasi mengenai logo produk, komposisi, keunggulan produk, gramasi, nama </w:t>
      </w:r>
      <w:r w:rsidRPr="00772C28">
        <w:rPr>
          <w:rFonts w:ascii="Tahoma" w:hAnsi="Tahoma" w:cs="Tahoma"/>
        </w:rPr>
        <w:lastRenderedPageBreak/>
        <w:t xml:space="preserve">perusahaan, tanggal produksi, dan tanggal kadaluarsa produk. Penentuan harga jual dilakukan dengan menghitung total biaya produksi ditambah dengan laba yang diinginkan perusahaan.  Pemasaran dilakukan dengan mendistribusikan produk ke masyarakan lokal dan mancanegara melalui kerjasama antara UD Usaha Mandiri, PT Dorei Kelapa Mandiri, Kepala Dinas Banjarnegara, dan Koperasi Anak Singkong Banjarnegara. </w:t>
      </w:r>
    </w:p>
    <w:p w14:paraId="03E397AF" w14:textId="2B97B758" w:rsidR="003E70C4" w:rsidRPr="003E70C4" w:rsidRDefault="003E70C4" w:rsidP="00772C28">
      <w:pPr>
        <w:pStyle w:val="ListParagraph"/>
        <w:spacing w:line="256" w:lineRule="auto"/>
        <w:ind w:leftChars="0" w:left="1078" w:firstLineChars="0" w:firstLine="362"/>
        <w:rPr>
          <w:rFonts w:ascii="Tahoma" w:hAnsi="Tahoma" w:cs="Tahoma"/>
        </w:rPr>
      </w:pPr>
      <w:r w:rsidRPr="003E70C4">
        <w:rPr>
          <w:rFonts w:ascii="Tahoma" w:hAnsi="Tahoma" w:cs="Tahoma"/>
        </w:rPr>
        <w:t>Dalam meningkatkan penjualan, KWT Gempta turut andil dalam mempromosikan produk melalui diversifikasi pengolahan pangan berbasis tepung mocaf. Mahasiswa KPM melakukan pertemuan langsung dengan  KWT Gempita untuk melakukan diskusi serta penyampaian materi mengenai berbagai produk olahan berbahan dasar tepung mocaf. Dalam kesempatan tersebut, mahasiswa KPM memotivasi KWT Gempita untuk berbagi pengalaman dan ide terkait penggunaan tepung mocaf dalam konteks kuliner atau kesehatan serta mengidentifikasi cara-cara praktis penggunaan tepung mocaf dalam resep sehari-hari. Kegiatan ini juga dilakukan untuk mendorong ide inovatif pengembangan produk atau resep baru. Output dari kegiatan ini diharapkan dapat memperkuat branding tepung mocaf kepada masyarakat luas dalam upaya pembuatan berbagai resep  pangan berbasis tepung mocaf.</w:t>
      </w:r>
    </w:p>
    <w:p w14:paraId="5678C51D" w14:textId="77777777" w:rsidR="00772C28" w:rsidRDefault="003E70C4" w:rsidP="00772C28">
      <w:pPr>
        <w:pStyle w:val="ListParagraph"/>
        <w:numPr>
          <w:ilvl w:val="0"/>
          <w:numId w:val="5"/>
        </w:numPr>
        <w:tabs>
          <w:tab w:val="right" w:pos="4393"/>
        </w:tabs>
        <w:spacing w:line="256" w:lineRule="auto"/>
        <w:ind w:leftChars="0" w:firstLineChars="0"/>
        <w:rPr>
          <w:rFonts w:ascii="Tahoma" w:hAnsi="Tahoma" w:cs="Tahoma"/>
        </w:rPr>
      </w:pPr>
      <w:r w:rsidRPr="00772C28">
        <w:rPr>
          <w:rFonts w:ascii="Tahoma" w:hAnsi="Tahoma" w:cs="Tahoma"/>
        </w:rPr>
        <w:t>Proses Pembuatan Tepung Mocaf</w:t>
      </w:r>
    </w:p>
    <w:p w14:paraId="28D44309" w14:textId="77777777" w:rsidR="00772C28" w:rsidRDefault="003E70C4" w:rsidP="00772C28">
      <w:pPr>
        <w:pStyle w:val="ListParagraph"/>
        <w:tabs>
          <w:tab w:val="right" w:pos="4393"/>
        </w:tabs>
        <w:spacing w:line="256" w:lineRule="auto"/>
        <w:ind w:leftChars="0" w:left="1078" w:firstLineChars="0" w:firstLine="0"/>
        <w:rPr>
          <w:rFonts w:ascii="Tahoma" w:hAnsi="Tahoma" w:cs="Tahoma"/>
        </w:rPr>
      </w:pPr>
      <w:r w:rsidRPr="00772C28">
        <w:rPr>
          <w:rFonts w:ascii="Tahoma" w:hAnsi="Tahoma" w:cs="Tahoma"/>
        </w:rPr>
        <w:t>Pembuatan tepung mocaf melibatkan beberapa tahapan antara lain:</w:t>
      </w:r>
    </w:p>
    <w:p w14:paraId="523751AA" w14:textId="77777777" w:rsidR="00772C28" w:rsidRDefault="003E70C4" w:rsidP="00772C28">
      <w:pPr>
        <w:pStyle w:val="ListParagraph"/>
        <w:tabs>
          <w:tab w:val="right" w:pos="4393"/>
        </w:tabs>
        <w:spacing w:line="256" w:lineRule="auto"/>
        <w:ind w:leftChars="0" w:left="1078" w:firstLineChars="0" w:firstLine="0"/>
        <w:rPr>
          <w:rFonts w:ascii="Tahoma" w:hAnsi="Tahoma" w:cs="Tahoma"/>
          <w:b/>
          <w:bCs/>
        </w:rPr>
      </w:pPr>
      <w:r w:rsidRPr="00772C28">
        <w:rPr>
          <w:rFonts w:ascii="Tahoma" w:hAnsi="Tahoma" w:cs="Tahoma"/>
          <w:b/>
          <w:bCs/>
        </w:rPr>
        <w:t>Pemilihan bahan baku</w:t>
      </w:r>
    </w:p>
    <w:p w14:paraId="638C2877" w14:textId="77777777" w:rsidR="00772C28" w:rsidRDefault="003E70C4" w:rsidP="00772C28">
      <w:pPr>
        <w:pStyle w:val="ListParagraph"/>
        <w:tabs>
          <w:tab w:val="right" w:pos="4393"/>
        </w:tabs>
        <w:spacing w:line="256" w:lineRule="auto"/>
        <w:ind w:leftChars="0" w:left="1078" w:firstLineChars="0" w:firstLine="0"/>
        <w:rPr>
          <w:rFonts w:ascii="Tahoma" w:hAnsi="Tahoma" w:cs="Tahoma"/>
        </w:rPr>
      </w:pPr>
      <w:r w:rsidRPr="003E70C4">
        <w:rPr>
          <w:rFonts w:ascii="Tahoma" w:hAnsi="Tahoma" w:cs="Tahoma"/>
        </w:rPr>
        <w:t xml:space="preserve">Pada dasarnya, semua sigkong dapat digunakan sebagai bahan baku pembuatan tepung mocaf, namun sebaiknya singkong yang digunakan adalah singkong yang baik kualitasnya, masih segar, tidak busuk, bebas dari kontaminan dan cacat, berumur sekitar 8-12 bulan, dan lama penyimpanan pasca panen maksimal 2-3 hari. </w:t>
      </w:r>
    </w:p>
    <w:p w14:paraId="24D06307" w14:textId="77777777" w:rsidR="00772C28" w:rsidRDefault="003E70C4" w:rsidP="00772C28">
      <w:pPr>
        <w:pStyle w:val="ListParagraph"/>
        <w:tabs>
          <w:tab w:val="right" w:pos="4393"/>
        </w:tabs>
        <w:spacing w:line="256" w:lineRule="auto"/>
        <w:ind w:leftChars="0" w:left="1078" w:firstLineChars="0" w:firstLine="0"/>
        <w:rPr>
          <w:rFonts w:ascii="Tahoma" w:hAnsi="Tahoma" w:cs="Tahoma"/>
          <w:b/>
          <w:bCs/>
        </w:rPr>
      </w:pPr>
      <w:r w:rsidRPr="00772C28">
        <w:rPr>
          <w:rFonts w:ascii="Tahoma" w:hAnsi="Tahoma" w:cs="Tahoma"/>
          <w:b/>
          <w:bCs/>
        </w:rPr>
        <w:t xml:space="preserve">Pengupasan </w:t>
      </w:r>
    </w:p>
    <w:p w14:paraId="2928B70E" w14:textId="77777777" w:rsidR="00772C28" w:rsidRDefault="003E70C4" w:rsidP="00772C28">
      <w:pPr>
        <w:pStyle w:val="ListParagraph"/>
        <w:tabs>
          <w:tab w:val="right" w:pos="4393"/>
        </w:tabs>
        <w:spacing w:line="256" w:lineRule="auto"/>
        <w:ind w:leftChars="0" w:left="1078" w:firstLineChars="0" w:firstLine="0"/>
        <w:rPr>
          <w:rFonts w:ascii="Tahoma" w:hAnsi="Tahoma" w:cs="Tahoma"/>
        </w:rPr>
      </w:pPr>
      <w:r w:rsidRPr="003E70C4">
        <w:rPr>
          <w:rFonts w:ascii="Tahoma" w:hAnsi="Tahoma" w:cs="Tahoma"/>
        </w:rPr>
        <w:t>Dalam pembuatan tepung mocaf, singkong dikupas sampai pada kulit bagian dalam hingga singkong berwarna putih bersih. Meskipun demikian, diusahakan semaksimal mungkin tidak banyak daging umbi yang terbuang.</w:t>
      </w:r>
    </w:p>
    <w:p w14:paraId="0BF40275" w14:textId="77777777" w:rsidR="00772C28" w:rsidRDefault="003E70C4" w:rsidP="00772C28">
      <w:pPr>
        <w:pStyle w:val="ListParagraph"/>
        <w:tabs>
          <w:tab w:val="right" w:pos="4393"/>
        </w:tabs>
        <w:spacing w:line="256" w:lineRule="auto"/>
        <w:ind w:leftChars="0" w:left="1078" w:firstLineChars="0" w:firstLine="0"/>
        <w:rPr>
          <w:rFonts w:ascii="Tahoma" w:hAnsi="Tahoma" w:cs="Tahoma"/>
          <w:b/>
          <w:bCs/>
        </w:rPr>
      </w:pPr>
      <w:r w:rsidRPr="00772C28">
        <w:rPr>
          <w:rFonts w:ascii="Tahoma" w:hAnsi="Tahoma" w:cs="Tahoma"/>
          <w:b/>
          <w:bCs/>
        </w:rPr>
        <w:t xml:space="preserve">Pencucian </w:t>
      </w:r>
    </w:p>
    <w:p w14:paraId="2733AC7C" w14:textId="77777777" w:rsidR="00772C28" w:rsidRDefault="003E70C4" w:rsidP="00772C28">
      <w:pPr>
        <w:pStyle w:val="ListParagraph"/>
        <w:tabs>
          <w:tab w:val="right" w:pos="4393"/>
        </w:tabs>
        <w:spacing w:line="256" w:lineRule="auto"/>
        <w:ind w:leftChars="0" w:left="1078" w:firstLineChars="0" w:firstLine="0"/>
        <w:rPr>
          <w:rFonts w:ascii="Tahoma" w:hAnsi="Tahoma" w:cs="Tahoma"/>
        </w:rPr>
      </w:pPr>
      <w:r w:rsidRPr="003E70C4">
        <w:rPr>
          <w:rFonts w:ascii="Tahoma" w:hAnsi="Tahoma" w:cs="Tahoma"/>
        </w:rPr>
        <w:t>Singkong yang telah melalui proses pengupasan harus sesegera mungkin dimasukkan ke dalam bak pencucian agar singkong tidak rusak. Pencucuian singkong harus dilakukan hingga benar-bear bersih.</w:t>
      </w:r>
    </w:p>
    <w:p w14:paraId="34B37D97" w14:textId="77777777" w:rsidR="00772C28" w:rsidRDefault="003E70C4" w:rsidP="00772C28">
      <w:pPr>
        <w:pStyle w:val="ListParagraph"/>
        <w:tabs>
          <w:tab w:val="right" w:pos="4393"/>
        </w:tabs>
        <w:spacing w:line="256" w:lineRule="auto"/>
        <w:ind w:leftChars="0" w:left="1078" w:firstLineChars="0" w:firstLine="0"/>
        <w:rPr>
          <w:rFonts w:ascii="Tahoma" w:hAnsi="Tahoma" w:cs="Tahoma"/>
          <w:b/>
          <w:bCs/>
        </w:rPr>
      </w:pPr>
      <w:r w:rsidRPr="00772C28">
        <w:rPr>
          <w:rFonts w:ascii="Tahoma" w:hAnsi="Tahoma" w:cs="Tahoma"/>
          <w:b/>
          <w:bCs/>
        </w:rPr>
        <w:t>Pemotongan</w:t>
      </w:r>
    </w:p>
    <w:p w14:paraId="0385282A" w14:textId="77777777" w:rsidR="00772C28" w:rsidRDefault="003E70C4" w:rsidP="00772C28">
      <w:pPr>
        <w:pStyle w:val="ListParagraph"/>
        <w:tabs>
          <w:tab w:val="right" w:pos="4393"/>
        </w:tabs>
        <w:spacing w:line="256" w:lineRule="auto"/>
        <w:ind w:leftChars="0" w:left="1078" w:firstLineChars="0" w:firstLine="0"/>
        <w:rPr>
          <w:rFonts w:ascii="Tahoma" w:hAnsi="Tahoma" w:cs="Tahoma"/>
          <w:lang w:val="en-US"/>
        </w:rPr>
      </w:pPr>
      <w:r w:rsidRPr="003E70C4">
        <w:rPr>
          <w:rFonts w:ascii="Tahoma" w:hAnsi="Tahoma" w:cs="Tahoma"/>
        </w:rPr>
        <w:t>Singkong yang sudah dibersihkan selanjutnya dipotong kecil-kecil. Untuk ukuran singkong yang besar, proses ini dapat dilakukan menggunakan mesin slicer. Namun ketajaman pisau harus senantiasa diperhatikan agar dapat menghasilkan potongan yang bagus (tipis, tetapi tidak hancur). Setelah berbentuk bulatan-bulatan tipis, selanjutnya dimasukkan ke dalam sak yang bersih</w:t>
      </w:r>
      <w:r w:rsidR="00772C28">
        <w:rPr>
          <w:rFonts w:ascii="Tahoma" w:hAnsi="Tahoma" w:cs="Tahoma"/>
          <w:lang w:val="en-US"/>
        </w:rPr>
        <w:t>.</w:t>
      </w:r>
    </w:p>
    <w:p w14:paraId="0A9887C0" w14:textId="77777777" w:rsidR="00772C28" w:rsidRDefault="003E70C4" w:rsidP="00772C28">
      <w:pPr>
        <w:pStyle w:val="ListParagraph"/>
        <w:tabs>
          <w:tab w:val="right" w:pos="4393"/>
        </w:tabs>
        <w:spacing w:line="256" w:lineRule="auto"/>
        <w:ind w:leftChars="0" w:left="1078" w:firstLineChars="0" w:firstLine="0"/>
        <w:rPr>
          <w:rFonts w:ascii="Tahoma" w:hAnsi="Tahoma" w:cs="Tahoma"/>
          <w:b/>
          <w:bCs/>
        </w:rPr>
      </w:pPr>
      <w:r w:rsidRPr="00772C28">
        <w:rPr>
          <w:rFonts w:ascii="Tahoma" w:hAnsi="Tahoma" w:cs="Tahoma"/>
          <w:b/>
          <w:bCs/>
        </w:rPr>
        <w:t>Penggaraman</w:t>
      </w:r>
    </w:p>
    <w:p w14:paraId="7027D5AF" w14:textId="77777777" w:rsidR="00772C28" w:rsidRDefault="003E70C4" w:rsidP="00772C28">
      <w:pPr>
        <w:pStyle w:val="ListParagraph"/>
        <w:tabs>
          <w:tab w:val="right" w:pos="4393"/>
        </w:tabs>
        <w:spacing w:line="256" w:lineRule="auto"/>
        <w:ind w:leftChars="0" w:left="1078" w:firstLineChars="0" w:firstLine="0"/>
        <w:rPr>
          <w:rFonts w:ascii="Tahoma" w:hAnsi="Tahoma" w:cs="Tahoma"/>
        </w:rPr>
      </w:pPr>
      <w:r w:rsidRPr="003E70C4">
        <w:rPr>
          <w:rFonts w:ascii="Tahoma" w:hAnsi="Tahoma" w:cs="Tahoma"/>
        </w:rPr>
        <w:lastRenderedPageBreak/>
        <w:t>Potongan singkong direndam dalam larutan garam untuk menghambat pertumbuhan bakteri patogen.</w:t>
      </w:r>
    </w:p>
    <w:p w14:paraId="01B16B3A" w14:textId="77777777" w:rsidR="00772C28" w:rsidRDefault="003E70C4" w:rsidP="00772C28">
      <w:pPr>
        <w:pStyle w:val="ListParagraph"/>
        <w:tabs>
          <w:tab w:val="right" w:pos="4393"/>
        </w:tabs>
        <w:spacing w:line="256" w:lineRule="auto"/>
        <w:ind w:leftChars="0" w:left="1078" w:firstLineChars="0" w:firstLine="0"/>
        <w:rPr>
          <w:rFonts w:ascii="Tahoma" w:hAnsi="Tahoma" w:cs="Tahoma"/>
          <w:b/>
          <w:bCs/>
        </w:rPr>
      </w:pPr>
      <w:r w:rsidRPr="00772C28">
        <w:rPr>
          <w:rFonts w:ascii="Tahoma" w:hAnsi="Tahoma" w:cs="Tahoma"/>
          <w:b/>
          <w:bCs/>
        </w:rPr>
        <w:t>Fermentasi</w:t>
      </w:r>
    </w:p>
    <w:p w14:paraId="7A20CE95" w14:textId="77777777" w:rsidR="00772C28" w:rsidRDefault="003E70C4" w:rsidP="00772C28">
      <w:pPr>
        <w:pStyle w:val="ListParagraph"/>
        <w:tabs>
          <w:tab w:val="right" w:pos="4393"/>
        </w:tabs>
        <w:spacing w:line="256" w:lineRule="auto"/>
        <w:ind w:leftChars="0" w:left="1078" w:firstLineChars="0" w:firstLine="0"/>
        <w:rPr>
          <w:rFonts w:ascii="Tahoma" w:hAnsi="Tahoma" w:cs="Tahoma"/>
        </w:rPr>
      </w:pPr>
      <w:r w:rsidRPr="003E70C4">
        <w:rPr>
          <w:rFonts w:ascii="Tahoma" w:hAnsi="Tahoma" w:cs="Tahoma"/>
        </w:rPr>
        <w:t>Setelah direndam dalam larutan garam, singkong difermentasi menggunakan bakteri asam laktat. Fermentasi ini mengubah pati mejadi asam laktat, yang kemudian membentuk mocaf. Fermentasi dilakukan dengan merendam potongan singkong dalam bak fermentasi. Pada proses ini, seluruh bagian sak harus terendam air. Perendaman dilakukan selama 24-72 jam. Untuk perendaman lebih dari 24 jam, air rendaman harus diganti setiap 24 jam sekali sampai 72 jam.</w:t>
      </w:r>
    </w:p>
    <w:p w14:paraId="29E15593" w14:textId="77777777" w:rsidR="00772C28" w:rsidRDefault="003E70C4" w:rsidP="00772C28">
      <w:pPr>
        <w:pStyle w:val="ListParagraph"/>
        <w:tabs>
          <w:tab w:val="right" w:pos="4393"/>
        </w:tabs>
        <w:spacing w:line="256" w:lineRule="auto"/>
        <w:ind w:leftChars="0" w:left="1078" w:firstLineChars="0" w:firstLine="0"/>
        <w:rPr>
          <w:rFonts w:ascii="Tahoma" w:hAnsi="Tahoma" w:cs="Tahoma"/>
          <w:b/>
          <w:bCs/>
        </w:rPr>
      </w:pPr>
      <w:r w:rsidRPr="00772C28">
        <w:rPr>
          <w:rFonts w:ascii="Tahoma" w:hAnsi="Tahoma" w:cs="Tahoma"/>
          <w:b/>
          <w:bCs/>
        </w:rPr>
        <w:t>Pengeringan</w:t>
      </w:r>
    </w:p>
    <w:p w14:paraId="734CD045" w14:textId="77777777" w:rsidR="00772C28" w:rsidRDefault="003E70C4" w:rsidP="00772C28">
      <w:pPr>
        <w:pStyle w:val="ListParagraph"/>
        <w:tabs>
          <w:tab w:val="right" w:pos="4393"/>
        </w:tabs>
        <w:spacing w:line="256" w:lineRule="auto"/>
        <w:ind w:leftChars="0" w:left="1078" w:firstLineChars="0" w:firstLine="0"/>
        <w:rPr>
          <w:rFonts w:ascii="Tahoma" w:hAnsi="Tahoma" w:cs="Tahoma"/>
        </w:rPr>
      </w:pPr>
      <w:r w:rsidRPr="003E70C4">
        <w:rPr>
          <w:rFonts w:ascii="Tahoma" w:hAnsi="Tahoma" w:cs="Tahoma"/>
        </w:rPr>
        <w:t xml:space="preserve">Tahapan selanjutnya dalam pembuatan mocaf adalah pengeringan. Pengeringan yang terbaik adalah pengeringan alami menggunakan sinar matahari. Untuk mempercepat proses pengeringan, sebaiknya potongan singkong ditiriskan terlebih dahulu atau pres dengan mesin pres. Pengeringan alami dapat dilkaukan dengan meletakkan potongan di atas tampah atau sejenisnya. Diusahakan pengeringan dilakukan tidak lrbih dari 4 hari. Potongan singkong yang sudah kering dapat disimpan dalam sak bersih dan kering. Penyimpanan juga harus dilakukan di tempat yang kering dan tidak lembab. </w:t>
      </w:r>
    </w:p>
    <w:p w14:paraId="7D2D0EDA" w14:textId="77777777" w:rsidR="00772C28" w:rsidRDefault="003E70C4" w:rsidP="00772C28">
      <w:pPr>
        <w:pStyle w:val="ListParagraph"/>
        <w:tabs>
          <w:tab w:val="right" w:pos="4393"/>
        </w:tabs>
        <w:spacing w:line="256" w:lineRule="auto"/>
        <w:ind w:leftChars="0" w:left="1078" w:firstLineChars="0" w:firstLine="0"/>
        <w:rPr>
          <w:rFonts w:ascii="Tahoma" w:hAnsi="Tahoma" w:cs="Tahoma"/>
          <w:b/>
          <w:bCs/>
        </w:rPr>
      </w:pPr>
      <w:r w:rsidRPr="00772C28">
        <w:rPr>
          <w:rFonts w:ascii="Tahoma" w:hAnsi="Tahoma" w:cs="Tahoma"/>
          <w:b/>
          <w:bCs/>
        </w:rPr>
        <w:t>Penggilingan / Penepungan</w:t>
      </w:r>
    </w:p>
    <w:p w14:paraId="7FB70A7D" w14:textId="77777777" w:rsidR="00772C28" w:rsidRDefault="003E70C4" w:rsidP="00772C28">
      <w:pPr>
        <w:pStyle w:val="ListParagraph"/>
        <w:tabs>
          <w:tab w:val="right" w:pos="4393"/>
        </w:tabs>
        <w:spacing w:line="256" w:lineRule="auto"/>
        <w:ind w:leftChars="0" w:left="1078" w:firstLineChars="0" w:firstLine="0"/>
        <w:rPr>
          <w:rFonts w:ascii="Tahoma" w:hAnsi="Tahoma" w:cs="Tahoma"/>
        </w:rPr>
      </w:pPr>
      <w:r w:rsidRPr="003E70C4">
        <w:rPr>
          <w:rFonts w:ascii="Tahoma" w:hAnsi="Tahoma" w:cs="Tahoma"/>
        </w:rPr>
        <w:t>Tepung mocaf yang telah kering kemudian digiling menjadi bubuk halus menggunakan mesin penggiling. Selanjutnya untuk mendapatkan tepung dengan tingkat kehalusan yang sama, tepung diayak menggunakan ukuran mesh 80 atau 100 sehingga dapatdipisahkan antara butiran yang halus dan kasar. Untuk tepung yang masih berbutir kasar daapt digiling kembali hingga menghasilkan tepung yang halus.</w:t>
      </w:r>
    </w:p>
    <w:p w14:paraId="17FC8243" w14:textId="77777777" w:rsidR="00772C28" w:rsidRDefault="003E70C4" w:rsidP="00772C28">
      <w:pPr>
        <w:pStyle w:val="ListParagraph"/>
        <w:tabs>
          <w:tab w:val="right" w:pos="4393"/>
        </w:tabs>
        <w:spacing w:line="256" w:lineRule="auto"/>
        <w:ind w:leftChars="0" w:left="1078" w:firstLineChars="0" w:firstLine="0"/>
        <w:rPr>
          <w:rFonts w:ascii="Tahoma" w:hAnsi="Tahoma" w:cs="Tahoma"/>
          <w:b/>
          <w:bCs/>
        </w:rPr>
      </w:pPr>
      <w:r w:rsidRPr="00772C28">
        <w:rPr>
          <w:rFonts w:ascii="Tahoma" w:hAnsi="Tahoma" w:cs="Tahoma"/>
          <w:b/>
          <w:bCs/>
        </w:rPr>
        <w:t>Pengemasan</w:t>
      </w:r>
    </w:p>
    <w:p w14:paraId="661D7D33" w14:textId="77777777" w:rsidR="00772C28" w:rsidRDefault="003E70C4" w:rsidP="00772C28">
      <w:pPr>
        <w:pStyle w:val="ListParagraph"/>
        <w:tabs>
          <w:tab w:val="right" w:pos="4393"/>
        </w:tabs>
        <w:spacing w:line="256" w:lineRule="auto"/>
        <w:ind w:leftChars="0" w:left="1078" w:firstLineChars="0" w:firstLine="0"/>
        <w:rPr>
          <w:rFonts w:ascii="Tahoma" w:hAnsi="Tahoma" w:cs="Tahoma"/>
        </w:rPr>
      </w:pPr>
      <w:r w:rsidRPr="003E70C4">
        <w:rPr>
          <w:rFonts w:ascii="Tahoma" w:hAnsi="Tahoma" w:cs="Tahoma"/>
        </w:rPr>
        <w:t>Tepung mocaf yang telah selesai diproses, dikemas secara higenis untuk menjaga kebersihan dan kualitas produk.</w:t>
      </w:r>
    </w:p>
    <w:p w14:paraId="1A9C3FBB" w14:textId="77777777" w:rsidR="00772C28" w:rsidRDefault="003E70C4" w:rsidP="00772C28">
      <w:pPr>
        <w:pStyle w:val="ListParagraph"/>
        <w:tabs>
          <w:tab w:val="right" w:pos="4393"/>
        </w:tabs>
        <w:spacing w:line="256" w:lineRule="auto"/>
        <w:ind w:leftChars="0" w:left="1078" w:firstLineChars="0" w:firstLine="0"/>
        <w:rPr>
          <w:rFonts w:ascii="Tahoma" w:hAnsi="Tahoma" w:cs="Tahoma"/>
          <w:b/>
          <w:bCs/>
        </w:rPr>
      </w:pPr>
      <w:r w:rsidRPr="00772C28">
        <w:rPr>
          <w:rFonts w:ascii="Tahoma" w:hAnsi="Tahoma" w:cs="Tahoma"/>
          <w:b/>
          <w:bCs/>
        </w:rPr>
        <w:t>Kontrol kualitas</w:t>
      </w:r>
    </w:p>
    <w:p w14:paraId="36FAD6D4" w14:textId="32B6670E" w:rsidR="003E70C4" w:rsidRPr="00772C28" w:rsidRDefault="003E70C4" w:rsidP="00772C28">
      <w:pPr>
        <w:pStyle w:val="ListParagraph"/>
        <w:tabs>
          <w:tab w:val="right" w:pos="4393"/>
        </w:tabs>
        <w:spacing w:line="256" w:lineRule="auto"/>
        <w:ind w:leftChars="0" w:left="1078" w:firstLineChars="0" w:firstLine="0"/>
        <w:rPr>
          <w:rFonts w:ascii="Tahoma" w:hAnsi="Tahoma" w:cs="Tahoma"/>
          <w:b/>
          <w:bCs/>
        </w:rPr>
      </w:pPr>
      <w:r w:rsidRPr="003E70C4">
        <w:rPr>
          <w:rFonts w:ascii="Tahoma" w:hAnsi="Tahoma" w:cs="Tahoma"/>
        </w:rPr>
        <w:t xml:space="preserve">Lakukan control kualitas untuk memastikan tepung mocaf memenuhi standar keamanan pangan dan memiliki karakteristik yang diinginkan. </w:t>
      </w:r>
    </w:p>
    <w:p w14:paraId="50105FA0" w14:textId="77777777" w:rsidR="003E70C4" w:rsidRPr="003E70C4" w:rsidRDefault="003E70C4" w:rsidP="003E70C4">
      <w:pPr>
        <w:tabs>
          <w:tab w:val="right" w:pos="4393"/>
        </w:tabs>
        <w:spacing w:line="256" w:lineRule="auto"/>
        <w:ind w:left="0" w:hanging="2"/>
        <w:rPr>
          <w:rFonts w:ascii="Tahoma" w:hAnsi="Tahoma" w:cs="Tahoma"/>
        </w:rPr>
      </w:pPr>
      <w:r w:rsidRPr="003E70C4">
        <w:rPr>
          <w:rFonts w:ascii="Tahoma" w:hAnsi="Tahoma" w:cs="Tahoma"/>
        </w:rPr>
        <w:t xml:space="preserve">  </w:t>
      </w:r>
    </w:p>
    <w:p w14:paraId="542ED57B" w14:textId="77777777" w:rsidR="00772C28" w:rsidRDefault="003E70C4" w:rsidP="00772C28">
      <w:pPr>
        <w:pStyle w:val="ListParagraph"/>
        <w:numPr>
          <w:ilvl w:val="0"/>
          <w:numId w:val="5"/>
        </w:numPr>
        <w:tabs>
          <w:tab w:val="right" w:pos="4393"/>
        </w:tabs>
        <w:spacing w:line="256" w:lineRule="auto"/>
        <w:ind w:leftChars="0" w:firstLineChars="0"/>
        <w:rPr>
          <w:rFonts w:ascii="Tahoma" w:hAnsi="Tahoma" w:cs="Tahoma"/>
        </w:rPr>
      </w:pPr>
      <w:r w:rsidRPr="00772C28">
        <w:rPr>
          <w:rFonts w:ascii="Tahoma" w:hAnsi="Tahoma" w:cs="Tahoma"/>
        </w:rPr>
        <w:t>Kandungan Gizi Tepung Mocaf</w:t>
      </w:r>
    </w:p>
    <w:p w14:paraId="795B3DD1" w14:textId="77777777" w:rsidR="00772C28" w:rsidRDefault="003E70C4" w:rsidP="00772C28">
      <w:pPr>
        <w:pStyle w:val="ListParagraph"/>
        <w:tabs>
          <w:tab w:val="right" w:pos="4393"/>
        </w:tabs>
        <w:spacing w:line="256" w:lineRule="auto"/>
        <w:ind w:leftChars="0" w:left="1078" w:firstLineChars="0" w:firstLine="0"/>
        <w:rPr>
          <w:rFonts w:ascii="Tahoma" w:hAnsi="Tahoma" w:cs="Tahoma"/>
        </w:rPr>
      </w:pPr>
      <w:r w:rsidRPr="00772C28">
        <w:rPr>
          <w:rFonts w:ascii="Tahoma" w:hAnsi="Tahoma" w:cs="Tahoma"/>
        </w:rPr>
        <w:t>Tepung mocaf (Modified Cassava Flour) adalah tepung yang dihasilkan dari singkong yang melalui proses fermentasi. Proses ini melibatkan perubahan pati dalam singkong menjadi mocaf melalui enzim dan mikroorganisme tertentu, seperti nbakteri asam laktat. Tepung mocaf umumnya digunakan sebagai alternatif tepung terigu dalam berbagai resep makanan dan produk olahan, terutama karena kandungan nutrisinya yang tinggi serta sifatnya yang dapat memperbaiki tekstur dan rasa produk. Selain itu, tepung mocaf sering men jadi pilihan yang ramah bagi mereka yang memiliki intoleransi gluten atau sedang mencari opsi makanan yang lebih sehat.</w:t>
      </w:r>
    </w:p>
    <w:p w14:paraId="7592BB60" w14:textId="2F41390B" w:rsidR="003E70C4" w:rsidRPr="003E70C4" w:rsidRDefault="003E70C4" w:rsidP="00772C28">
      <w:pPr>
        <w:pStyle w:val="ListParagraph"/>
        <w:tabs>
          <w:tab w:val="right" w:pos="4393"/>
        </w:tabs>
        <w:spacing w:line="256" w:lineRule="auto"/>
        <w:ind w:leftChars="0" w:left="1078" w:firstLineChars="0" w:firstLine="0"/>
        <w:rPr>
          <w:rFonts w:ascii="Tahoma" w:hAnsi="Tahoma" w:cs="Tahoma"/>
        </w:rPr>
      </w:pPr>
      <w:r w:rsidRPr="003E70C4">
        <w:rPr>
          <w:rFonts w:ascii="Tahoma" w:hAnsi="Tahoma" w:cs="Tahoma"/>
        </w:rPr>
        <w:lastRenderedPageBreak/>
        <w:t>Berdasarkan analisis kimiawi, tepung mocaf yang dibuat oleh UD Usaha Mandiri dapat diketahui pada Tabel 1.</w:t>
      </w:r>
      <w:r w:rsidR="00B77441">
        <w:rPr>
          <w:rFonts w:ascii="Tahoma" w:hAnsi="Tahoma" w:cs="Tahoma"/>
        </w:rPr>
        <w:fldChar w:fldCharType="begin" w:fldLock="1"/>
      </w:r>
      <w:r w:rsidR="00A26686">
        <w:rPr>
          <w:rFonts w:ascii="Tahoma" w:hAnsi="Tahoma" w:cs="Tahoma"/>
        </w:rPr>
        <w:instrText>ADDIN CSL_CITATION {"citationItems":[{"id":"ITEM-1","itemData":{"ISSN":"1411-3554","abstract":"This activities is carried out in order to: (1) provide an alternative topost-harvest cassava in farmer groups of Mekar Sari Lor, Karang Gawang,Jumoyo, Cangkringan, Magelang regency which able to produce food based onmocaf that can be accepted by consumers, (2) provide an alternative toconsumers in food based on mocaf that ready to use and have a long shelf life,and (3) home industry development opportunities in Karang Gawang in anattempt to economic recovery after eruption of Merapi The steps taken to achieve the goal of this activities is to provide atheory characteristic of mushroom and way of processing, sanitation, hygieneand food sertification, packaging and selling price determination and long shelflife; practice make flour mocaf and products based on mocaf, namely egg roll,sempe,kembang goyang, and pangsit. Preference test for the products, the calculationofthesaleprice;acceptancetestingforproductsandpricesattheconsumerlevelanddeterminationofshelflifeasoneofthedatathatwillappearin thepackaging. Alternative processing of cassava into mocaf flour be implemented. Theyield of mocaf flour from cassava is 35% with a production cost of Rp 3300.00.The sale price with 40% mark-up is Rp 5000.00. Diversification processedproduct based on mocaf flour are egg roll, sempe, kembang goyang and pangsitwhich have a shelf life of 3 months. This products have opportunities to behome industry development because have a competitive price; mocaf flour Rp5,000.00/kg, egg roll Rp 6000.00/100 grams, pangsit Rp5000.00/200 grams,sempe Rp 5000.00/100 grams, and kembang goyang Rp 5000.00/100 grams","author":[{"dropping-particle":"","family":"Nugraheni","given":"Mutiara","non-dropping-particle":"","parse-names":false,"suffix":""},{"dropping-particle":"","family":"Titin","given":"Handayani","non-dropping-particle":"","parse-names":false,"suffix":""},{"dropping-particle":"","family":"Utama","given":"Agung","non-dropping-particle":"","parse-names":false,"suffix":""}],"container-title":"Inotek","id":"ITEM-1","issue":"1","issued":{"date-parts":[["2015"]]},"page":"52-69","title":"Pengembangan Mocaf (Modified Cassava Flour) Untuk Peningkatan Diversifikasi Pangan Dan Ekonomi Pasca Erupsi Merapi","type":"article-journal","volume":"19"},"uris":["http://www.mendeley.com/documents/?uuid=10470bbd-739e-42d0-9921-dae27c09763c"]}],"mendeley":{"formattedCitation":"(Nugraheni, Titin, and Utama 2015)","plainTextFormattedCitation":"(Nugraheni, Titin, and Utama 2015)","previouslyFormattedCitation":"(Nugraheni, Titin, and Utama 2015)"},"properties":{"noteIndex":0},"schema":"https://github.com/citation-style-language/schema/raw/master/csl-citation.json"}</w:instrText>
      </w:r>
      <w:r w:rsidR="00B77441">
        <w:rPr>
          <w:rFonts w:ascii="Tahoma" w:hAnsi="Tahoma" w:cs="Tahoma"/>
        </w:rPr>
        <w:fldChar w:fldCharType="separate"/>
      </w:r>
      <w:r w:rsidR="00B77441" w:rsidRPr="00B77441">
        <w:rPr>
          <w:rFonts w:ascii="Tahoma" w:hAnsi="Tahoma" w:cs="Tahoma"/>
          <w:noProof/>
        </w:rPr>
        <w:t>(Nugraheni, Titin, and Utama 2015)</w:t>
      </w:r>
      <w:r w:rsidR="00B77441">
        <w:rPr>
          <w:rFonts w:ascii="Tahoma" w:hAnsi="Tahoma" w:cs="Tahoma"/>
        </w:rPr>
        <w:fldChar w:fldCharType="end"/>
      </w:r>
    </w:p>
    <w:p w14:paraId="192B5B25" w14:textId="77777777" w:rsidR="003E70C4" w:rsidRPr="003E70C4" w:rsidRDefault="003E70C4" w:rsidP="003E70C4">
      <w:pPr>
        <w:tabs>
          <w:tab w:val="right" w:pos="4393"/>
        </w:tabs>
        <w:spacing w:line="256" w:lineRule="auto"/>
        <w:ind w:left="0" w:hanging="2"/>
        <w:rPr>
          <w:rFonts w:ascii="Tahoma" w:hAnsi="Tahoma" w:cs="Tahoma"/>
        </w:rPr>
      </w:pPr>
    </w:p>
    <w:p w14:paraId="2F546B4A" w14:textId="77777777" w:rsidR="003E70C4" w:rsidRPr="00772C28" w:rsidRDefault="003E70C4" w:rsidP="00772C28">
      <w:pPr>
        <w:tabs>
          <w:tab w:val="right" w:pos="4393"/>
        </w:tabs>
        <w:spacing w:line="256" w:lineRule="auto"/>
        <w:ind w:left="0" w:hanging="2"/>
        <w:jc w:val="center"/>
        <w:rPr>
          <w:rFonts w:ascii="Tahoma" w:hAnsi="Tahoma" w:cs="Tahoma"/>
          <w:b/>
          <w:bCs/>
        </w:rPr>
      </w:pPr>
      <w:r w:rsidRPr="00772C28">
        <w:rPr>
          <w:rFonts w:ascii="Tahoma" w:hAnsi="Tahoma" w:cs="Tahoma"/>
          <w:b/>
          <w:bCs/>
        </w:rPr>
        <w:t>Tabel 1</w:t>
      </w:r>
    </w:p>
    <w:p w14:paraId="54A4CF59" w14:textId="6CBD9FE3" w:rsidR="003E70C4" w:rsidRPr="00772C28" w:rsidRDefault="003E70C4" w:rsidP="00772C28">
      <w:pPr>
        <w:tabs>
          <w:tab w:val="right" w:pos="4393"/>
        </w:tabs>
        <w:spacing w:line="256" w:lineRule="auto"/>
        <w:ind w:left="0" w:hanging="2"/>
        <w:jc w:val="center"/>
        <w:rPr>
          <w:rFonts w:ascii="Tahoma" w:hAnsi="Tahoma" w:cs="Tahoma"/>
          <w:b/>
          <w:bCs/>
        </w:rPr>
      </w:pPr>
      <w:r w:rsidRPr="00772C28">
        <w:rPr>
          <w:rFonts w:ascii="Tahoma" w:hAnsi="Tahoma" w:cs="Tahoma"/>
          <w:b/>
          <w:bCs/>
        </w:rPr>
        <w:t>Kandungan Gizi Tepung Mocaf Pada UD Usaha Mandiri Desa Gumiwang</w:t>
      </w:r>
    </w:p>
    <w:p w14:paraId="51B35E86" w14:textId="77777777" w:rsidR="003E70C4" w:rsidRPr="003E70C4" w:rsidRDefault="003E70C4" w:rsidP="00772C28">
      <w:pPr>
        <w:tabs>
          <w:tab w:val="right" w:pos="4393"/>
        </w:tabs>
        <w:spacing w:line="256" w:lineRule="auto"/>
        <w:ind w:left="0" w:hanging="2"/>
        <w:jc w:val="center"/>
        <w:rPr>
          <w:rFonts w:ascii="Tahoma" w:hAnsi="Tahoma" w:cs="Tahoma"/>
        </w:rPr>
      </w:pPr>
      <w:r w:rsidRPr="00772C28">
        <w:rPr>
          <w:rFonts w:ascii="Tahoma" w:hAnsi="Tahoma" w:cs="Tahoma"/>
          <w:b/>
          <w:bCs/>
        </w:rPr>
        <w:t>Dan Standar Tepung Mocaf Sesuai Angka Kandungan Gizi</w:t>
      </w:r>
    </w:p>
    <w:tbl>
      <w:tblPr>
        <w:tblStyle w:val="TableGrid"/>
        <w:tblW w:w="0" w:type="auto"/>
        <w:tblInd w:w="496" w:type="dxa"/>
        <w:tblLook w:val="04A0" w:firstRow="1" w:lastRow="0" w:firstColumn="1" w:lastColumn="0" w:noHBand="0" w:noVBand="1"/>
      </w:tblPr>
      <w:tblGrid>
        <w:gridCol w:w="2251"/>
        <w:gridCol w:w="2114"/>
        <w:gridCol w:w="2115"/>
      </w:tblGrid>
      <w:tr w:rsidR="00772C28" w:rsidRPr="006105ED" w14:paraId="3FD81B33" w14:textId="77777777" w:rsidTr="00772C28">
        <w:tc>
          <w:tcPr>
            <w:tcW w:w="2251" w:type="dxa"/>
          </w:tcPr>
          <w:p w14:paraId="1BC69215" w14:textId="77777777" w:rsidR="00772C28" w:rsidRPr="00A417A3" w:rsidRDefault="00772C28" w:rsidP="00980197">
            <w:pPr>
              <w:spacing w:line="360" w:lineRule="auto"/>
              <w:ind w:left="0" w:hanging="2"/>
              <w:contextualSpacing/>
              <w:jc w:val="center"/>
              <w:rPr>
                <w:rFonts w:ascii="Tahoma" w:hAnsi="Tahoma" w:cs="Tahoma"/>
                <w:b/>
                <w:bCs/>
                <w:sz w:val="20"/>
                <w:szCs w:val="20"/>
              </w:rPr>
            </w:pPr>
            <w:r w:rsidRPr="00A417A3">
              <w:rPr>
                <w:rFonts w:ascii="Tahoma" w:hAnsi="Tahoma" w:cs="Tahoma"/>
                <w:b/>
                <w:bCs/>
                <w:sz w:val="20"/>
                <w:szCs w:val="20"/>
              </w:rPr>
              <w:t>Parameter</w:t>
            </w:r>
          </w:p>
        </w:tc>
        <w:tc>
          <w:tcPr>
            <w:tcW w:w="2114" w:type="dxa"/>
          </w:tcPr>
          <w:p w14:paraId="2BDEE3B5" w14:textId="77777777" w:rsidR="00772C28" w:rsidRPr="00A417A3" w:rsidRDefault="00772C28" w:rsidP="00980197">
            <w:pPr>
              <w:spacing w:line="360" w:lineRule="auto"/>
              <w:ind w:left="0" w:hanging="2"/>
              <w:contextualSpacing/>
              <w:jc w:val="center"/>
              <w:rPr>
                <w:rFonts w:ascii="Tahoma" w:hAnsi="Tahoma" w:cs="Tahoma"/>
                <w:b/>
                <w:bCs/>
                <w:sz w:val="20"/>
                <w:szCs w:val="20"/>
              </w:rPr>
            </w:pPr>
            <w:r w:rsidRPr="00A417A3">
              <w:rPr>
                <w:rFonts w:ascii="Tahoma" w:hAnsi="Tahoma" w:cs="Tahoma"/>
                <w:b/>
                <w:bCs/>
                <w:sz w:val="20"/>
                <w:szCs w:val="20"/>
              </w:rPr>
              <w:t>Mocaf</w:t>
            </w:r>
          </w:p>
        </w:tc>
        <w:tc>
          <w:tcPr>
            <w:tcW w:w="2115" w:type="dxa"/>
          </w:tcPr>
          <w:p w14:paraId="20D25373" w14:textId="77777777" w:rsidR="00772C28" w:rsidRPr="00A417A3" w:rsidRDefault="00772C28" w:rsidP="00980197">
            <w:pPr>
              <w:spacing w:line="360" w:lineRule="auto"/>
              <w:ind w:left="0" w:hanging="2"/>
              <w:contextualSpacing/>
              <w:jc w:val="center"/>
              <w:rPr>
                <w:rFonts w:ascii="Tahoma" w:hAnsi="Tahoma" w:cs="Tahoma"/>
                <w:b/>
                <w:bCs/>
                <w:sz w:val="20"/>
                <w:szCs w:val="20"/>
              </w:rPr>
            </w:pPr>
            <w:r w:rsidRPr="00A417A3">
              <w:rPr>
                <w:rFonts w:ascii="Tahoma" w:hAnsi="Tahoma" w:cs="Tahoma"/>
                <w:b/>
                <w:bCs/>
                <w:sz w:val="20"/>
                <w:szCs w:val="20"/>
              </w:rPr>
              <w:t>% AKG</w:t>
            </w:r>
          </w:p>
        </w:tc>
      </w:tr>
      <w:tr w:rsidR="00772C28" w:rsidRPr="006105ED" w14:paraId="66CA271E" w14:textId="77777777" w:rsidTr="00772C28">
        <w:tc>
          <w:tcPr>
            <w:tcW w:w="2251" w:type="dxa"/>
          </w:tcPr>
          <w:p w14:paraId="609844BF" w14:textId="77777777" w:rsidR="00772C28" w:rsidRPr="00A417A3" w:rsidRDefault="00772C28" w:rsidP="00980197">
            <w:pPr>
              <w:spacing w:line="360" w:lineRule="auto"/>
              <w:ind w:left="0" w:hanging="2"/>
              <w:contextualSpacing/>
              <w:rPr>
                <w:rFonts w:ascii="Tahoma" w:hAnsi="Tahoma" w:cs="Tahoma"/>
                <w:sz w:val="20"/>
                <w:szCs w:val="20"/>
              </w:rPr>
            </w:pPr>
            <w:r w:rsidRPr="00A417A3">
              <w:rPr>
                <w:rFonts w:ascii="Tahoma" w:hAnsi="Tahoma" w:cs="Tahoma"/>
                <w:sz w:val="20"/>
                <w:szCs w:val="20"/>
              </w:rPr>
              <w:t>Energi</w:t>
            </w:r>
          </w:p>
        </w:tc>
        <w:tc>
          <w:tcPr>
            <w:tcW w:w="2114" w:type="dxa"/>
          </w:tcPr>
          <w:p w14:paraId="4C924FB1"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350 kkal</w:t>
            </w:r>
          </w:p>
        </w:tc>
        <w:tc>
          <w:tcPr>
            <w:tcW w:w="2115" w:type="dxa"/>
          </w:tcPr>
          <w:p w14:paraId="24082041"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16,28%</w:t>
            </w:r>
          </w:p>
        </w:tc>
      </w:tr>
      <w:tr w:rsidR="00772C28" w:rsidRPr="006105ED" w14:paraId="4B46B9D5" w14:textId="77777777" w:rsidTr="00772C28">
        <w:tc>
          <w:tcPr>
            <w:tcW w:w="2251" w:type="dxa"/>
          </w:tcPr>
          <w:p w14:paraId="744B8B01" w14:textId="77777777" w:rsidR="00772C28" w:rsidRPr="00A417A3" w:rsidRDefault="00772C28" w:rsidP="00980197">
            <w:pPr>
              <w:spacing w:line="360" w:lineRule="auto"/>
              <w:ind w:left="0" w:hanging="2"/>
              <w:contextualSpacing/>
              <w:rPr>
                <w:rFonts w:ascii="Tahoma" w:hAnsi="Tahoma" w:cs="Tahoma"/>
                <w:sz w:val="20"/>
                <w:szCs w:val="20"/>
              </w:rPr>
            </w:pPr>
            <w:r w:rsidRPr="00A417A3">
              <w:rPr>
                <w:rFonts w:ascii="Tahoma" w:hAnsi="Tahoma" w:cs="Tahoma"/>
                <w:sz w:val="20"/>
                <w:szCs w:val="20"/>
              </w:rPr>
              <w:t xml:space="preserve">Kadar air </w:t>
            </w:r>
          </w:p>
        </w:tc>
        <w:tc>
          <w:tcPr>
            <w:tcW w:w="2114" w:type="dxa"/>
          </w:tcPr>
          <w:p w14:paraId="11208ECA"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11,90gr</w:t>
            </w:r>
          </w:p>
        </w:tc>
        <w:tc>
          <w:tcPr>
            <w:tcW w:w="2115" w:type="dxa"/>
          </w:tcPr>
          <w:p w14:paraId="2912A4BD"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w:t>
            </w:r>
          </w:p>
        </w:tc>
      </w:tr>
      <w:tr w:rsidR="00772C28" w:rsidRPr="006105ED" w14:paraId="0EA0176F" w14:textId="77777777" w:rsidTr="00772C28">
        <w:tc>
          <w:tcPr>
            <w:tcW w:w="2251" w:type="dxa"/>
          </w:tcPr>
          <w:p w14:paraId="7353EBAE" w14:textId="77777777" w:rsidR="00772C28" w:rsidRPr="00A417A3" w:rsidRDefault="00772C28" w:rsidP="00980197">
            <w:pPr>
              <w:spacing w:line="360" w:lineRule="auto"/>
              <w:ind w:left="0" w:hanging="2"/>
              <w:contextualSpacing/>
              <w:rPr>
                <w:rFonts w:ascii="Tahoma" w:hAnsi="Tahoma" w:cs="Tahoma"/>
                <w:sz w:val="20"/>
                <w:szCs w:val="20"/>
              </w:rPr>
            </w:pPr>
            <w:r w:rsidRPr="00A417A3">
              <w:rPr>
                <w:rFonts w:ascii="Tahoma" w:hAnsi="Tahoma" w:cs="Tahoma"/>
                <w:sz w:val="20"/>
                <w:szCs w:val="20"/>
              </w:rPr>
              <w:t xml:space="preserve">Kadar protein </w:t>
            </w:r>
          </w:p>
        </w:tc>
        <w:tc>
          <w:tcPr>
            <w:tcW w:w="2114" w:type="dxa"/>
          </w:tcPr>
          <w:p w14:paraId="7585611A"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1,20gr</w:t>
            </w:r>
          </w:p>
        </w:tc>
        <w:tc>
          <w:tcPr>
            <w:tcW w:w="2115" w:type="dxa"/>
          </w:tcPr>
          <w:p w14:paraId="18EB1C0F"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2%</w:t>
            </w:r>
          </w:p>
        </w:tc>
      </w:tr>
      <w:tr w:rsidR="00772C28" w:rsidRPr="006105ED" w14:paraId="72CAC849" w14:textId="77777777" w:rsidTr="00772C28">
        <w:tc>
          <w:tcPr>
            <w:tcW w:w="2251" w:type="dxa"/>
          </w:tcPr>
          <w:p w14:paraId="2EAFC8B4" w14:textId="77777777" w:rsidR="00772C28" w:rsidRPr="00A417A3" w:rsidRDefault="00772C28" w:rsidP="00980197">
            <w:pPr>
              <w:spacing w:line="360" w:lineRule="auto"/>
              <w:ind w:left="0" w:hanging="2"/>
              <w:contextualSpacing/>
              <w:rPr>
                <w:rFonts w:ascii="Tahoma" w:hAnsi="Tahoma" w:cs="Tahoma"/>
                <w:sz w:val="20"/>
                <w:szCs w:val="20"/>
              </w:rPr>
            </w:pPr>
            <w:r w:rsidRPr="00A417A3">
              <w:rPr>
                <w:rFonts w:ascii="Tahoma" w:hAnsi="Tahoma" w:cs="Tahoma"/>
                <w:sz w:val="20"/>
                <w:szCs w:val="20"/>
              </w:rPr>
              <w:t xml:space="preserve">Kadar abu </w:t>
            </w:r>
          </w:p>
        </w:tc>
        <w:tc>
          <w:tcPr>
            <w:tcW w:w="2114" w:type="dxa"/>
          </w:tcPr>
          <w:p w14:paraId="28B370E4"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1,30gr</w:t>
            </w:r>
          </w:p>
        </w:tc>
        <w:tc>
          <w:tcPr>
            <w:tcW w:w="2115" w:type="dxa"/>
          </w:tcPr>
          <w:p w14:paraId="06FEA9F5"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w:t>
            </w:r>
          </w:p>
        </w:tc>
      </w:tr>
      <w:tr w:rsidR="00772C28" w:rsidRPr="006105ED" w14:paraId="067E3F7A" w14:textId="77777777" w:rsidTr="00772C28">
        <w:tc>
          <w:tcPr>
            <w:tcW w:w="2251" w:type="dxa"/>
          </w:tcPr>
          <w:p w14:paraId="68727FC5" w14:textId="77777777" w:rsidR="00772C28" w:rsidRPr="00A417A3" w:rsidRDefault="00772C28" w:rsidP="00980197">
            <w:pPr>
              <w:spacing w:line="360" w:lineRule="auto"/>
              <w:ind w:left="0" w:hanging="2"/>
              <w:contextualSpacing/>
              <w:rPr>
                <w:rFonts w:ascii="Tahoma" w:hAnsi="Tahoma" w:cs="Tahoma"/>
                <w:sz w:val="20"/>
                <w:szCs w:val="20"/>
              </w:rPr>
            </w:pPr>
            <w:r w:rsidRPr="00A417A3">
              <w:rPr>
                <w:rFonts w:ascii="Tahoma" w:hAnsi="Tahoma" w:cs="Tahoma"/>
                <w:sz w:val="20"/>
                <w:szCs w:val="20"/>
              </w:rPr>
              <w:t>Kadar karbohidrat</w:t>
            </w:r>
          </w:p>
        </w:tc>
        <w:tc>
          <w:tcPr>
            <w:tcW w:w="2114" w:type="dxa"/>
          </w:tcPr>
          <w:p w14:paraId="0B9C8E19"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85gr</w:t>
            </w:r>
          </w:p>
        </w:tc>
        <w:tc>
          <w:tcPr>
            <w:tcW w:w="2115" w:type="dxa"/>
          </w:tcPr>
          <w:p w14:paraId="10040D48"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26,15%</w:t>
            </w:r>
          </w:p>
        </w:tc>
      </w:tr>
      <w:tr w:rsidR="00772C28" w:rsidRPr="006105ED" w14:paraId="18BD5C80" w14:textId="77777777" w:rsidTr="00772C28">
        <w:tc>
          <w:tcPr>
            <w:tcW w:w="2251" w:type="dxa"/>
          </w:tcPr>
          <w:p w14:paraId="3455E744" w14:textId="77777777" w:rsidR="00772C28" w:rsidRPr="00A417A3" w:rsidRDefault="00772C28" w:rsidP="00980197">
            <w:pPr>
              <w:spacing w:line="360" w:lineRule="auto"/>
              <w:ind w:left="0" w:hanging="2"/>
              <w:contextualSpacing/>
              <w:rPr>
                <w:rFonts w:ascii="Tahoma" w:hAnsi="Tahoma" w:cs="Tahoma"/>
                <w:sz w:val="20"/>
                <w:szCs w:val="20"/>
              </w:rPr>
            </w:pPr>
            <w:r w:rsidRPr="00A417A3">
              <w:rPr>
                <w:rFonts w:ascii="Tahoma" w:hAnsi="Tahoma" w:cs="Tahoma"/>
                <w:sz w:val="20"/>
                <w:szCs w:val="20"/>
              </w:rPr>
              <w:t xml:space="preserve">Kadar serat </w:t>
            </w:r>
          </w:p>
        </w:tc>
        <w:tc>
          <w:tcPr>
            <w:tcW w:w="2114" w:type="dxa"/>
          </w:tcPr>
          <w:p w14:paraId="5E95DB2A"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6gr</w:t>
            </w:r>
          </w:p>
        </w:tc>
        <w:tc>
          <w:tcPr>
            <w:tcW w:w="2115" w:type="dxa"/>
          </w:tcPr>
          <w:p w14:paraId="3605D4B1"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20%</w:t>
            </w:r>
          </w:p>
        </w:tc>
      </w:tr>
      <w:tr w:rsidR="00772C28" w:rsidRPr="006105ED" w14:paraId="58A7BC73" w14:textId="77777777" w:rsidTr="00772C28">
        <w:tc>
          <w:tcPr>
            <w:tcW w:w="2251" w:type="dxa"/>
          </w:tcPr>
          <w:p w14:paraId="339257F1" w14:textId="77777777" w:rsidR="00772C28" w:rsidRPr="00A417A3" w:rsidRDefault="00772C28" w:rsidP="00980197">
            <w:pPr>
              <w:spacing w:line="360" w:lineRule="auto"/>
              <w:ind w:left="0" w:hanging="2"/>
              <w:contextualSpacing/>
              <w:rPr>
                <w:rFonts w:ascii="Tahoma" w:hAnsi="Tahoma" w:cs="Tahoma"/>
                <w:sz w:val="20"/>
                <w:szCs w:val="20"/>
              </w:rPr>
            </w:pPr>
            <w:r w:rsidRPr="00A417A3">
              <w:rPr>
                <w:rFonts w:ascii="Tahoma" w:hAnsi="Tahoma" w:cs="Tahoma"/>
                <w:sz w:val="20"/>
                <w:szCs w:val="20"/>
              </w:rPr>
              <w:t xml:space="preserve">Kadar lemak </w:t>
            </w:r>
          </w:p>
        </w:tc>
        <w:tc>
          <w:tcPr>
            <w:tcW w:w="2114" w:type="dxa"/>
          </w:tcPr>
          <w:p w14:paraId="1044904C"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0,60gr</w:t>
            </w:r>
          </w:p>
        </w:tc>
        <w:tc>
          <w:tcPr>
            <w:tcW w:w="2115" w:type="dxa"/>
          </w:tcPr>
          <w:p w14:paraId="31605B9F"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0,90%</w:t>
            </w:r>
          </w:p>
        </w:tc>
      </w:tr>
      <w:tr w:rsidR="00772C28" w:rsidRPr="006105ED" w14:paraId="41258FB0" w14:textId="77777777" w:rsidTr="00772C28">
        <w:tc>
          <w:tcPr>
            <w:tcW w:w="2251" w:type="dxa"/>
          </w:tcPr>
          <w:p w14:paraId="35F571E0" w14:textId="77777777" w:rsidR="00772C28" w:rsidRPr="00A417A3" w:rsidRDefault="00772C28" w:rsidP="00980197">
            <w:pPr>
              <w:spacing w:line="360" w:lineRule="auto"/>
              <w:ind w:left="0" w:hanging="2"/>
              <w:contextualSpacing/>
              <w:rPr>
                <w:rFonts w:ascii="Tahoma" w:hAnsi="Tahoma" w:cs="Tahoma"/>
                <w:sz w:val="20"/>
                <w:szCs w:val="20"/>
              </w:rPr>
            </w:pPr>
            <w:r w:rsidRPr="00A417A3">
              <w:rPr>
                <w:rFonts w:ascii="Tahoma" w:hAnsi="Tahoma" w:cs="Tahoma"/>
                <w:sz w:val="20"/>
                <w:szCs w:val="20"/>
              </w:rPr>
              <w:t xml:space="preserve">Kadar gula </w:t>
            </w:r>
          </w:p>
        </w:tc>
        <w:tc>
          <w:tcPr>
            <w:tcW w:w="2114" w:type="dxa"/>
          </w:tcPr>
          <w:p w14:paraId="241E8002"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w:t>
            </w:r>
          </w:p>
        </w:tc>
        <w:tc>
          <w:tcPr>
            <w:tcW w:w="2115" w:type="dxa"/>
          </w:tcPr>
          <w:p w14:paraId="41219A34" w14:textId="77777777" w:rsidR="00772C28" w:rsidRPr="00A417A3" w:rsidRDefault="00772C28" w:rsidP="00980197">
            <w:pPr>
              <w:spacing w:line="360" w:lineRule="auto"/>
              <w:ind w:left="0" w:hanging="2"/>
              <w:contextualSpacing/>
              <w:jc w:val="center"/>
              <w:rPr>
                <w:rFonts w:ascii="Tahoma" w:hAnsi="Tahoma" w:cs="Tahoma"/>
                <w:sz w:val="20"/>
                <w:szCs w:val="20"/>
              </w:rPr>
            </w:pPr>
            <w:r w:rsidRPr="00A417A3">
              <w:rPr>
                <w:rFonts w:ascii="Tahoma" w:hAnsi="Tahoma" w:cs="Tahoma"/>
                <w:sz w:val="20"/>
                <w:szCs w:val="20"/>
              </w:rPr>
              <w:t>-</w:t>
            </w:r>
          </w:p>
        </w:tc>
      </w:tr>
    </w:tbl>
    <w:p w14:paraId="76A61C86" w14:textId="41ABB157" w:rsidR="003E70C4" w:rsidRPr="003E70C4" w:rsidRDefault="00772C28" w:rsidP="003E70C4">
      <w:pPr>
        <w:tabs>
          <w:tab w:val="right" w:pos="4393"/>
        </w:tabs>
        <w:spacing w:line="256" w:lineRule="auto"/>
        <w:ind w:left="0" w:hanging="2"/>
        <w:rPr>
          <w:rFonts w:ascii="Tahoma" w:hAnsi="Tahoma" w:cs="Tahoma"/>
        </w:rPr>
      </w:pPr>
      <w:r>
        <w:rPr>
          <w:rFonts w:ascii="Tahoma" w:hAnsi="Tahoma" w:cs="Tahoma"/>
          <w:lang w:val="en-US"/>
        </w:rPr>
        <w:t>*</w:t>
      </w:r>
      <w:r w:rsidR="003E70C4" w:rsidRPr="003E70C4">
        <w:rPr>
          <w:rFonts w:ascii="Tahoma" w:hAnsi="Tahoma" w:cs="Tahoma"/>
        </w:rPr>
        <w:t>Angka kandungan gizi per 100gr</w:t>
      </w:r>
    </w:p>
    <w:p w14:paraId="5DA1327F" w14:textId="77777777" w:rsidR="003E70C4" w:rsidRPr="003E70C4" w:rsidRDefault="003E70C4" w:rsidP="003E70C4">
      <w:pPr>
        <w:tabs>
          <w:tab w:val="right" w:pos="4393"/>
        </w:tabs>
        <w:spacing w:line="256" w:lineRule="auto"/>
        <w:ind w:left="0" w:hanging="2"/>
        <w:rPr>
          <w:rFonts w:ascii="Tahoma" w:hAnsi="Tahoma" w:cs="Tahoma"/>
        </w:rPr>
      </w:pPr>
    </w:p>
    <w:p w14:paraId="790D2DCD" w14:textId="77777777" w:rsidR="006C4E16" w:rsidRDefault="003E70C4" w:rsidP="006C4E16">
      <w:pPr>
        <w:pStyle w:val="ListParagraph"/>
        <w:numPr>
          <w:ilvl w:val="0"/>
          <w:numId w:val="2"/>
        </w:numPr>
        <w:tabs>
          <w:tab w:val="right" w:pos="4393"/>
        </w:tabs>
        <w:spacing w:line="256" w:lineRule="auto"/>
        <w:ind w:leftChars="0" w:left="1134" w:firstLineChars="0"/>
        <w:rPr>
          <w:rFonts w:ascii="Tahoma" w:hAnsi="Tahoma" w:cs="Tahoma"/>
        </w:rPr>
      </w:pPr>
      <w:r w:rsidRPr="00772C28">
        <w:rPr>
          <w:rFonts w:ascii="Tahoma" w:hAnsi="Tahoma" w:cs="Tahoma"/>
        </w:rPr>
        <w:t>Teknologi Diversifikasi Olahan Berbasis Tepung Mocaf</w:t>
      </w:r>
    </w:p>
    <w:p w14:paraId="17B26DC5" w14:textId="77777777" w:rsidR="006C4E16" w:rsidRDefault="003E70C4" w:rsidP="006C4E16">
      <w:pPr>
        <w:pStyle w:val="ListParagraph"/>
        <w:tabs>
          <w:tab w:val="right" w:pos="4393"/>
        </w:tabs>
        <w:spacing w:line="256" w:lineRule="auto"/>
        <w:ind w:leftChars="0" w:left="1134" w:firstLineChars="0" w:firstLine="0"/>
        <w:rPr>
          <w:rFonts w:ascii="Tahoma" w:hAnsi="Tahoma" w:cs="Tahoma"/>
        </w:rPr>
      </w:pPr>
      <w:r w:rsidRPr="006C4E16">
        <w:rPr>
          <w:rFonts w:ascii="Tahoma" w:hAnsi="Tahoma" w:cs="Tahoma"/>
        </w:rPr>
        <w:t>Tepung mocaf (Modified Cassava Flour) merupakan tepung singkong yang dimodifikasi untuk meningkatkan kualitas dan nilai gizinya. Diversifikasi tepung mocaf mengacu pada pengembangan berbagai produk olahan pangan dengan tepung mocaf sebagai bahan utama.</w:t>
      </w:r>
    </w:p>
    <w:p w14:paraId="6A9975BE" w14:textId="15772AD2" w:rsidR="00772C28" w:rsidRPr="006C4E16" w:rsidRDefault="003E70C4" w:rsidP="006C4E16">
      <w:pPr>
        <w:pStyle w:val="ListParagraph"/>
        <w:tabs>
          <w:tab w:val="right" w:pos="4393"/>
        </w:tabs>
        <w:spacing w:line="256" w:lineRule="auto"/>
        <w:ind w:leftChars="0" w:left="1134" w:firstLineChars="0" w:firstLine="0"/>
        <w:rPr>
          <w:rFonts w:ascii="Tahoma" w:hAnsi="Tahoma" w:cs="Tahoma"/>
        </w:rPr>
      </w:pPr>
      <w:r w:rsidRPr="006C4E16">
        <w:rPr>
          <w:rFonts w:ascii="Tahoma" w:hAnsi="Tahoma" w:cs="Tahoma"/>
        </w:rPr>
        <w:t>Beberapa teknologi diversifikasi tepung mocaf yang telah dikembangakan, antara lain:</w:t>
      </w:r>
    </w:p>
    <w:p w14:paraId="39FFFE90" w14:textId="5DE9BA35" w:rsidR="003E70C4" w:rsidRPr="00772C28" w:rsidRDefault="003E70C4" w:rsidP="00772C28">
      <w:pPr>
        <w:pStyle w:val="ListParagraph"/>
        <w:tabs>
          <w:tab w:val="right" w:pos="4393"/>
        </w:tabs>
        <w:spacing w:line="256" w:lineRule="auto"/>
        <w:ind w:leftChars="0" w:left="718" w:firstLineChars="0" w:firstLine="0"/>
        <w:rPr>
          <w:rFonts w:ascii="Tahoma" w:hAnsi="Tahoma" w:cs="Tahoma"/>
        </w:rPr>
      </w:pPr>
      <w:r w:rsidRPr="00772C28">
        <w:rPr>
          <w:rFonts w:ascii="Tahoma" w:hAnsi="Tahoma" w:cs="Tahoma"/>
          <w:b/>
          <w:bCs/>
        </w:rPr>
        <w:t>Peyek Mocaf</w:t>
      </w:r>
    </w:p>
    <w:p w14:paraId="2CD5A791" w14:textId="77777777" w:rsidR="003E70C4" w:rsidRPr="00772C28" w:rsidRDefault="003E70C4" w:rsidP="00772C28">
      <w:pPr>
        <w:tabs>
          <w:tab w:val="right" w:pos="4393"/>
        </w:tabs>
        <w:spacing w:line="256" w:lineRule="auto"/>
        <w:ind w:left="0" w:hanging="2"/>
        <w:jc w:val="center"/>
        <w:rPr>
          <w:rFonts w:ascii="Tahoma" w:hAnsi="Tahoma" w:cs="Tahoma"/>
          <w:b/>
          <w:bCs/>
        </w:rPr>
      </w:pPr>
      <w:r w:rsidRPr="00772C28">
        <w:rPr>
          <w:rFonts w:ascii="Tahoma" w:hAnsi="Tahoma" w:cs="Tahoma"/>
          <w:b/>
          <w:bCs/>
        </w:rPr>
        <w:t>Tabel 2. Resep Peyek Mocaf</w:t>
      </w:r>
    </w:p>
    <w:tbl>
      <w:tblPr>
        <w:tblStyle w:val="TableGrid"/>
        <w:tblW w:w="0" w:type="auto"/>
        <w:tblInd w:w="846" w:type="dxa"/>
        <w:tblLook w:val="04A0" w:firstRow="1" w:lastRow="0" w:firstColumn="1" w:lastColumn="0" w:noHBand="0" w:noVBand="1"/>
      </w:tblPr>
      <w:tblGrid>
        <w:gridCol w:w="3013"/>
        <w:gridCol w:w="3042"/>
      </w:tblGrid>
      <w:tr w:rsidR="00772C28" w:rsidRPr="00772C28" w14:paraId="2B526EC1" w14:textId="77777777" w:rsidTr="00772C28">
        <w:tc>
          <w:tcPr>
            <w:tcW w:w="3013" w:type="dxa"/>
          </w:tcPr>
          <w:p w14:paraId="3AEA495F" w14:textId="77777777" w:rsidR="00772C28" w:rsidRPr="00D272E0" w:rsidRDefault="00772C28" w:rsidP="00980197">
            <w:pPr>
              <w:pStyle w:val="ListParagraph"/>
              <w:spacing w:line="360" w:lineRule="auto"/>
              <w:ind w:left="0" w:hanging="2"/>
              <w:jc w:val="center"/>
              <w:rPr>
                <w:rFonts w:ascii="Tahoma" w:hAnsi="Tahoma" w:cs="Tahoma"/>
                <w:sz w:val="20"/>
                <w:szCs w:val="20"/>
              </w:rPr>
            </w:pPr>
            <w:r w:rsidRPr="00D272E0">
              <w:rPr>
                <w:rFonts w:ascii="Tahoma" w:hAnsi="Tahoma" w:cs="Tahoma"/>
                <w:sz w:val="20"/>
                <w:szCs w:val="20"/>
              </w:rPr>
              <w:t>Bahan</w:t>
            </w:r>
          </w:p>
        </w:tc>
        <w:tc>
          <w:tcPr>
            <w:tcW w:w="3042" w:type="dxa"/>
          </w:tcPr>
          <w:p w14:paraId="490DA3D1" w14:textId="77777777" w:rsidR="00772C28" w:rsidRPr="00D272E0" w:rsidRDefault="00772C28" w:rsidP="00980197">
            <w:pPr>
              <w:pStyle w:val="ListParagraph"/>
              <w:spacing w:line="360" w:lineRule="auto"/>
              <w:ind w:left="0" w:hanging="2"/>
              <w:jc w:val="center"/>
              <w:rPr>
                <w:rFonts w:ascii="Tahoma" w:hAnsi="Tahoma" w:cs="Tahoma"/>
                <w:sz w:val="20"/>
                <w:szCs w:val="20"/>
              </w:rPr>
            </w:pPr>
            <w:r w:rsidRPr="00D272E0">
              <w:rPr>
                <w:rFonts w:ascii="Tahoma" w:hAnsi="Tahoma" w:cs="Tahoma"/>
                <w:sz w:val="20"/>
                <w:szCs w:val="20"/>
              </w:rPr>
              <w:t>Jumlah Takaran</w:t>
            </w:r>
          </w:p>
        </w:tc>
      </w:tr>
      <w:tr w:rsidR="00772C28" w:rsidRPr="00772C28" w14:paraId="333069DF" w14:textId="77777777" w:rsidTr="00772C28">
        <w:tc>
          <w:tcPr>
            <w:tcW w:w="3013" w:type="dxa"/>
          </w:tcPr>
          <w:p w14:paraId="146FB630"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 xml:space="preserve">Kacang hijau </w:t>
            </w:r>
          </w:p>
        </w:tc>
        <w:tc>
          <w:tcPr>
            <w:tcW w:w="3042" w:type="dxa"/>
          </w:tcPr>
          <w:p w14:paraId="1CACFB46"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40 g</w:t>
            </w:r>
          </w:p>
        </w:tc>
      </w:tr>
      <w:tr w:rsidR="00772C28" w:rsidRPr="00772C28" w14:paraId="43EA0619" w14:textId="77777777" w:rsidTr="00772C28">
        <w:tc>
          <w:tcPr>
            <w:tcW w:w="3013" w:type="dxa"/>
          </w:tcPr>
          <w:p w14:paraId="635A67C0"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 xml:space="preserve">Tepung mocaf </w:t>
            </w:r>
          </w:p>
        </w:tc>
        <w:tc>
          <w:tcPr>
            <w:tcW w:w="3042" w:type="dxa"/>
          </w:tcPr>
          <w:p w14:paraId="1E4B257E"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100 g</w:t>
            </w:r>
          </w:p>
        </w:tc>
      </w:tr>
      <w:tr w:rsidR="00772C28" w:rsidRPr="00772C28" w14:paraId="1EC8BA72" w14:textId="77777777" w:rsidTr="00772C28">
        <w:tc>
          <w:tcPr>
            <w:tcW w:w="3013" w:type="dxa"/>
          </w:tcPr>
          <w:p w14:paraId="03F8D72F"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Tepung maizena</w:t>
            </w:r>
          </w:p>
        </w:tc>
        <w:tc>
          <w:tcPr>
            <w:tcW w:w="3042" w:type="dxa"/>
          </w:tcPr>
          <w:p w14:paraId="7C63E157"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100 g</w:t>
            </w:r>
          </w:p>
        </w:tc>
      </w:tr>
      <w:tr w:rsidR="00772C28" w:rsidRPr="00772C28" w14:paraId="1864F7F9" w14:textId="77777777" w:rsidTr="00772C28">
        <w:tc>
          <w:tcPr>
            <w:tcW w:w="3013" w:type="dxa"/>
          </w:tcPr>
          <w:p w14:paraId="15A57A5D"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Daun bawang</w:t>
            </w:r>
          </w:p>
        </w:tc>
        <w:tc>
          <w:tcPr>
            <w:tcW w:w="3042" w:type="dxa"/>
          </w:tcPr>
          <w:p w14:paraId="0853F830"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secukupnya</w:t>
            </w:r>
          </w:p>
        </w:tc>
      </w:tr>
      <w:tr w:rsidR="00772C28" w:rsidRPr="00772C28" w14:paraId="48EE4EDD" w14:textId="77777777" w:rsidTr="00772C28">
        <w:tc>
          <w:tcPr>
            <w:tcW w:w="3013" w:type="dxa"/>
          </w:tcPr>
          <w:p w14:paraId="7489B736"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Daun jeruk</w:t>
            </w:r>
          </w:p>
        </w:tc>
        <w:tc>
          <w:tcPr>
            <w:tcW w:w="3042" w:type="dxa"/>
          </w:tcPr>
          <w:p w14:paraId="624695D1"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secukupnya</w:t>
            </w:r>
          </w:p>
        </w:tc>
      </w:tr>
      <w:tr w:rsidR="00772C28" w:rsidRPr="00772C28" w14:paraId="318B1BB4" w14:textId="77777777" w:rsidTr="00772C28">
        <w:tc>
          <w:tcPr>
            <w:tcW w:w="6055" w:type="dxa"/>
            <w:gridSpan w:val="2"/>
          </w:tcPr>
          <w:p w14:paraId="79544940"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Bumbu halus:</w:t>
            </w:r>
          </w:p>
        </w:tc>
      </w:tr>
      <w:tr w:rsidR="00772C28" w:rsidRPr="00772C28" w14:paraId="2D06B1BB" w14:textId="77777777" w:rsidTr="00772C28">
        <w:tc>
          <w:tcPr>
            <w:tcW w:w="3013" w:type="dxa"/>
          </w:tcPr>
          <w:p w14:paraId="40B2A12E"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 xml:space="preserve">Bawang putih </w:t>
            </w:r>
          </w:p>
        </w:tc>
        <w:tc>
          <w:tcPr>
            <w:tcW w:w="3042" w:type="dxa"/>
          </w:tcPr>
          <w:p w14:paraId="1FDE44EB"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 xml:space="preserve">1 siung </w:t>
            </w:r>
          </w:p>
        </w:tc>
      </w:tr>
      <w:tr w:rsidR="00772C28" w:rsidRPr="00772C28" w14:paraId="3B61D103" w14:textId="77777777" w:rsidTr="00772C28">
        <w:tc>
          <w:tcPr>
            <w:tcW w:w="3013" w:type="dxa"/>
          </w:tcPr>
          <w:p w14:paraId="74DD1BE9"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Bawang merah</w:t>
            </w:r>
          </w:p>
        </w:tc>
        <w:tc>
          <w:tcPr>
            <w:tcW w:w="3042" w:type="dxa"/>
          </w:tcPr>
          <w:p w14:paraId="6184B6B3"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1 siung</w:t>
            </w:r>
          </w:p>
        </w:tc>
      </w:tr>
      <w:tr w:rsidR="00772C28" w:rsidRPr="00772C28" w14:paraId="10FF5291" w14:textId="77777777" w:rsidTr="00772C28">
        <w:tc>
          <w:tcPr>
            <w:tcW w:w="3013" w:type="dxa"/>
          </w:tcPr>
          <w:p w14:paraId="329C2DB7"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Kencur</w:t>
            </w:r>
          </w:p>
        </w:tc>
        <w:tc>
          <w:tcPr>
            <w:tcW w:w="3042" w:type="dxa"/>
          </w:tcPr>
          <w:p w14:paraId="2C92A637"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 xml:space="preserve">1 ruas jari </w:t>
            </w:r>
          </w:p>
        </w:tc>
      </w:tr>
      <w:tr w:rsidR="00772C28" w:rsidRPr="00772C28" w14:paraId="272FC498" w14:textId="77777777" w:rsidTr="00772C28">
        <w:tc>
          <w:tcPr>
            <w:tcW w:w="3013" w:type="dxa"/>
          </w:tcPr>
          <w:p w14:paraId="2E0F3C33"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lastRenderedPageBreak/>
              <w:t>Ketumbar bubuk</w:t>
            </w:r>
          </w:p>
        </w:tc>
        <w:tc>
          <w:tcPr>
            <w:tcW w:w="3042" w:type="dxa"/>
          </w:tcPr>
          <w:p w14:paraId="19853ADC"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½ sendok the</w:t>
            </w:r>
          </w:p>
        </w:tc>
      </w:tr>
      <w:tr w:rsidR="00772C28" w:rsidRPr="00772C28" w14:paraId="05C3B223" w14:textId="77777777" w:rsidTr="00772C28">
        <w:tc>
          <w:tcPr>
            <w:tcW w:w="3013" w:type="dxa"/>
          </w:tcPr>
          <w:p w14:paraId="6E95B74F"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Kemiri</w:t>
            </w:r>
          </w:p>
        </w:tc>
        <w:tc>
          <w:tcPr>
            <w:tcW w:w="3042" w:type="dxa"/>
          </w:tcPr>
          <w:p w14:paraId="00A64578"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2 ½ butir</w:t>
            </w:r>
          </w:p>
        </w:tc>
      </w:tr>
      <w:tr w:rsidR="00772C28" w:rsidRPr="00772C28" w14:paraId="242AD46B" w14:textId="77777777" w:rsidTr="00772C28">
        <w:tc>
          <w:tcPr>
            <w:tcW w:w="3013" w:type="dxa"/>
          </w:tcPr>
          <w:p w14:paraId="3F959C44"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Garam</w:t>
            </w:r>
          </w:p>
        </w:tc>
        <w:tc>
          <w:tcPr>
            <w:tcW w:w="3042" w:type="dxa"/>
          </w:tcPr>
          <w:p w14:paraId="6998C0D7" w14:textId="77777777" w:rsidR="00772C28" w:rsidRPr="00D272E0" w:rsidRDefault="00772C28" w:rsidP="00980197">
            <w:pPr>
              <w:pStyle w:val="ListParagraph"/>
              <w:spacing w:line="360" w:lineRule="auto"/>
              <w:ind w:left="0" w:hanging="2"/>
              <w:rPr>
                <w:rFonts w:ascii="Tahoma" w:hAnsi="Tahoma" w:cs="Tahoma"/>
                <w:sz w:val="20"/>
                <w:szCs w:val="20"/>
              </w:rPr>
            </w:pPr>
            <w:r w:rsidRPr="00D272E0">
              <w:rPr>
                <w:rFonts w:ascii="Tahoma" w:hAnsi="Tahoma" w:cs="Tahoma"/>
                <w:sz w:val="20"/>
                <w:szCs w:val="20"/>
              </w:rPr>
              <w:t>secukupnya</w:t>
            </w:r>
          </w:p>
        </w:tc>
      </w:tr>
    </w:tbl>
    <w:p w14:paraId="7ABA6260" w14:textId="77777777" w:rsidR="003E70C4" w:rsidRPr="003E70C4" w:rsidRDefault="003E70C4" w:rsidP="009E71B6">
      <w:pPr>
        <w:tabs>
          <w:tab w:val="right" w:pos="4393"/>
        </w:tabs>
        <w:spacing w:line="256" w:lineRule="auto"/>
        <w:ind w:leftChars="0" w:firstLineChars="0" w:firstLine="0"/>
        <w:rPr>
          <w:rFonts w:ascii="Tahoma" w:hAnsi="Tahoma" w:cs="Tahoma"/>
        </w:rPr>
      </w:pPr>
    </w:p>
    <w:p w14:paraId="5B5D0039" w14:textId="77777777" w:rsidR="003E70C4" w:rsidRPr="003E70C4" w:rsidRDefault="003E70C4" w:rsidP="009E71B6">
      <w:pPr>
        <w:tabs>
          <w:tab w:val="right" w:pos="4393"/>
        </w:tabs>
        <w:spacing w:line="256" w:lineRule="auto"/>
        <w:ind w:leftChars="353" w:left="708" w:hanging="2"/>
        <w:rPr>
          <w:rFonts w:ascii="Tahoma" w:hAnsi="Tahoma" w:cs="Tahoma"/>
        </w:rPr>
      </w:pPr>
      <w:r w:rsidRPr="003E70C4">
        <w:rPr>
          <w:rFonts w:ascii="Tahoma" w:hAnsi="Tahoma" w:cs="Tahoma"/>
        </w:rPr>
        <w:t>Cara pembuatan peyek mocaf:</w:t>
      </w:r>
    </w:p>
    <w:p w14:paraId="29931599" w14:textId="77777777" w:rsidR="009E71B6" w:rsidRDefault="003E70C4" w:rsidP="009E71B6">
      <w:pPr>
        <w:pStyle w:val="ListParagraph"/>
        <w:numPr>
          <w:ilvl w:val="0"/>
          <w:numId w:val="6"/>
        </w:numPr>
        <w:tabs>
          <w:tab w:val="right" w:pos="4393"/>
        </w:tabs>
        <w:spacing w:line="256" w:lineRule="auto"/>
        <w:ind w:leftChars="0" w:firstLineChars="0"/>
        <w:rPr>
          <w:rFonts w:ascii="Tahoma" w:hAnsi="Tahoma" w:cs="Tahoma"/>
        </w:rPr>
      </w:pPr>
      <w:r w:rsidRPr="009E71B6">
        <w:rPr>
          <w:rFonts w:ascii="Tahoma" w:hAnsi="Tahoma" w:cs="Tahoma"/>
        </w:rPr>
        <w:t>Masukkan tepung mocaf, tepung maizena, dan bumbu yang sudah dihaluskan. Campur dengan air hingga adonan cukup encer.</w:t>
      </w:r>
    </w:p>
    <w:p w14:paraId="59736EFC" w14:textId="77777777" w:rsidR="009E71B6" w:rsidRDefault="003E70C4" w:rsidP="009E71B6">
      <w:pPr>
        <w:pStyle w:val="ListParagraph"/>
        <w:numPr>
          <w:ilvl w:val="0"/>
          <w:numId w:val="6"/>
        </w:numPr>
        <w:tabs>
          <w:tab w:val="right" w:pos="4393"/>
        </w:tabs>
        <w:spacing w:line="256" w:lineRule="auto"/>
        <w:ind w:leftChars="0" w:firstLineChars="0"/>
        <w:rPr>
          <w:rFonts w:ascii="Tahoma" w:hAnsi="Tahoma" w:cs="Tahoma"/>
        </w:rPr>
      </w:pPr>
      <w:r w:rsidRPr="009E71B6">
        <w:rPr>
          <w:rFonts w:ascii="Tahoma" w:hAnsi="Tahoma" w:cs="Tahoma"/>
        </w:rPr>
        <w:t>Masukkan daun bawang dan daun jeruk yang sudah diiris tipis, lalu aduk dan masukkan garam secukupnya.</w:t>
      </w:r>
    </w:p>
    <w:p w14:paraId="77C46C66" w14:textId="77777777" w:rsidR="009E71B6" w:rsidRDefault="003E70C4" w:rsidP="009E71B6">
      <w:pPr>
        <w:pStyle w:val="ListParagraph"/>
        <w:numPr>
          <w:ilvl w:val="0"/>
          <w:numId w:val="6"/>
        </w:numPr>
        <w:tabs>
          <w:tab w:val="right" w:pos="4393"/>
        </w:tabs>
        <w:spacing w:line="256" w:lineRule="auto"/>
        <w:ind w:leftChars="0" w:firstLineChars="0"/>
        <w:rPr>
          <w:rFonts w:ascii="Tahoma" w:hAnsi="Tahoma" w:cs="Tahoma"/>
        </w:rPr>
      </w:pPr>
      <w:r w:rsidRPr="009E71B6">
        <w:rPr>
          <w:rFonts w:ascii="Tahoma" w:hAnsi="Tahoma" w:cs="Tahoma"/>
        </w:rPr>
        <w:t xml:space="preserve">Panaskan minyak di atas wajan. </w:t>
      </w:r>
    </w:p>
    <w:p w14:paraId="5D98993C" w14:textId="77777777" w:rsidR="009E71B6" w:rsidRDefault="003E70C4" w:rsidP="009E71B6">
      <w:pPr>
        <w:pStyle w:val="ListParagraph"/>
        <w:numPr>
          <w:ilvl w:val="0"/>
          <w:numId w:val="6"/>
        </w:numPr>
        <w:tabs>
          <w:tab w:val="right" w:pos="4393"/>
        </w:tabs>
        <w:spacing w:line="256" w:lineRule="auto"/>
        <w:ind w:leftChars="0" w:firstLineChars="0"/>
        <w:rPr>
          <w:rFonts w:ascii="Tahoma" w:hAnsi="Tahoma" w:cs="Tahoma"/>
        </w:rPr>
      </w:pPr>
      <w:r w:rsidRPr="009E71B6">
        <w:rPr>
          <w:rFonts w:ascii="Tahoma" w:hAnsi="Tahoma" w:cs="Tahoma"/>
        </w:rPr>
        <w:t>Masukkan kacang hijau ke dalam adonan pada saat akan digoreng.</w:t>
      </w:r>
    </w:p>
    <w:p w14:paraId="6EDA1CB4" w14:textId="77777777" w:rsidR="009E71B6" w:rsidRDefault="003E70C4" w:rsidP="009E71B6">
      <w:pPr>
        <w:pStyle w:val="ListParagraph"/>
        <w:numPr>
          <w:ilvl w:val="0"/>
          <w:numId w:val="6"/>
        </w:numPr>
        <w:tabs>
          <w:tab w:val="right" w:pos="4393"/>
        </w:tabs>
        <w:spacing w:line="256" w:lineRule="auto"/>
        <w:ind w:leftChars="0" w:firstLineChars="0"/>
        <w:rPr>
          <w:rFonts w:ascii="Tahoma" w:hAnsi="Tahoma" w:cs="Tahoma"/>
        </w:rPr>
      </w:pPr>
      <w:r w:rsidRPr="009E71B6">
        <w:rPr>
          <w:rFonts w:ascii="Tahoma" w:hAnsi="Tahoma" w:cs="Tahoma"/>
        </w:rPr>
        <w:t>Setelah minyak panas, tuangkan adonan yang sudah diberi kacang hijau ke dalam cetakan.</w:t>
      </w:r>
    </w:p>
    <w:p w14:paraId="3613196C" w14:textId="77777777" w:rsidR="009E71B6" w:rsidRDefault="003E70C4" w:rsidP="009E71B6">
      <w:pPr>
        <w:pStyle w:val="ListParagraph"/>
        <w:numPr>
          <w:ilvl w:val="0"/>
          <w:numId w:val="6"/>
        </w:numPr>
        <w:tabs>
          <w:tab w:val="right" w:pos="4393"/>
        </w:tabs>
        <w:spacing w:line="256" w:lineRule="auto"/>
        <w:ind w:leftChars="0" w:firstLineChars="0"/>
        <w:rPr>
          <w:rFonts w:ascii="Tahoma" w:hAnsi="Tahoma" w:cs="Tahoma"/>
        </w:rPr>
      </w:pPr>
      <w:r w:rsidRPr="009E71B6">
        <w:rPr>
          <w:rFonts w:ascii="Tahoma" w:hAnsi="Tahoma" w:cs="Tahoma"/>
        </w:rPr>
        <w:t>Goreng hingga matang dan berwarna kecoklatan.</w:t>
      </w:r>
    </w:p>
    <w:p w14:paraId="14513AF9" w14:textId="676F5B6C" w:rsidR="003E70C4" w:rsidRPr="009E71B6" w:rsidRDefault="003E70C4" w:rsidP="009E71B6">
      <w:pPr>
        <w:pStyle w:val="ListParagraph"/>
        <w:numPr>
          <w:ilvl w:val="0"/>
          <w:numId w:val="6"/>
        </w:numPr>
        <w:tabs>
          <w:tab w:val="right" w:pos="4393"/>
        </w:tabs>
        <w:spacing w:line="256" w:lineRule="auto"/>
        <w:ind w:leftChars="0" w:firstLineChars="0"/>
        <w:rPr>
          <w:rFonts w:ascii="Tahoma" w:hAnsi="Tahoma" w:cs="Tahoma"/>
        </w:rPr>
      </w:pPr>
      <w:r w:rsidRPr="009E71B6">
        <w:rPr>
          <w:rFonts w:ascii="Tahoma" w:hAnsi="Tahoma" w:cs="Tahoma"/>
        </w:rPr>
        <w:t>Jika sudah matang, angkat, lalu tiriskan.</w:t>
      </w:r>
    </w:p>
    <w:p w14:paraId="0B502E70" w14:textId="77777777" w:rsidR="003E70C4" w:rsidRPr="003E70C4" w:rsidRDefault="003E70C4" w:rsidP="003E70C4">
      <w:pPr>
        <w:tabs>
          <w:tab w:val="right" w:pos="4393"/>
        </w:tabs>
        <w:spacing w:line="256" w:lineRule="auto"/>
        <w:ind w:left="0" w:hanging="2"/>
        <w:rPr>
          <w:rFonts w:ascii="Tahoma" w:hAnsi="Tahoma" w:cs="Tahoma"/>
        </w:rPr>
      </w:pPr>
    </w:p>
    <w:p w14:paraId="1E123935" w14:textId="77777777" w:rsidR="003E70C4" w:rsidRPr="009E71B6" w:rsidRDefault="003E70C4" w:rsidP="009E71B6">
      <w:pPr>
        <w:tabs>
          <w:tab w:val="right" w:pos="4393"/>
        </w:tabs>
        <w:spacing w:line="256" w:lineRule="auto"/>
        <w:ind w:leftChars="353" w:left="708" w:hanging="2"/>
        <w:rPr>
          <w:rFonts w:ascii="Tahoma" w:hAnsi="Tahoma" w:cs="Tahoma"/>
          <w:b/>
          <w:bCs/>
        </w:rPr>
      </w:pPr>
      <w:r w:rsidRPr="009E71B6">
        <w:rPr>
          <w:rFonts w:ascii="Tahoma" w:hAnsi="Tahoma" w:cs="Tahoma"/>
          <w:b/>
          <w:bCs/>
        </w:rPr>
        <w:t>Roti Lidah kucing</w:t>
      </w:r>
    </w:p>
    <w:p w14:paraId="3C297AC6" w14:textId="77777777" w:rsidR="003E70C4" w:rsidRPr="009E71B6" w:rsidRDefault="003E70C4" w:rsidP="009E71B6">
      <w:pPr>
        <w:tabs>
          <w:tab w:val="right" w:pos="4393"/>
        </w:tabs>
        <w:spacing w:line="256" w:lineRule="auto"/>
        <w:ind w:left="0" w:hanging="2"/>
        <w:jc w:val="center"/>
        <w:rPr>
          <w:rFonts w:ascii="Tahoma" w:hAnsi="Tahoma" w:cs="Tahoma"/>
          <w:b/>
          <w:bCs/>
        </w:rPr>
      </w:pPr>
      <w:r w:rsidRPr="009E71B6">
        <w:rPr>
          <w:rFonts w:ascii="Tahoma" w:hAnsi="Tahoma" w:cs="Tahoma"/>
          <w:b/>
          <w:bCs/>
        </w:rPr>
        <w:t>Tabel 3. Resep Roti Lidah Kucing</w:t>
      </w:r>
    </w:p>
    <w:tbl>
      <w:tblPr>
        <w:tblStyle w:val="TableGrid"/>
        <w:tblW w:w="0" w:type="auto"/>
        <w:tblInd w:w="846" w:type="dxa"/>
        <w:tblLook w:val="04A0" w:firstRow="1" w:lastRow="0" w:firstColumn="1" w:lastColumn="0" w:noHBand="0" w:noVBand="1"/>
      </w:tblPr>
      <w:tblGrid>
        <w:gridCol w:w="2960"/>
        <w:gridCol w:w="3095"/>
      </w:tblGrid>
      <w:tr w:rsidR="009E71B6" w:rsidRPr="009E71B6" w14:paraId="34CB940F" w14:textId="77777777" w:rsidTr="009E71B6">
        <w:tc>
          <w:tcPr>
            <w:tcW w:w="2960" w:type="dxa"/>
          </w:tcPr>
          <w:p w14:paraId="22EF4F52" w14:textId="77777777" w:rsidR="009E71B6" w:rsidRPr="006C4E16" w:rsidRDefault="009E71B6" w:rsidP="00980197">
            <w:pPr>
              <w:pStyle w:val="ListParagraph"/>
              <w:spacing w:line="360" w:lineRule="auto"/>
              <w:ind w:left="0" w:hanging="2"/>
              <w:jc w:val="center"/>
              <w:rPr>
                <w:rFonts w:ascii="Tahoma" w:hAnsi="Tahoma" w:cs="Tahoma"/>
                <w:sz w:val="20"/>
                <w:szCs w:val="20"/>
              </w:rPr>
            </w:pPr>
            <w:r w:rsidRPr="006C4E16">
              <w:rPr>
                <w:rFonts w:ascii="Tahoma" w:hAnsi="Tahoma" w:cs="Tahoma"/>
                <w:sz w:val="20"/>
                <w:szCs w:val="20"/>
              </w:rPr>
              <w:t>Bahan</w:t>
            </w:r>
          </w:p>
        </w:tc>
        <w:tc>
          <w:tcPr>
            <w:tcW w:w="3095" w:type="dxa"/>
          </w:tcPr>
          <w:p w14:paraId="51C2AF4A" w14:textId="77777777" w:rsidR="009E71B6" w:rsidRPr="006C4E16" w:rsidRDefault="009E71B6" w:rsidP="00980197">
            <w:pPr>
              <w:pStyle w:val="ListParagraph"/>
              <w:spacing w:line="360" w:lineRule="auto"/>
              <w:ind w:left="0" w:hanging="2"/>
              <w:jc w:val="center"/>
              <w:rPr>
                <w:rFonts w:ascii="Tahoma" w:hAnsi="Tahoma" w:cs="Tahoma"/>
                <w:sz w:val="20"/>
                <w:szCs w:val="20"/>
              </w:rPr>
            </w:pPr>
            <w:r w:rsidRPr="006C4E16">
              <w:rPr>
                <w:rFonts w:ascii="Tahoma" w:hAnsi="Tahoma" w:cs="Tahoma"/>
                <w:sz w:val="20"/>
                <w:szCs w:val="20"/>
              </w:rPr>
              <w:t>Jumlah takaran</w:t>
            </w:r>
          </w:p>
        </w:tc>
      </w:tr>
      <w:tr w:rsidR="009E71B6" w:rsidRPr="009E71B6" w14:paraId="6986A26A" w14:textId="77777777" w:rsidTr="009E71B6">
        <w:tc>
          <w:tcPr>
            <w:tcW w:w="2960" w:type="dxa"/>
          </w:tcPr>
          <w:p w14:paraId="00FBC5B1"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Tepung mocaf</w:t>
            </w:r>
          </w:p>
        </w:tc>
        <w:tc>
          <w:tcPr>
            <w:tcW w:w="3095" w:type="dxa"/>
          </w:tcPr>
          <w:p w14:paraId="55DBBA4B"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50 g</w:t>
            </w:r>
          </w:p>
        </w:tc>
      </w:tr>
      <w:tr w:rsidR="009E71B6" w:rsidRPr="009E71B6" w14:paraId="41972055" w14:textId="77777777" w:rsidTr="009E71B6">
        <w:tc>
          <w:tcPr>
            <w:tcW w:w="2960" w:type="dxa"/>
          </w:tcPr>
          <w:p w14:paraId="6D11B9A3"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Margarin</w:t>
            </w:r>
          </w:p>
        </w:tc>
        <w:tc>
          <w:tcPr>
            <w:tcW w:w="3095" w:type="dxa"/>
          </w:tcPr>
          <w:p w14:paraId="5C0B8917"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200 g</w:t>
            </w:r>
          </w:p>
        </w:tc>
      </w:tr>
      <w:tr w:rsidR="009E71B6" w:rsidRPr="009E71B6" w14:paraId="41FCEA89" w14:textId="77777777" w:rsidTr="009E71B6">
        <w:tc>
          <w:tcPr>
            <w:tcW w:w="2960" w:type="dxa"/>
          </w:tcPr>
          <w:p w14:paraId="5DC022B6"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Mentega</w:t>
            </w:r>
          </w:p>
        </w:tc>
        <w:tc>
          <w:tcPr>
            <w:tcW w:w="3095" w:type="dxa"/>
          </w:tcPr>
          <w:p w14:paraId="2F00850C"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 xml:space="preserve">2 sendok makan </w:t>
            </w:r>
          </w:p>
        </w:tc>
      </w:tr>
      <w:tr w:rsidR="009E71B6" w:rsidRPr="009E71B6" w14:paraId="36E5F554" w14:textId="77777777" w:rsidTr="009E71B6">
        <w:tc>
          <w:tcPr>
            <w:tcW w:w="2960" w:type="dxa"/>
          </w:tcPr>
          <w:p w14:paraId="1EBE670F"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Gula halus</w:t>
            </w:r>
          </w:p>
        </w:tc>
        <w:tc>
          <w:tcPr>
            <w:tcW w:w="3095" w:type="dxa"/>
          </w:tcPr>
          <w:p w14:paraId="09846366"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150 g</w:t>
            </w:r>
          </w:p>
        </w:tc>
      </w:tr>
      <w:tr w:rsidR="009E71B6" w:rsidRPr="009E71B6" w14:paraId="772CC21F" w14:textId="77777777" w:rsidTr="009E71B6">
        <w:tc>
          <w:tcPr>
            <w:tcW w:w="2960" w:type="dxa"/>
          </w:tcPr>
          <w:p w14:paraId="2F0176FA"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Garam</w:t>
            </w:r>
          </w:p>
        </w:tc>
        <w:tc>
          <w:tcPr>
            <w:tcW w:w="3095" w:type="dxa"/>
          </w:tcPr>
          <w:p w14:paraId="663E1807"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 xml:space="preserve">Secukupnya </w:t>
            </w:r>
          </w:p>
        </w:tc>
      </w:tr>
      <w:tr w:rsidR="009E71B6" w:rsidRPr="009E71B6" w14:paraId="4DC3341B" w14:textId="77777777" w:rsidTr="009E71B6">
        <w:tc>
          <w:tcPr>
            <w:tcW w:w="2960" w:type="dxa"/>
          </w:tcPr>
          <w:p w14:paraId="0B200997"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Vanilla</w:t>
            </w:r>
          </w:p>
        </w:tc>
        <w:tc>
          <w:tcPr>
            <w:tcW w:w="3095" w:type="dxa"/>
          </w:tcPr>
          <w:p w14:paraId="671C8FBD"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 xml:space="preserve">½ sendok teh </w:t>
            </w:r>
          </w:p>
        </w:tc>
      </w:tr>
      <w:tr w:rsidR="009E71B6" w:rsidRPr="009E71B6" w14:paraId="4D1300DC" w14:textId="77777777" w:rsidTr="009E71B6">
        <w:tc>
          <w:tcPr>
            <w:tcW w:w="2960" w:type="dxa"/>
          </w:tcPr>
          <w:p w14:paraId="54B2BF9B"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Susu bubuk full cream</w:t>
            </w:r>
          </w:p>
        </w:tc>
        <w:tc>
          <w:tcPr>
            <w:tcW w:w="3095" w:type="dxa"/>
          </w:tcPr>
          <w:p w14:paraId="686D884E"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40 g</w:t>
            </w:r>
          </w:p>
        </w:tc>
      </w:tr>
      <w:tr w:rsidR="009E71B6" w:rsidRPr="009E71B6" w14:paraId="6243864B" w14:textId="77777777" w:rsidTr="009E71B6">
        <w:tc>
          <w:tcPr>
            <w:tcW w:w="2960" w:type="dxa"/>
          </w:tcPr>
          <w:p w14:paraId="6D14E0AB"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Tepung terigu</w:t>
            </w:r>
          </w:p>
        </w:tc>
        <w:tc>
          <w:tcPr>
            <w:tcW w:w="3095" w:type="dxa"/>
          </w:tcPr>
          <w:p w14:paraId="54FBFDC6"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110 g</w:t>
            </w:r>
          </w:p>
        </w:tc>
      </w:tr>
      <w:tr w:rsidR="009E71B6" w:rsidRPr="009E71B6" w14:paraId="0401AD1F" w14:textId="77777777" w:rsidTr="009E71B6">
        <w:tc>
          <w:tcPr>
            <w:tcW w:w="2960" w:type="dxa"/>
          </w:tcPr>
          <w:p w14:paraId="5383E4A1"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Tepung maizena</w:t>
            </w:r>
          </w:p>
        </w:tc>
        <w:tc>
          <w:tcPr>
            <w:tcW w:w="3095" w:type="dxa"/>
          </w:tcPr>
          <w:p w14:paraId="05E6D839"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30 g</w:t>
            </w:r>
          </w:p>
        </w:tc>
      </w:tr>
      <w:tr w:rsidR="009E71B6" w:rsidRPr="009E71B6" w14:paraId="0E3599FD" w14:textId="77777777" w:rsidTr="009E71B6">
        <w:tc>
          <w:tcPr>
            <w:tcW w:w="2960" w:type="dxa"/>
          </w:tcPr>
          <w:p w14:paraId="4F5B2A65"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 xml:space="preserve">Putih telur </w:t>
            </w:r>
          </w:p>
        </w:tc>
        <w:tc>
          <w:tcPr>
            <w:tcW w:w="3095" w:type="dxa"/>
          </w:tcPr>
          <w:p w14:paraId="77763E01"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4 butir</w:t>
            </w:r>
          </w:p>
        </w:tc>
      </w:tr>
    </w:tbl>
    <w:p w14:paraId="0C7CF1F3" w14:textId="77777777" w:rsidR="003E70C4" w:rsidRPr="003E70C4" w:rsidRDefault="003E70C4" w:rsidP="003E70C4">
      <w:pPr>
        <w:tabs>
          <w:tab w:val="right" w:pos="4393"/>
        </w:tabs>
        <w:spacing w:line="256" w:lineRule="auto"/>
        <w:ind w:left="0" w:hanging="2"/>
        <w:rPr>
          <w:rFonts w:ascii="Tahoma" w:hAnsi="Tahoma" w:cs="Tahoma"/>
        </w:rPr>
      </w:pPr>
    </w:p>
    <w:p w14:paraId="305ABB04" w14:textId="77777777" w:rsidR="003E70C4" w:rsidRPr="003E70C4" w:rsidRDefault="003E70C4" w:rsidP="009E71B6">
      <w:pPr>
        <w:tabs>
          <w:tab w:val="right" w:pos="4393"/>
        </w:tabs>
        <w:spacing w:line="256" w:lineRule="auto"/>
        <w:ind w:leftChars="353" w:left="708" w:hanging="2"/>
        <w:rPr>
          <w:rFonts w:ascii="Tahoma" w:hAnsi="Tahoma" w:cs="Tahoma"/>
        </w:rPr>
      </w:pPr>
      <w:r w:rsidRPr="003E70C4">
        <w:rPr>
          <w:rFonts w:ascii="Tahoma" w:hAnsi="Tahoma" w:cs="Tahoma"/>
        </w:rPr>
        <w:t>Cara pembuatan roti lidah kucing:</w:t>
      </w:r>
    </w:p>
    <w:p w14:paraId="05E93F9E" w14:textId="77777777" w:rsidR="009E71B6" w:rsidRDefault="003E70C4" w:rsidP="009E71B6">
      <w:pPr>
        <w:pStyle w:val="ListParagraph"/>
        <w:numPr>
          <w:ilvl w:val="0"/>
          <w:numId w:val="7"/>
        </w:numPr>
        <w:tabs>
          <w:tab w:val="right" w:pos="4393"/>
        </w:tabs>
        <w:spacing w:line="256" w:lineRule="auto"/>
        <w:ind w:leftChars="0" w:firstLineChars="0"/>
        <w:rPr>
          <w:rFonts w:ascii="Tahoma" w:hAnsi="Tahoma" w:cs="Tahoma"/>
        </w:rPr>
      </w:pPr>
      <w:r w:rsidRPr="009E71B6">
        <w:rPr>
          <w:rFonts w:ascii="Tahoma" w:hAnsi="Tahoma" w:cs="Tahoma"/>
        </w:rPr>
        <w:t>Siapkan alat dan bahan.</w:t>
      </w:r>
    </w:p>
    <w:p w14:paraId="7805CC8C" w14:textId="77777777" w:rsidR="009E71B6" w:rsidRDefault="003E70C4" w:rsidP="009E71B6">
      <w:pPr>
        <w:pStyle w:val="ListParagraph"/>
        <w:numPr>
          <w:ilvl w:val="0"/>
          <w:numId w:val="7"/>
        </w:numPr>
        <w:tabs>
          <w:tab w:val="right" w:pos="4393"/>
        </w:tabs>
        <w:spacing w:line="256" w:lineRule="auto"/>
        <w:ind w:leftChars="0" w:firstLineChars="0"/>
        <w:rPr>
          <w:rFonts w:ascii="Tahoma" w:hAnsi="Tahoma" w:cs="Tahoma"/>
        </w:rPr>
      </w:pPr>
      <w:r w:rsidRPr="009E71B6">
        <w:rPr>
          <w:rFonts w:ascii="Tahoma" w:hAnsi="Tahoma" w:cs="Tahoma"/>
        </w:rPr>
        <w:t>Mixer margarin dan gula halus hingga lembut, lalu tambahkan vanilla.</w:t>
      </w:r>
    </w:p>
    <w:p w14:paraId="71499414" w14:textId="77777777" w:rsidR="009E71B6" w:rsidRDefault="003E70C4" w:rsidP="009E71B6">
      <w:pPr>
        <w:pStyle w:val="ListParagraph"/>
        <w:numPr>
          <w:ilvl w:val="0"/>
          <w:numId w:val="7"/>
        </w:numPr>
        <w:tabs>
          <w:tab w:val="right" w:pos="4393"/>
        </w:tabs>
        <w:spacing w:line="256" w:lineRule="auto"/>
        <w:ind w:leftChars="0" w:firstLineChars="0"/>
        <w:rPr>
          <w:rFonts w:ascii="Tahoma" w:hAnsi="Tahoma" w:cs="Tahoma"/>
        </w:rPr>
      </w:pPr>
      <w:r w:rsidRPr="009E71B6">
        <w:rPr>
          <w:rFonts w:ascii="Tahoma" w:hAnsi="Tahoma" w:cs="Tahoma"/>
        </w:rPr>
        <w:t>Masukkan putih telur sedikit demi sedikit kedalam adonan margarin, mixer hingga mengembang.</w:t>
      </w:r>
    </w:p>
    <w:p w14:paraId="3FEEDD95" w14:textId="77777777" w:rsidR="009E71B6" w:rsidRDefault="003E70C4" w:rsidP="009E71B6">
      <w:pPr>
        <w:pStyle w:val="ListParagraph"/>
        <w:numPr>
          <w:ilvl w:val="0"/>
          <w:numId w:val="7"/>
        </w:numPr>
        <w:tabs>
          <w:tab w:val="right" w:pos="4393"/>
        </w:tabs>
        <w:spacing w:line="256" w:lineRule="auto"/>
        <w:ind w:leftChars="0" w:firstLineChars="0"/>
        <w:rPr>
          <w:rFonts w:ascii="Tahoma" w:hAnsi="Tahoma" w:cs="Tahoma"/>
        </w:rPr>
      </w:pPr>
      <w:r w:rsidRPr="009E71B6">
        <w:rPr>
          <w:rFonts w:ascii="Tahoma" w:hAnsi="Tahoma" w:cs="Tahoma"/>
        </w:rPr>
        <w:t>Tambahkan tepung maizena, tepung terigu, tepung mocaf, dan susu bubuk kedalam adonan, lalu aduk hingga merata.</w:t>
      </w:r>
    </w:p>
    <w:p w14:paraId="58A3FB4B" w14:textId="77777777" w:rsidR="009E71B6" w:rsidRDefault="003E70C4" w:rsidP="009E71B6">
      <w:pPr>
        <w:pStyle w:val="ListParagraph"/>
        <w:numPr>
          <w:ilvl w:val="0"/>
          <w:numId w:val="7"/>
        </w:numPr>
        <w:tabs>
          <w:tab w:val="right" w:pos="4393"/>
        </w:tabs>
        <w:spacing w:line="256" w:lineRule="auto"/>
        <w:ind w:leftChars="0" w:firstLineChars="0"/>
        <w:rPr>
          <w:rFonts w:ascii="Tahoma" w:hAnsi="Tahoma" w:cs="Tahoma"/>
        </w:rPr>
      </w:pPr>
      <w:r w:rsidRPr="009E71B6">
        <w:rPr>
          <w:rFonts w:ascii="Tahoma" w:hAnsi="Tahoma" w:cs="Tahoma"/>
        </w:rPr>
        <w:t>Olesi Loyang dengan mentega.</w:t>
      </w:r>
    </w:p>
    <w:p w14:paraId="1032A93D" w14:textId="77777777" w:rsidR="009E71B6" w:rsidRDefault="003E70C4" w:rsidP="009E71B6">
      <w:pPr>
        <w:pStyle w:val="ListParagraph"/>
        <w:numPr>
          <w:ilvl w:val="0"/>
          <w:numId w:val="7"/>
        </w:numPr>
        <w:tabs>
          <w:tab w:val="right" w:pos="4393"/>
        </w:tabs>
        <w:spacing w:line="256" w:lineRule="auto"/>
        <w:ind w:leftChars="0" w:firstLineChars="0"/>
        <w:rPr>
          <w:rFonts w:ascii="Tahoma" w:hAnsi="Tahoma" w:cs="Tahoma"/>
        </w:rPr>
      </w:pPr>
      <w:r w:rsidRPr="009E71B6">
        <w:rPr>
          <w:rFonts w:ascii="Tahoma" w:hAnsi="Tahoma" w:cs="Tahoma"/>
        </w:rPr>
        <w:lastRenderedPageBreak/>
        <w:t>Masukkan adonan kedalam plastic segitiga, lalu cetak kedalam loyang</w:t>
      </w:r>
    </w:p>
    <w:p w14:paraId="55B02FCC" w14:textId="77777777" w:rsidR="009E71B6" w:rsidRDefault="003E70C4" w:rsidP="009E71B6">
      <w:pPr>
        <w:pStyle w:val="ListParagraph"/>
        <w:numPr>
          <w:ilvl w:val="0"/>
          <w:numId w:val="7"/>
        </w:numPr>
        <w:tabs>
          <w:tab w:val="right" w:pos="4393"/>
        </w:tabs>
        <w:spacing w:line="256" w:lineRule="auto"/>
        <w:ind w:leftChars="0" w:firstLineChars="0"/>
        <w:rPr>
          <w:rFonts w:ascii="Tahoma" w:hAnsi="Tahoma" w:cs="Tahoma"/>
        </w:rPr>
      </w:pPr>
      <w:r w:rsidRPr="009E71B6">
        <w:rPr>
          <w:rFonts w:ascii="Tahoma" w:hAnsi="Tahoma" w:cs="Tahoma"/>
        </w:rPr>
        <w:t>Panggang adonan kedalam oven dengan suhu 150°C selama 20 menit.</w:t>
      </w:r>
    </w:p>
    <w:p w14:paraId="39FAC9EF" w14:textId="0B083A45" w:rsidR="003E70C4" w:rsidRPr="009E71B6" w:rsidRDefault="003E70C4" w:rsidP="009E71B6">
      <w:pPr>
        <w:pStyle w:val="ListParagraph"/>
        <w:numPr>
          <w:ilvl w:val="0"/>
          <w:numId w:val="7"/>
        </w:numPr>
        <w:tabs>
          <w:tab w:val="right" w:pos="4393"/>
        </w:tabs>
        <w:spacing w:line="256" w:lineRule="auto"/>
        <w:ind w:leftChars="0" w:firstLineChars="0"/>
        <w:rPr>
          <w:rFonts w:ascii="Tahoma" w:hAnsi="Tahoma" w:cs="Tahoma"/>
        </w:rPr>
      </w:pPr>
      <w:r w:rsidRPr="009E71B6">
        <w:rPr>
          <w:rFonts w:ascii="Tahoma" w:hAnsi="Tahoma" w:cs="Tahoma"/>
        </w:rPr>
        <w:t>Setelah 20 menit keluarkan roti dari oven, lalu kemas kedalam toples.</w:t>
      </w:r>
    </w:p>
    <w:p w14:paraId="6521A014" w14:textId="77777777" w:rsidR="003E70C4" w:rsidRPr="003E70C4" w:rsidRDefault="003E70C4" w:rsidP="003E70C4">
      <w:pPr>
        <w:tabs>
          <w:tab w:val="right" w:pos="4393"/>
        </w:tabs>
        <w:spacing w:line="256" w:lineRule="auto"/>
        <w:ind w:left="0" w:hanging="2"/>
        <w:rPr>
          <w:rFonts w:ascii="Tahoma" w:hAnsi="Tahoma" w:cs="Tahoma"/>
        </w:rPr>
      </w:pPr>
    </w:p>
    <w:p w14:paraId="5606F954" w14:textId="77777777" w:rsidR="003E70C4" w:rsidRPr="009E71B6" w:rsidRDefault="003E70C4" w:rsidP="00AC527D">
      <w:pPr>
        <w:tabs>
          <w:tab w:val="right" w:pos="4393"/>
        </w:tabs>
        <w:spacing w:line="256" w:lineRule="auto"/>
        <w:ind w:leftChars="353" w:left="708" w:hanging="2"/>
        <w:rPr>
          <w:rFonts w:ascii="Tahoma" w:hAnsi="Tahoma" w:cs="Tahoma"/>
          <w:b/>
          <w:bCs/>
        </w:rPr>
      </w:pPr>
      <w:r w:rsidRPr="009E71B6">
        <w:rPr>
          <w:rFonts w:ascii="Tahoma" w:hAnsi="Tahoma" w:cs="Tahoma"/>
          <w:b/>
          <w:bCs/>
        </w:rPr>
        <w:t>Egg Roll Mocaf</w:t>
      </w:r>
    </w:p>
    <w:p w14:paraId="6497F217" w14:textId="77777777" w:rsidR="003E70C4" w:rsidRPr="009E71B6" w:rsidRDefault="003E70C4" w:rsidP="009E71B6">
      <w:pPr>
        <w:tabs>
          <w:tab w:val="right" w:pos="4393"/>
        </w:tabs>
        <w:spacing w:line="256" w:lineRule="auto"/>
        <w:ind w:left="0" w:hanging="2"/>
        <w:jc w:val="center"/>
        <w:rPr>
          <w:rFonts w:ascii="Tahoma" w:hAnsi="Tahoma" w:cs="Tahoma"/>
          <w:b/>
          <w:bCs/>
        </w:rPr>
      </w:pPr>
      <w:r w:rsidRPr="009E71B6">
        <w:rPr>
          <w:rFonts w:ascii="Tahoma" w:hAnsi="Tahoma" w:cs="Tahoma"/>
          <w:b/>
          <w:bCs/>
        </w:rPr>
        <w:t>Tabel 4. Resep Egg Roll Mocaf</w:t>
      </w:r>
    </w:p>
    <w:tbl>
      <w:tblPr>
        <w:tblStyle w:val="TableGrid"/>
        <w:tblW w:w="0" w:type="auto"/>
        <w:tblInd w:w="846" w:type="dxa"/>
        <w:tblLook w:val="04A0" w:firstRow="1" w:lastRow="0" w:firstColumn="1" w:lastColumn="0" w:noHBand="0" w:noVBand="1"/>
      </w:tblPr>
      <w:tblGrid>
        <w:gridCol w:w="3035"/>
        <w:gridCol w:w="3020"/>
      </w:tblGrid>
      <w:tr w:rsidR="009E71B6" w:rsidRPr="00622CDB" w14:paraId="1DEAF122" w14:textId="77777777" w:rsidTr="009E71B6">
        <w:tc>
          <w:tcPr>
            <w:tcW w:w="3035" w:type="dxa"/>
          </w:tcPr>
          <w:p w14:paraId="1AD2DDA3" w14:textId="77777777" w:rsidR="009E71B6" w:rsidRPr="006C4E16" w:rsidRDefault="009E71B6" w:rsidP="00980197">
            <w:pPr>
              <w:pStyle w:val="ListParagraph"/>
              <w:spacing w:line="360" w:lineRule="auto"/>
              <w:ind w:left="0" w:hanging="2"/>
              <w:jc w:val="center"/>
              <w:rPr>
                <w:rFonts w:ascii="Tahoma" w:hAnsi="Tahoma" w:cs="Tahoma"/>
                <w:sz w:val="20"/>
                <w:szCs w:val="20"/>
              </w:rPr>
            </w:pPr>
            <w:r w:rsidRPr="006C4E16">
              <w:rPr>
                <w:rFonts w:ascii="Tahoma" w:hAnsi="Tahoma" w:cs="Tahoma"/>
                <w:sz w:val="20"/>
                <w:szCs w:val="20"/>
              </w:rPr>
              <w:t>Bahan</w:t>
            </w:r>
          </w:p>
        </w:tc>
        <w:tc>
          <w:tcPr>
            <w:tcW w:w="3020" w:type="dxa"/>
          </w:tcPr>
          <w:p w14:paraId="268D8318" w14:textId="77777777" w:rsidR="009E71B6" w:rsidRPr="006C4E16" w:rsidRDefault="009E71B6" w:rsidP="00980197">
            <w:pPr>
              <w:pStyle w:val="ListParagraph"/>
              <w:spacing w:line="360" w:lineRule="auto"/>
              <w:ind w:left="0" w:hanging="2"/>
              <w:jc w:val="center"/>
              <w:rPr>
                <w:rFonts w:ascii="Tahoma" w:hAnsi="Tahoma" w:cs="Tahoma"/>
                <w:sz w:val="20"/>
                <w:szCs w:val="20"/>
              </w:rPr>
            </w:pPr>
            <w:r w:rsidRPr="006C4E16">
              <w:rPr>
                <w:rFonts w:ascii="Tahoma" w:hAnsi="Tahoma" w:cs="Tahoma"/>
                <w:sz w:val="20"/>
                <w:szCs w:val="20"/>
              </w:rPr>
              <w:t>Jumlah takaran</w:t>
            </w:r>
          </w:p>
        </w:tc>
      </w:tr>
      <w:tr w:rsidR="009E71B6" w:rsidRPr="00622CDB" w14:paraId="6CEB014A" w14:textId="77777777" w:rsidTr="009E71B6">
        <w:tc>
          <w:tcPr>
            <w:tcW w:w="3035" w:type="dxa"/>
          </w:tcPr>
          <w:p w14:paraId="59316EC8"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Tepung mocaf</w:t>
            </w:r>
          </w:p>
        </w:tc>
        <w:tc>
          <w:tcPr>
            <w:tcW w:w="3020" w:type="dxa"/>
          </w:tcPr>
          <w:p w14:paraId="5873C8CB"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100 g</w:t>
            </w:r>
          </w:p>
        </w:tc>
      </w:tr>
      <w:tr w:rsidR="009E71B6" w:rsidRPr="00622CDB" w14:paraId="3E6C54BA" w14:textId="77777777" w:rsidTr="009E71B6">
        <w:tc>
          <w:tcPr>
            <w:tcW w:w="3035" w:type="dxa"/>
          </w:tcPr>
          <w:p w14:paraId="0E9D6328"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Tepung terigu</w:t>
            </w:r>
          </w:p>
        </w:tc>
        <w:tc>
          <w:tcPr>
            <w:tcW w:w="3020" w:type="dxa"/>
          </w:tcPr>
          <w:p w14:paraId="46F19EF7"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100 g</w:t>
            </w:r>
          </w:p>
        </w:tc>
      </w:tr>
      <w:tr w:rsidR="009E71B6" w:rsidRPr="00622CDB" w14:paraId="1FAE5BE3" w14:textId="77777777" w:rsidTr="009E71B6">
        <w:tc>
          <w:tcPr>
            <w:tcW w:w="3035" w:type="dxa"/>
          </w:tcPr>
          <w:p w14:paraId="5CFB4C18"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Telur</w:t>
            </w:r>
          </w:p>
        </w:tc>
        <w:tc>
          <w:tcPr>
            <w:tcW w:w="3020" w:type="dxa"/>
          </w:tcPr>
          <w:p w14:paraId="2FA31D78"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7 butir</w:t>
            </w:r>
          </w:p>
        </w:tc>
      </w:tr>
      <w:tr w:rsidR="009E71B6" w:rsidRPr="00622CDB" w14:paraId="47B624F3" w14:textId="77777777" w:rsidTr="009E71B6">
        <w:tc>
          <w:tcPr>
            <w:tcW w:w="3035" w:type="dxa"/>
          </w:tcPr>
          <w:p w14:paraId="7F07DE64"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Gula pasir</w:t>
            </w:r>
          </w:p>
        </w:tc>
        <w:tc>
          <w:tcPr>
            <w:tcW w:w="3020" w:type="dxa"/>
          </w:tcPr>
          <w:p w14:paraId="6BEB94BE"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200 g</w:t>
            </w:r>
          </w:p>
        </w:tc>
      </w:tr>
      <w:tr w:rsidR="009E71B6" w:rsidRPr="00622CDB" w14:paraId="0D10A5EE" w14:textId="77777777" w:rsidTr="009E71B6">
        <w:tc>
          <w:tcPr>
            <w:tcW w:w="3035" w:type="dxa"/>
          </w:tcPr>
          <w:p w14:paraId="31B455B8"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Ovalet</w:t>
            </w:r>
          </w:p>
        </w:tc>
        <w:tc>
          <w:tcPr>
            <w:tcW w:w="3020" w:type="dxa"/>
          </w:tcPr>
          <w:p w14:paraId="6E494CB5"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 sendok makan</w:t>
            </w:r>
          </w:p>
        </w:tc>
      </w:tr>
      <w:tr w:rsidR="009E71B6" w:rsidRPr="00622CDB" w14:paraId="35E99DAA" w14:textId="77777777" w:rsidTr="009E71B6">
        <w:tc>
          <w:tcPr>
            <w:tcW w:w="3035" w:type="dxa"/>
          </w:tcPr>
          <w:p w14:paraId="52BA5DC6"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Susu bubuk full cream</w:t>
            </w:r>
          </w:p>
        </w:tc>
        <w:tc>
          <w:tcPr>
            <w:tcW w:w="3020" w:type="dxa"/>
          </w:tcPr>
          <w:p w14:paraId="52AC4541"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3 sendok makan</w:t>
            </w:r>
          </w:p>
        </w:tc>
      </w:tr>
      <w:tr w:rsidR="009E71B6" w:rsidRPr="00622CDB" w14:paraId="5C0708AA" w14:textId="77777777" w:rsidTr="009E71B6">
        <w:tc>
          <w:tcPr>
            <w:tcW w:w="3035" w:type="dxa"/>
          </w:tcPr>
          <w:p w14:paraId="5E524E6F"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Tepung kanji</w:t>
            </w:r>
          </w:p>
        </w:tc>
        <w:tc>
          <w:tcPr>
            <w:tcW w:w="3020" w:type="dxa"/>
          </w:tcPr>
          <w:p w14:paraId="1697E3B3"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40 g</w:t>
            </w:r>
          </w:p>
        </w:tc>
      </w:tr>
      <w:tr w:rsidR="009E71B6" w:rsidRPr="00622CDB" w14:paraId="011AA556" w14:textId="77777777" w:rsidTr="009E71B6">
        <w:tc>
          <w:tcPr>
            <w:tcW w:w="3035" w:type="dxa"/>
          </w:tcPr>
          <w:p w14:paraId="14E45C45"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 xml:space="preserve">Vanilli </w:t>
            </w:r>
          </w:p>
        </w:tc>
        <w:tc>
          <w:tcPr>
            <w:tcW w:w="3020" w:type="dxa"/>
          </w:tcPr>
          <w:p w14:paraId="17B475DF"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I bungkus kecil</w:t>
            </w:r>
          </w:p>
        </w:tc>
      </w:tr>
      <w:tr w:rsidR="009E71B6" w:rsidRPr="00622CDB" w14:paraId="79937C78" w14:textId="77777777" w:rsidTr="009E71B6">
        <w:tc>
          <w:tcPr>
            <w:tcW w:w="3035" w:type="dxa"/>
          </w:tcPr>
          <w:p w14:paraId="764585FE"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 xml:space="preserve">Margarin </w:t>
            </w:r>
          </w:p>
        </w:tc>
        <w:tc>
          <w:tcPr>
            <w:tcW w:w="3020" w:type="dxa"/>
          </w:tcPr>
          <w:p w14:paraId="6432527D" w14:textId="77777777" w:rsidR="009E71B6" w:rsidRPr="006C4E16" w:rsidRDefault="009E71B6"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300 g</w:t>
            </w:r>
          </w:p>
        </w:tc>
      </w:tr>
    </w:tbl>
    <w:p w14:paraId="592D2793" w14:textId="6998827D" w:rsidR="003E70C4" w:rsidRPr="003E70C4" w:rsidRDefault="003E70C4" w:rsidP="003E70C4">
      <w:pPr>
        <w:tabs>
          <w:tab w:val="right" w:pos="4393"/>
        </w:tabs>
        <w:spacing w:line="256" w:lineRule="auto"/>
        <w:ind w:left="0" w:hanging="2"/>
        <w:rPr>
          <w:rFonts w:ascii="Tahoma" w:hAnsi="Tahoma" w:cs="Tahoma"/>
        </w:rPr>
      </w:pPr>
    </w:p>
    <w:p w14:paraId="345416E2" w14:textId="77777777" w:rsidR="003E70C4" w:rsidRPr="003E70C4" w:rsidRDefault="003E70C4" w:rsidP="003E70C4">
      <w:pPr>
        <w:tabs>
          <w:tab w:val="right" w:pos="4393"/>
        </w:tabs>
        <w:spacing w:line="256" w:lineRule="auto"/>
        <w:ind w:left="0" w:hanging="2"/>
        <w:rPr>
          <w:rFonts w:ascii="Tahoma" w:hAnsi="Tahoma" w:cs="Tahoma"/>
        </w:rPr>
      </w:pPr>
    </w:p>
    <w:p w14:paraId="18FEA5D5" w14:textId="77777777" w:rsidR="003E70C4" w:rsidRPr="003E70C4" w:rsidRDefault="003E70C4" w:rsidP="009E71B6">
      <w:pPr>
        <w:tabs>
          <w:tab w:val="right" w:pos="4393"/>
        </w:tabs>
        <w:spacing w:line="256" w:lineRule="auto"/>
        <w:ind w:leftChars="353" w:left="708" w:hanging="2"/>
        <w:rPr>
          <w:rFonts w:ascii="Tahoma" w:hAnsi="Tahoma" w:cs="Tahoma"/>
        </w:rPr>
      </w:pPr>
      <w:r w:rsidRPr="003E70C4">
        <w:rPr>
          <w:rFonts w:ascii="Tahoma" w:hAnsi="Tahoma" w:cs="Tahoma"/>
        </w:rPr>
        <w:t>Cara pembuatan egg roll mocaf:</w:t>
      </w:r>
    </w:p>
    <w:p w14:paraId="4ACC8E54" w14:textId="77777777" w:rsidR="009E71B6" w:rsidRDefault="003E70C4" w:rsidP="009E71B6">
      <w:pPr>
        <w:pStyle w:val="ListParagraph"/>
        <w:numPr>
          <w:ilvl w:val="0"/>
          <w:numId w:val="8"/>
        </w:numPr>
        <w:tabs>
          <w:tab w:val="right" w:pos="4393"/>
        </w:tabs>
        <w:spacing w:line="256" w:lineRule="auto"/>
        <w:ind w:leftChars="0" w:firstLineChars="0"/>
        <w:rPr>
          <w:rFonts w:ascii="Tahoma" w:hAnsi="Tahoma" w:cs="Tahoma"/>
        </w:rPr>
      </w:pPr>
      <w:r w:rsidRPr="009E71B6">
        <w:rPr>
          <w:rFonts w:ascii="Tahoma" w:hAnsi="Tahoma" w:cs="Tahoma"/>
        </w:rPr>
        <w:t>Kocok telur, gula pasir, dan ovalet dengan menggunakan mixer selama kurang lebih 20 menit.</w:t>
      </w:r>
    </w:p>
    <w:p w14:paraId="100500C0" w14:textId="77777777" w:rsidR="009E71B6" w:rsidRDefault="003E70C4" w:rsidP="009E71B6">
      <w:pPr>
        <w:pStyle w:val="ListParagraph"/>
        <w:numPr>
          <w:ilvl w:val="0"/>
          <w:numId w:val="8"/>
        </w:numPr>
        <w:tabs>
          <w:tab w:val="right" w:pos="4393"/>
        </w:tabs>
        <w:spacing w:line="256" w:lineRule="auto"/>
        <w:ind w:leftChars="0" w:firstLineChars="0"/>
        <w:rPr>
          <w:rFonts w:ascii="Tahoma" w:hAnsi="Tahoma" w:cs="Tahoma"/>
        </w:rPr>
      </w:pPr>
      <w:r w:rsidRPr="009E71B6">
        <w:rPr>
          <w:rFonts w:ascii="Tahoma" w:hAnsi="Tahoma" w:cs="Tahoma"/>
        </w:rPr>
        <w:t>Masukkan tepung terigu, susu bubuk, dan vanilli.</w:t>
      </w:r>
    </w:p>
    <w:p w14:paraId="708DF258" w14:textId="77777777" w:rsidR="009E71B6" w:rsidRDefault="003E70C4" w:rsidP="009E71B6">
      <w:pPr>
        <w:pStyle w:val="ListParagraph"/>
        <w:numPr>
          <w:ilvl w:val="0"/>
          <w:numId w:val="8"/>
        </w:numPr>
        <w:tabs>
          <w:tab w:val="right" w:pos="4393"/>
        </w:tabs>
        <w:spacing w:line="256" w:lineRule="auto"/>
        <w:ind w:leftChars="0" w:firstLineChars="0"/>
        <w:rPr>
          <w:rFonts w:ascii="Tahoma" w:hAnsi="Tahoma" w:cs="Tahoma"/>
        </w:rPr>
      </w:pPr>
      <w:r w:rsidRPr="009E71B6">
        <w:rPr>
          <w:rFonts w:ascii="Tahoma" w:hAnsi="Tahoma" w:cs="Tahoma"/>
        </w:rPr>
        <w:t>Lelehkan margarin, dan masukkan ke dalam adonan sedikit demi sedikit sambil terus diaduk hingga tercampur dengan rata.</w:t>
      </w:r>
    </w:p>
    <w:p w14:paraId="5F3DF86A" w14:textId="77777777" w:rsidR="009E71B6" w:rsidRDefault="003E70C4" w:rsidP="009E71B6">
      <w:pPr>
        <w:pStyle w:val="ListParagraph"/>
        <w:numPr>
          <w:ilvl w:val="0"/>
          <w:numId w:val="8"/>
        </w:numPr>
        <w:tabs>
          <w:tab w:val="right" w:pos="4393"/>
        </w:tabs>
        <w:spacing w:line="256" w:lineRule="auto"/>
        <w:ind w:leftChars="0" w:firstLineChars="0"/>
        <w:rPr>
          <w:rFonts w:ascii="Tahoma" w:hAnsi="Tahoma" w:cs="Tahoma"/>
        </w:rPr>
      </w:pPr>
      <w:r w:rsidRPr="009E71B6">
        <w:rPr>
          <w:rFonts w:ascii="Tahoma" w:hAnsi="Tahoma" w:cs="Tahoma"/>
        </w:rPr>
        <w:t>Setelah tercampur rata, panaskan cetakan, lalu tuang adonan sedikit demi sedikit ke dalam cetakan.</w:t>
      </w:r>
    </w:p>
    <w:p w14:paraId="3EE84840" w14:textId="77777777" w:rsidR="009E71B6" w:rsidRDefault="003E70C4" w:rsidP="009E71B6">
      <w:pPr>
        <w:pStyle w:val="ListParagraph"/>
        <w:numPr>
          <w:ilvl w:val="0"/>
          <w:numId w:val="8"/>
        </w:numPr>
        <w:tabs>
          <w:tab w:val="right" w:pos="4393"/>
        </w:tabs>
        <w:spacing w:line="256" w:lineRule="auto"/>
        <w:ind w:leftChars="0" w:firstLineChars="0"/>
        <w:rPr>
          <w:rFonts w:ascii="Tahoma" w:hAnsi="Tahoma" w:cs="Tahoma"/>
        </w:rPr>
      </w:pPr>
      <w:r w:rsidRPr="009E71B6">
        <w:rPr>
          <w:rFonts w:ascii="Tahoma" w:hAnsi="Tahoma" w:cs="Tahoma"/>
        </w:rPr>
        <w:t>Setelah adonan berwarna agak kecoklatan, gulung adonan dengan bantuan alat (lidi)</w:t>
      </w:r>
    </w:p>
    <w:p w14:paraId="4AE6DBFA" w14:textId="08945E0A" w:rsidR="003E70C4" w:rsidRPr="009E71B6" w:rsidRDefault="003E70C4" w:rsidP="009E71B6">
      <w:pPr>
        <w:pStyle w:val="ListParagraph"/>
        <w:numPr>
          <w:ilvl w:val="0"/>
          <w:numId w:val="8"/>
        </w:numPr>
        <w:tabs>
          <w:tab w:val="right" w:pos="4393"/>
        </w:tabs>
        <w:spacing w:line="256" w:lineRule="auto"/>
        <w:ind w:leftChars="0" w:firstLineChars="0"/>
        <w:rPr>
          <w:rFonts w:ascii="Tahoma" w:hAnsi="Tahoma" w:cs="Tahoma"/>
        </w:rPr>
      </w:pPr>
      <w:r w:rsidRPr="009E71B6">
        <w:rPr>
          <w:rFonts w:ascii="Tahoma" w:hAnsi="Tahoma" w:cs="Tahoma"/>
        </w:rPr>
        <w:t>Angkat dan didinginkan sebelum dimasukkan ke dalam kemasan.</w:t>
      </w:r>
    </w:p>
    <w:p w14:paraId="1591ED73" w14:textId="77777777" w:rsidR="003E70C4" w:rsidRPr="003E70C4" w:rsidRDefault="003E70C4" w:rsidP="003E70C4">
      <w:pPr>
        <w:tabs>
          <w:tab w:val="right" w:pos="4393"/>
        </w:tabs>
        <w:spacing w:line="256" w:lineRule="auto"/>
        <w:ind w:left="0" w:hanging="2"/>
        <w:rPr>
          <w:rFonts w:ascii="Tahoma" w:hAnsi="Tahoma" w:cs="Tahoma"/>
        </w:rPr>
      </w:pPr>
    </w:p>
    <w:p w14:paraId="1A4F1046" w14:textId="77777777" w:rsidR="003E70C4" w:rsidRPr="00AC527D" w:rsidRDefault="003E70C4" w:rsidP="00AC527D">
      <w:pPr>
        <w:tabs>
          <w:tab w:val="right" w:pos="4393"/>
        </w:tabs>
        <w:spacing w:line="256" w:lineRule="auto"/>
        <w:ind w:leftChars="353" w:left="708" w:hanging="2"/>
        <w:rPr>
          <w:rFonts w:ascii="Tahoma" w:hAnsi="Tahoma" w:cs="Tahoma"/>
          <w:b/>
          <w:bCs/>
        </w:rPr>
      </w:pPr>
      <w:r w:rsidRPr="00AC527D">
        <w:rPr>
          <w:rFonts w:ascii="Tahoma" w:hAnsi="Tahoma" w:cs="Tahoma"/>
          <w:b/>
          <w:bCs/>
        </w:rPr>
        <w:t>Kembang Goyang Mocaf</w:t>
      </w:r>
    </w:p>
    <w:p w14:paraId="66300972" w14:textId="77777777" w:rsidR="003E70C4" w:rsidRPr="00AC527D" w:rsidRDefault="003E70C4" w:rsidP="00AC527D">
      <w:pPr>
        <w:tabs>
          <w:tab w:val="right" w:pos="4393"/>
        </w:tabs>
        <w:spacing w:line="256" w:lineRule="auto"/>
        <w:ind w:left="0" w:hanging="2"/>
        <w:jc w:val="center"/>
        <w:rPr>
          <w:rFonts w:ascii="Tahoma" w:hAnsi="Tahoma" w:cs="Tahoma"/>
          <w:b/>
          <w:bCs/>
        </w:rPr>
      </w:pPr>
      <w:r w:rsidRPr="00AC527D">
        <w:rPr>
          <w:rFonts w:ascii="Tahoma" w:hAnsi="Tahoma" w:cs="Tahoma"/>
          <w:b/>
          <w:bCs/>
        </w:rPr>
        <w:t>Tabel 5. Resep Kembang Goyang Mocaf</w:t>
      </w:r>
    </w:p>
    <w:tbl>
      <w:tblPr>
        <w:tblStyle w:val="TableGrid"/>
        <w:tblW w:w="0" w:type="auto"/>
        <w:tblInd w:w="846" w:type="dxa"/>
        <w:tblLook w:val="04A0" w:firstRow="1" w:lastRow="0" w:firstColumn="1" w:lastColumn="0" w:noHBand="0" w:noVBand="1"/>
      </w:tblPr>
      <w:tblGrid>
        <w:gridCol w:w="3033"/>
        <w:gridCol w:w="3022"/>
      </w:tblGrid>
      <w:tr w:rsidR="00AC527D" w:rsidRPr="00622CDB" w14:paraId="1D528EA7" w14:textId="77777777" w:rsidTr="00AC527D">
        <w:tc>
          <w:tcPr>
            <w:tcW w:w="3033" w:type="dxa"/>
          </w:tcPr>
          <w:p w14:paraId="0A92D813" w14:textId="77777777" w:rsidR="00AC527D" w:rsidRPr="006C4E16" w:rsidRDefault="00AC527D" w:rsidP="00980197">
            <w:pPr>
              <w:pStyle w:val="ListParagraph"/>
              <w:spacing w:line="360" w:lineRule="auto"/>
              <w:ind w:left="0" w:hanging="2"/>
              <w:jc w:val="center"/>
              <w:rPr>
                <w:rFonts w:ascii="Tahoma" w:hAnsi="Tahoma" w:cs="Tahoma"/>
                <w:sz w:val="20"/>
                <w:szCs w:val="20"/>
              </w:rPr>
            </w:pPr>
            <w:r w:rsidRPr="006C4E16">
              <w:rPr>
                <w:rFonts w:ascii="Tahoma" w:hAnsi="Tahoma" w:cs="Tahoma"/>
                <w:sz w:val="20"/>
                <w:szCs w:val="20"/>
              </w:rPr>
              <w:t>Bahan</w:t>
            </w:r>
          </w:p>
        </w:tc>
        <w:tc>
          <w:tcPr>
            <w:tcW w:w="3022" w:type="dxa"/>
          </w:tcPr>
          <w:p w14:paraId="3E780487" w14:textId="77777777" w:rsidR="00AC527D" w:rsidRPr="006C4E16" w:rsidRDefault="00AC527D" w:rsidP="00980197">
            <w:pPr>
              <w:pStyle w:val="ListParagraph"/>
              <w:spacing w:line="360" w:lineRule="auto"/>
              <w:ind w:left="0" w:hanging="2"/>
              <w:jc w:val="center"/>
              <w:rPr>
                <w:rFonts w:ascii="Tahoma" w:hAnsi="Tahoma" w:cs="Tahoma"/>
                <w:sz w:val="20"/>
                <w:szCs w:val="20"/>
              </w:rPr>
            </w:pPr>
            <w:r w:rsidRPr="006C4E16">
              <w:rPr>
                <w:rFonts w:ascii="Tahoma" w:hAnsi="Tahoma" w:cs="Tahoma"/>
                <w:sz w:val="20"/>
                <w:szCs w:val="20"/>
              </w:rPr>
              <w:t>Jumlah takaran</w:t>
            </w:r>
          </w:p>
        </w:tc>
      </w:tr>
      <w:tr w:rsidR="00AC527D" w:rsidRPr="00622CDB" w14:paraId="4BF497A1" w14:textId="77777777" w:rsidTr="00AC527D">
        <w:tc>
          <w:tcPr>
            <w:tcW w:w="3033" w:type="dxa"/>
          </w:tcPr>
          <w:p w14:paraId="03376DD2"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Tepung mocaf</w:t>
            </w:r>
          </w:p>
        </w:tc>
        <w:tc>
          <w:tcPr>
            <w:tcW w:w="3022" w:type="dxa"/>
          </w:tcPr>
          <w:p w14:paraId="007CB9E8"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300 g</w:t>
            </w:r>
          </w:p>
        </w:tc>
      </w:tr>
      <w:tr w:rsidR="00AC527D" w:rsidRPr="00622CDB" w14:paraId="089611D7" w14:textId="77777777" w:rsidTr="00AC527D">
        <w:tc>
          <w:tcPr>
            <w:tcW w:w="3033" w:type="dxa"/>
          </w:tcPr>
          <w:p w14:paraId="0169DB9F"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Tepung beras</w:t>
            </w:r>
          </w:p>
        </w:tc>
        <w:tc>
          <w:tcPr>
            <w:tcW w:w="3022" w:type="dxa"/>
          </w:tcPr>
          <w:p w14:paraId="551B04DA"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75 g</w:t>
            </w:r>
          </w:p>
        </w:tc>
      </w:tr>
      <w:tr w:rsidR="00AC527D" w:rsidRPr="00622CDB" w14:paraId="05D61D2B" w14:textId="77777777" w:rsidTr="00AC527D">
        <w:tc>
          <w:tcPr>
            <w:tcW w:w="3033" w:type="dxa"/>
          </w:tcPr>
          <w:p w14:paraId="0037209A"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Tepung tapioca</w:t>
            </w:r>
          </w:p>
        </w:tc>
        <w:tc>
          <w:tcPr>
            <w:tcW w:w="3022" w:type="dxa"/>
          </w:tcPr>
          <w:p w14:paraId="5DEA6FF6"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75 g</w:t>
            </w:r>
          </w:p>
        </w:tc>
      </w:tr>
      <w:tr w:rsidR="00AC527D" w:rsidRPr="00622CDB" w14:paraId="083E84F3" w14:textId="77777777" w:rsidTr="00AC527D">
        <w:tc>
          <w:tcPr>
            <w:tcW w:w="3033" w:type="dxa"/>
          </w:tcPr>
          <w:p w14:paraId="0229B299"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Gula halus</w:t>
            </w:r>
          </w:p>
        </w:tc>
        <w:tc>
          <w:tcPr>
            <w:tcW w:w="3022" w:type="dxa"/>
          </w:tcPr>
          <w:p w14:paraId="14B53EFF"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75 g</w:t>
            </w:r>
          </w:p>
        </w:tc>
      </w:tr>
      <w:tr w:rsidR="00AC527D" w:rsidRPr="00622CDB" w14:paraId="5E3328F8" w14:textId="77777777" w:rsidTr="00AC527D">
        <w:tc>
          <w:tcPr>
            <w:tcW w:w="3033" w:type="dxa"/>
          </w:tcPr>
          <w:p w14:paraId="617F0D41"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lastRenderedPageBreak/>
              <w:t>Telur</w:t>
            </w:r>
          </w:p>
        </w:tc>
        <w:tc>
          <w:tcPr>
            <w:tcW w:w="3022" w:type="dxa"/>
          </w:tcPr>
          <w:p w14:paraId="622C728B"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50 g</w:t>
            </w:r>
          </w:p>
        </w:tc>
      </w:tr>
      <w:tr w:rsidR="00AC527D" w:rsidRPr="00622CDB" w14:paraId="0B3F725F" w14:textId="77777777" w:rsidTr="00AC527D">
        <w:tc>
          <w:tcPr>
            <w:tcW w:w="3033" w:type="dxa"/>
          </w:tcPr>
          <w:p w14:paraId="6BB79034"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Santan</w:t>
            </w:r>
          </w:p>
        </w:tc>
        <w:tc>
          <w:tcPr>
            <w:tcW w:w="3022" w:type="dxa"/>
          </w:tcPr>
          <w:p w14:paraId="7C23FA1F"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250 g</w:t>
            </w:r>
          </w:p>
        </w:tc>
      </w:tr>
      <w:tr w:rsidR="00AC527D" w:rsidRPr="00622CDB" w14:paraId="3CD5A507" w14:textId="77777777" w:rsidTr="00AC527D">
        <w:tc>
          <w:tcPr>
            <w:tcW w:w="3033" w:type="dxa"/>
          </w:tcPr>
          <w:p w14:paraId="1C136AC6"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Vanilli essence</w:t>
            </w:r>
          </w:p>
        </w:tc>
        <w:tc>
          <w:tcPr>
            <w:tcW w:w="3022" w:type="dxa"/>
          </w:tcPr>
          <w:p w14:paraId="2FF3F39D"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 g</w:t>
            </w:r>
          </w:p>
        </w:tc>
      </w:tr>
      <w:tr w:rsidR="00AC527D" w:rsidRPr="00622CDB" w14:paraId="51CC9B58" w14:textId="77777777" w:rsidTr="00AC527D">
        <w:tc>
          <w:tcPr>
            <w:tcW w:w="3033" w:type="dxa"/>
          </w:tcPr>
          <w:p w14:paraId="6B28D2F5"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 xml:space="preserve">Garam </w:t>
            </w:r>
          </w:p>
        </w:tc>
        <w:tc>
          <w:tcPr>
            <w:tcW w:w="3022" w:type="dxa"/>
          </w:tcPr>
          <w:p w14:paraId="183203E8"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2 g</w:t>
            </w:r>
          </w:p>
        </w:tc>
      </w:tr>
      <w:tr w:rsidR="00AC527D" w:rsidRPr="00622CDB" w14:paraId="2AAE3775" w14:textId="77777777" w:rsidTr="00AC527D">
        <w:tc>
          <w:tcPr>
            <w:tcW w:w="3033" w:type="dxa"/>
          </w:tcPr>
          <w:p w14:paraId="3170646C"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 xml:space="preserve">Ovalet </w:t>
            </w:r>
          </w:p>
        </w:tc>
        <w:tc>
          <w:tcPr>
            <w:tcW w:w="3022" w:type="dxa"/>
          </w:tcPr>
          <w:p w14:paraId="3FC95AD3"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 sendok the</w:t>
            </w:r>
          </w:p>
        </w:tc>
      </w:tr>
      <w:tr w:rsidR="00AC527D" w:rsidRPr="00622CDB" w14:paraId="6532B34A" w14:textId="77777777" w:rsidTr="00AC527D">
        <w:tc>
          <w:tcPr>
            <w:tcW w:w="3033" w:type="dxa"/>
          </w:tcPr>
          <w:p w14:paraId="78923F12"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 xml:space="preserve">Air </w:t>
            </w:r>
          </w:p>
        </w:tc>
        <w:tc>
          <w:tcPr>
            <w:tcW w:w="3022" w:type="dxa"/>
          </w:tcPr>
          <w:p w14:paraId="1D8A7EE4"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150 ml</w:t>
            </w:r>
          </w:p>
        </w:tc>
      </w:tr>
    </w:tbl>
    <w:p w14:paraId="3B800327" w14:textId="39BFB516" w:rsidR="003E70C4" w:rsidRPr="003E70C4" w:rsidRDefault="003E70C4" w:rsidP="003E70C4">
      <w:pPr>
        <w:tabs>
          <w:tab w:val="right" w:pos="4393"/>
        </w:tabs>
        <w:spacing w:line="256" w:lineRule="auto"/>
        <w:ind w:left="0" w:hanging="2"/>
        <w:rPr>
          <w:rFonts w:ascii="Tahoma" w:hAnsi="Tahoma" w:cs="Tahoma"/>
        </w:rPr>
      </w:pPr>
    </w:p>
    <w:p w14:paraId="3905B7C6" w14:textId="77777777" w:rsidR="003E70C4" w:rsidRPr="003E70C4" w:rsidRDefault="003E70C4" w:rsidP="003E70C4">
      <w:pPr>
        <w:tabs>
          <w:tab w:val="right" w:pos="4393"/>
        </w:tabs>
        <w:spacing w:line="256" w:lineRule="auto"/>
        <w:ind w:left="0" w:hanging="2"/>
        <w:rPr>
          <w:rFonts w:ascii="Tahoma" w:hAnsi="Tahoma" w:cs="Tahoma"/>
        </w:rPr>
      </w:pPr>
    </w:p>
    <w:p w14:paraId="2B680125" w14:textId="77777777" w:rsidR="003E70C4" w:rsidRPr="003E70C4" w:rsidRDefault="003E70C4" w:rsidP="00AC527D">
      <w:pPr>
        <w:tabs>
          <w:tab w:val="right" w:pos="4393"/>
        </w:tabs>
        <w:spacing w:line="256" w:lineRule="auto"/>
        <w:ind w:leftChars="353" w:left="708" w:hanging="2"/>
        <w:rPr>
          <w:rFonts w:ascii="Tahoma" w:hAnsi="Tahoma" w:cs="Tahoma"/>
        </w:rPr>
      </w:pPr>
      <w:r w:rsidRPr="003E70C4">
        <w:rPr>
          <w:rFonts w:ascii="Tahoma" w:hAnsi="Tahoma" w:cs="Tahoma"/>
        </w:rPr>
        <w:t>Cara pembuatan kembang goyang mocaf:</w:t>
      </w:r>
    </w:p>
    <w:p w14:paraId="04496734" w14:textId="77777777" w:rsidR="00AC527D" w:rsidRDefault="003E70C4" w:rsidP="00AC527D">
      <w:pPr>
        <w:pStyle w:val="ListParagraph"/>
        <w:numPr>
          <w:ilvl w:val="0"/>
          <w:numId w:val="9"/>
        </w:numPr>
        <w:tabs>
          <w:tab w:val="right" w:pos="4393"/>
        </w:tabs>
        <w:spacing w:line="256" w:lineRule="auto"/>
        <w:ind w:leftChars="0" w:firstLineChars="0"/>
        <w:rPr>
          <w:rFonts w:ascii="Tahoma" w:hAnsi="Tahoma" w:cs="Tahoma"/>
        </w:rPr>
      </w:pPr>
      <w:r w:rsidRPr="00AC527D">
        <w:rPr>
          <w:rFonts w:ascii="Tahoma" w:hAnsi="Tahoma" w:cs="Tahoma"/>
        </w:rPr>
        <w:t>Campur semua bahan, lalu aduk menggunakan spatula sampai rata.</w:t>
      </w:r>
    </w:p>
    <w:p w14:paraId="39D02540" w14:textId="77777777" w:rsidR="00AC527D" w:rsidRDefault="003E70C4" w:rsidP="00AC527D">
      <w:pPr>
        <w:pStyle w:val="ListParagraph"/>
        <w:numPr>
          <w:ilvl w:val="0"/>
          <w:numId w:val="9"/>
        </w:numPr>
        <w:tabs>
          <w:tab w:val="right" w:pos="4393"/>
        </w:tabs>
        <w:spacing w:line="256" w:lineRule="auto"/>
        <w:ind w:leftChars="0" w:firstLineChars="0"/>
        <w:rPr>
          <w:rFonts w:ascii="Tahoma" w:hAnsi="Tahoma" w:cs="Tahoma"/>
        </w:rPr>
      </w:pPr>
      <w:r w:rsidRPr="00AC527D">
        <w:rPr>
          <w:rFonts w:ascii="Tahoma" w:hAnsi="Tahoma" w:cs="Tahoma"/>
        </w:rPr>
        <w:t>Diamkan adonan selama 30 menit.</w:t>
      </w:r>
    </w:p>
    <w:p w14:paraId="5C1AEC27" w14:textId="77777777" w:rsidR="00AC527D" w:rsidRDefault="003E70C4" w:rsidP="00AC527D">
      <w:pPr>
        <w:pStyle w:val="ListParagraph"/>
        <w:numPr>
          <w:ilvl w:val="0"/>
          <w:numId w:val="9"/>
        </w:numPr>
        <w:tabs>
          <w:tab w:val="right" w:pos="4393"/>
        </w:tabs>
        <w:spacing w:line="256" w:lineRule="auto"/>
        <w:ind w:leftChars="0" w:firstLineChars="0"/>
        <w:rPr>
          <w:rFonts w:ascii="Tahoma" w:hAnsi="Tahoma" w:cs="Tahoma"/>
        </w:rPr>
      </w:pPr>
      <w:r w:rsidRPr="00AC527D">
        <w:rPr>
          <w:rFonts w:ascii="Tahoma" w:hAnsi="Tahoma" w:cs="Tahoma"/>
        </w:rPr>
        <w:t>Panaskan wajan yang sudah diisi penuh minyak goreng.</w:t>
      </w:r>
    </w:p>
    <w:p w14:paraId="692DB695" w14:textId="77777777" w:rsidR="00AC527D" w:rsidRDefault="003E70C4" w:rsidP="00AC527D">
      <w:pPr>
        <w:pStyle w:val="ListParagraph"/>
        <w:numPr>
          <w:ilvl w:val="0"/>
          <w:numId w:val="9"/>
        </w:numPr>
        <w:tabs>
          <w:tab w:val="right" w:pos="4393"/>
        </w:tabs>
        <w:spacing w:line="256" w:lineRule="auto"/>
        <w:ind w:leftChars="0" w:firstLineChars="0"/>
        <w:rPr>
          <w:rFonts w:ascii="Tahoma" w:hAnsi="Tahoma" w:cs="Tahoma"/>
        </w:rPr>
      </w:pPr>
      <w:r w:rsidRPr="00AC527D">
        <w:rPr>
          <w:rFonts w:ascii="Tahoma" w:hAnsi="Tahoma" w:cs="Tahoma"/>
        </w:rPr>
        <w:t>Celupkan cetakan kembang goyang ke dalam adonan bagian bawah (jangan sampai tercelup bagian atas karena akan sulit melepaskan kembang goyang).</w:t>
      </w:r>
    </w:p>
    <w:p w14:paraId="4459F75A" w14:textId="77777777" w:rsidR="00AC527D" w:rsidRDefault="003E70C4" w:rsidP="00AC527D">
      <w:pPr>
        <w:pStyle w:val="ListParagraph"/>
        <w:numPr>
          <w:ilvl w:val="0"/>
          <w:numId w:val="9"/>
        </w:numPr>
        <w:tabs>
          <w:tab w:val="right" w:pos="4393"/>
        </w:tabs>
        <w:spacing w:line="256" w:lineRule="auto"/>
        <w:ind w:leftChars="0" w:firstLineChars="0"/>
        <w:rPr>
          <w:rFonts w:ascii="Tahoma" w:hAnsi="Tahoma" w:cs="Tahoma"/>
        </w:rPr>
      </w:pPr>
      <w:r w:rsidRPr="00AC527D">
        <w:rPr>
          <w:rFonts w:ascii="Tahoma" w:hAnsi="Tahoma" w:cs="Tahoma"/>
        </w:rPr>
        <w:t>Celupkan ke dalam minyak goreng yang sudah dipanaskan sambil digoyang-goyangkan, maka adonan akan terlepas sendiri dari cetakan.</w:t>
      </w:r>
    </w:p>
    <w:p w14:paraId="2A67315C" w14:textId="77777777" w:rsidR="00AC527D" w:rsidRDefault="003E70C4" w:rsidP="00AC527D">
      <w:pPr>
        <w:pStyle w:val="ListParagraph"/>
        <w:numPr>
          <w:ilvl w:val="0"/>
          <w:numId w:val="9"/>
        </w:numPr>
        <w:tabs>
          <w:tab w:val="right" w:pos="4393"/>
        </w:tabs>
        <w:spacing w:line="256" w:lineRule="auto"/>
        <w:ind w:leftChars="0" w:firstLineChars="0"/>
        <w:rPr>
          <w:rFonts w:ascii="Tahoma" w:hAnsi="Tahoma" w:cs="Tahoma"/>
        </w:rPr>
      </w:pPr>
      <w:r w:rsidRPr="00AC527D">
        <w:rPr>
          <w:rFonts w:ascii="Tahoma" w:hAnsi="Tahoma" w:cs="Tahoma"/>
        </w:rPr>
        <w:t>Diamkan sampai matang (berwarna kecoklatan), lalu angkat dan diriskan.</w:t>
      </w:r>
    </w:p>
    <w:p w14:paraId="6886490D" w14:textId="5B88CE82" w:rsidR="003E70C4" w:rsidRPr="00AC527D" w:rsidRDefault="003E70C4" w:rsidP="00AC527D">
      <w:pPr>
        <w:pStyle w:val="ListParagraph"/>
        <w:numPr>
          <w:ilvl w:val="0"/>
          <w:numId w:val="9"/>
        </w:numPr>
        <w:tabs>
          <w:tab w:val="right" w:pos="4393"/>
        </w:tabs>
        <w:spacing w:line="256" w:lineRule="auto"/>
        <w:ind w:leftChars="0" w:firstLineChars="0"/>
        <w:rPr>
          <w:rFonts w:ascii="Tahoma" w:hAnsi="Tahoma" w:cs="Tahoma"/>
        </w:rPr>
      </w:pPr>
      <w:r w:rsidRPr="00AC527D">
        <w:rPr>
          <w:rFonts w:ascii="Tahoma" w:hAnsi="Tahoma" w:cs="Tahoma"/>
        </w:rPr>
        <w:t>Dinginkan dan kemas dalam wadah tertutup.</w:t>
      </w:r>
    </w:p>
    <w:p w14:paraId="02AD5F34" w14:textId="77777777" w:rsidR="003E70C4" w:rsidRPr="003E70C4" w:rsidRDefault="003E70C4" w:rsidP="003E70C4">
      <w:pPr>
        <w:tabs>
          <w:tab w:val="right" w:pos="4393"/>
        </w:tabs>
        <w:spacing w:line="256" w:lineRule="auto"/>
        <w:ind w:left="0" w:hanging="2"/>
        <w:rPr>
          <w:rFonts w:ascii="Tahoma" w:hAnsi="Tahoma" w:cs="Tahoma"/>
        </w:rPr>
      </w:pPr>
    </w:p>
    <w:p w14:paraId="5029FB72" w14:textId="77777777" w:rsidR="003E70C4" w:rsidRPr="00AC527D" w:rsidRDefault="003E70C4" w:rsidP="00AC527D">
      <w:pPr>
        <w:tabs>
          <w:tab w:val="right" w:pos="4393"/>
        </w:tabs>
        <w:spacing w:line="256" w:lineRule="auto"/>
        <w:ind w:leftChars="353" w:left="708" w:hanging="2"/>
        <w:rPr>
          <w:rFonts w:ascii="Tahoma" w:hAnsi="Tahoma" w:cs="Tahoma"/>
          <w:b/>
          <w:bCs/>
        </w:rPr>
      </w:pPr>
      <w:r w:rsidRPr="00AC527D">
        <w:rPr>
          <w:rFonts w:ascii="Tahoma" w:hAnsi="Tahoma" w:cs="Tahoma"/>
          <w:b/>
          <w:bCs/>
        </w:rPr>
        <w:t>Pangsit Mocaf</w:t>
      </w:r>
    </w:p>
    <w:p w14:paraId="75A02F09" w14:textId="77777777" w:rsidR="003E70C4" w:rsidRPr="00AC527D" w:rsidRDefault="003E70C4" w:rsidP="00AC527D">
      <w:pPr>
        <w:tabs>
          <w:tab w:val="right" w:pos="4393"/>
        </w:tabs>
        <w:spacing w:line="256" w:lineRule="auto"/>
        <w:ind w:left="0" w:hanging="2"/>
        <w:jc w:val="center"/>
        <w:rPr>
          <w:rFonts w:ascii="Tahoma" w:hAnsi="Tahoma" w:cs="Tahoma"/>
          <w:b/>
          <w:bCs/>
        </w:rPr>
      </w:pPr>
      <w:r w:rsidRPr="00AC527D">
        <w:rPr>
          <w:rFonts w:ascii="Tahoma" w:hAnsi="Tahoma" w:cs="Tahoma"/>
          <w:b/>
          <w:bCs/>
        </w:rPr>
        <w:t>Tabel 6. Resep Pangsit Mocaf</w:t>
      </w:r>
    </w:p>
    <w:tbl>
      <w:tblPr>
        <w:tblStyle w:val="TableGrid"/>
        <w:tblW w:w="0" w:type="auto"/>
        <w:tblInd w:w="846" w:type="dxa"/>
        <w:tblLook w:val="04A0" w:firstRow="1" w:lastRow="0" w:firstColumn="1" w:lastColumn="0" w:noHBand="0" w:noVBand="1"/>
      </w:tblPr>
      <w:tblGrid>
        <w:gridCol w:w="3060"/>
        <w:gridCol w:w="2995"/>
      </w:tblGrid>
      <w:tr w:rsidR="00AC527D" w:rsidRPr="00622CDB" w14:paraId="4EA35BE0" w14:textId="77777777" w:rsidTr="00AC527D">
        <w:tc>
          <w:tcPr>
            <w:tcW w:w="3060" w:type="dxa"/>
          </w:tcPr>
          <w:p w14:paraId="0B05184A" w14:textId="77777777" w:rsidR="00AC527D" w:rsidRPr="006C4E16" w:rsidRDefault="00AC527D" w:rsidP="00980197">
            <w:pPr>
              <w:pStyle w:val="ListParagraph"/>
              <w:spacing w:line="360" w:lineRule="auto"/>
              <w:ind w:left="0" w:hanging="2"/>
              <w:jc w:val="center"/>
              <w:rPr>
                <w:rFonts w:ascii="Tahoma" w:hAnsi="Tahoma" w:cs="Tahoma"/>
                <w:sz w:val="20"/>
                <w:szCs w:val="20"/>
              </w:rPr>
            </w:pPr>
            <w:r w:rsidRPr="006C4E16">
              <w:rPr>
                <w:rFonts w:ascii="Tahoma" w:hAnsi="Tahoma" w:cs="Tahoma"/>
                <w:sz w:val="20"/>
                <w:szCs w:val="20"/>
              </w:rPr>
              <w:t>Bahan</w:t>
            </w:r>
          </w:p>
        </w:tc>
        <w:tc>
          <w:tcPr>
            <w:tcW w:w="2995" w:type="dxa"/>
          </w:tcPr>
          <w:p w14:paraId="5D8190F8" w14:textId="77777777" w:rsidR="00AC527D" w:rsidRPr="006C4E16" w:rsidRDefault="00AC527D" w:rsidP="00980197">
            <w:pPr>
              <w:pStyle w:val="ListParagraph"/>
              <w:spacing w:line="360" w:lineRule="auto"/>
              <w:ind w:left="0" w:hanging="2"/>
              <w:jc w:val="center"/>
              <w:rPr>
                <w:rFonts w:ascii="Tahoma" w:hAnsi="Tahoma" w:cs="Tahoma"/>
                <w:sz w:val="20"/>
                <w:szCs w:val="20"/>
              </w:rPr>
            </w:pPr>
            <w:r w:rsidRPr="006C4E16">
              <w:rPr>
                <w:rFonts w:ascii="Tahoma" w:hAnsi="Tahoma" w:cs="Tahoma"/>
                <w:sz w:val="20"/>
                <w:szCs w:val="20"/>
              </w:rPr>
              <w:t>Jumlah takaran</w:t>
            </w:r>
          </w:p>
        </w:tc>
      </w:tr>
      <w:tr w:rsidR="00AC527D" w:rsidRPr="00622CDB" w14:paraId="3886CCD6" w14:textId="77777777" w:rsidTr="00AC527D">
        <w:tc>
          <w:tcPr>
            <w:tcW w:w="3060" w:type="dxa"/>
          </w:tcPr>
          <w:p w14:paraId="6C087BC9"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Tepung mocaf</w:t>
            </w:r>
          </w:p>
        </w:tc>
        <w:tc>
          <w:tcPr>
            <w:tcW w:w="2995" w:type="dxa"/>
          </w:tcPr>
          <w:p w14:paraId="1C81BEF0"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100 g</w:t>
            </w:r>
          </w:p>
        </w:tc>
      </w:tr>
      <w:tr w:rsidR="00AC527D" w:rsidRPr="00622CDB" w14:paraId="17074B2A" w14:textId="77777777" w:rsidTr="00AC527D">
        <w:tc>
          <w:tcPr>
            <w:tcW w:w="3060" w:type="dxa"/>
          </w:tcPr>
          <w:p w14:paraId="266D0ACE"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Tepung terigu</w:t>
            </w:r>
          </w:p>
        </w:tc>
        <w:tc>
          <w:tcPr>
            <w:tcW w:w="2995" w:type="dxa"/>
          </w:tcPr>
          <w:p w14:paraId="40444B3D"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100 g</w:t>
            </w:r>
          </w:p>
        </w:tc>
      </w:tr>
      <w:tr w:rsidR="00AC527D" w:rsidRPr="00622CDB" w14:paraId="2750A2ED" w14:textId="77777777" w:rsidTr="00AC527D">
        <w:tc>
          <w:tcPr>
            <w:tcW w:w="3060" w:type="dxa"/>
          </w:tcPr>
          <w:p w14:paraId="0DDB423C"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Tepung maizena</w:t>
            </w:r>
          </w:p>
        </w:tc>
        <w:tc>
          <w:tcPr>
            <w:tcW w:w="2995" w:type="dxa"/>
          </w:tcPr>
          <w:p w14:paraId="2F889F36"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 sendok makan</w:t>
            </w:r>
          </w:p>
        </w:tc>
      </w:tr>
      <w:tr w:rsidR="00AC527D" w:rsidRPr="00622CDB" w14:paraId="5C69DA70" w14:textId="77777777" w:rsidTr="00AC527D">
        <w:tc>
          <w:tcPr>
            <w:tcW w:w="3060" w:type="dxa"/>
          </w:tcPr>
          <w:p w14:paraId="5B871C70"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Air</w:t>
            </w:r>
          </w:p>
        </w:tc>
        <w:tc>
          <w:tcPr>
            <w:tcW w:w="2995" w:type="dxa"/>
          </w:tcPr>
          <w:p w14:paraId="695AD352"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75 ml</w:t>
            </w:r>
          </w:p>
        </w:tc>
      </w:tr>
      <w:tr w:rsidR="00AC527D" w:rsidRPr="00622CDB" w14:paraId="11251388" w14:textId="77777777" w:rsidTr="00AC527D">
        <w:tc>
          <w:tcPr>
            <w:tcW w:w="3060" w:type="dxa"/>
          </w:tcPr>
          <w:p w14:paraId="63EDD8DF"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Margarin</w:t>
            </w:r>
          </w:p>
        </w:tc>
        <w:tc>
          <w:tcPr>
            <w:tcW w:w="2995" w:type="dxa"/>
          </w:tcPr>
          <w:p w14:paraId="36A5C937"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 sendok makan</w:t>
            </w:r>
          </w:p>
        </w:tc>
      </w:tr>
      <w:tr w:rsidR="00AC527D" w:rsidRPr="00622CDB" w14:paraId="2A8A028F" w14:textId="77777777" w:rsidTr="00AC527D">
        <w:tc>
          <w:tcPr>
            <w:tcW w:w="3060" w:type="dxa"/>
          </w:tcPr>
          <w:p w14:paraId="566B05FF"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Bawang putih</w:t>
            </w:r>
          </w:p>
        </w:tc>
        <w:tc>
          <w:tcPr>
            <w:tcW w:w="2995" w:type="dxa"/>
          </w:tcPr>
          <w:p w14:paraId="62D1ED50"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2 buah</w:t>
            </w:r>
          </w:p>
        </w:tc>
      </w:tr>
      <w:tr w:rsidR="00AC527D" w:rsidRPr="00622CDB" w14:paraId="32EA659A" w14:textId="77777777" w:rsidTr="00AC527D">
        <w:tc>
          <w:tcPr>
            <w:tcW w:w="3060" w:type="dxa"/>
          </w:tcPr>
          <w:p w14:paraId="0B910264"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 xml:space="preserve">Garam </w:t>
            </w:r>
          </w:p>
        </w:tc>
        <w:tc>
          <w:tcPr>
            <w:tcW w:w="2995" w:type="dxa"/>
          </w:tcPr>
          <w:p w14:paraId="55157305"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1 sendok the</w:t>
            </w:r>
          </w:p>
        </w:tc>
      </w:tr>
      <w:tr w:rsidR="00AC527D" w:rsidRPr="00622CDB" w14:paraId="54690C43" w14:textId="77777777" w:rsidTr="00AC527D">
        <w:tc>
          <w:tcPr>
            <w:tcW w:w="3060" w:type="dxa"/>
          </w:tcPr>
          <w:p w14:paraId="6548962A" w14:textId="77777777" w:rsidR="00AC527D" w:rsidRPr="006C4E16" w:rsidRDefault="00AC527D" w:rsidP="00980197">
            <w:pPr>
              <w:pStyle w:val="ListParagraph"/>
              <w:tabs>
                <w:tab w:val="center" w:pos="1808"/>
              </w:tabs>
              <w:spacing w:line="360" w:lineRule="auto"/>
              <w:ind w:left="0" w:hanging="2"/>
              <w:rPr>
                <w:rFonts w:ascii="Tahoma" w:hAnsi="Tahoma" w:cs="Tahoma"/>
                <w:sz w:val="20"/>
                <w:szCs w:val="20"/>
              </w:rPr>
            </w:pPr>
            <w:r w:rsidRPr="006C4E16">
              <w:rPr>
                <w:rFonts w:ascii="Tahoma" w:hAnsi="Tahoma" w:cs="Tahoma"/>
                <w:sz w:val="20"/>
                <w:szCs w:val="20"/>
              </w:rPr>
              <w:t>Minyak goreng</w:t>
            </w:r>
          </w:p>
        </w:tc>
        <w:tc>
          <w:tcPr>
            <w:tcW w:w="2995" w:type="dxa"/>
          </w:tcPr>
          <w:p w14:paraId="2CB5C591" w14:textId="77777777" w:rsidR="00AC527D" w:rsidRPr="006C4E16" w:rsidRDefault="00AC527D" w:rsidP="00980197">
            <w:pPr>
              <w:pStyle w:val="ListParagraph"/>
              <w:spacing w:line="360" w:lineRule="auto"/>
              <w:ind w:left="0" w:hanging="2"/>
              <w:rPr>
                <w:rFonts w:ascii="Tahoma" w:hAnsi="Tahoma" w:cs="Tahoma"/>
                <w:sz w:val="20"/>
                <w:szCs w:val="20"/>
              </w:rPr>
            </w:pPr>
            <w:r w:rsidRPr="006C4E16">
              <w:rPr>
                <w:rFonts w:ascii="Tahoma" w:hAnsi="Tahoma" w:cs="Tahoma"/>
                <w:sz w:val="20"/>
                <w:szCs w:val="20"/>
              </w:rPr>
              <w:t>500 ml</w:t>
            </w:r>
          </w:p>
        </w:tc>
      </w:tr>
    </w:tbl>
    <w:p w14:paraId="0898DDC5" w14:textId="107C48E4" w:rsidR="003E70C4" w:rsidRPr="003E70C4" w:rsidRDefault="003E70C4" w:rsidP="003E70C4">
      <w:pPr>
        <w:tabs>
          <w:tab w:val="right" w:pos="4393"/>
        </w:tabs>
        <w:spacing w:line="256" w:lineRule="auto"/>
        <w:ind w:left="0" w:hanging="2"/>
        <w:rPr>
          <w:rFonts w:ascii="Tahoma" w:hAnsi="Tahoma" w:cs="Tahoma"/>
        </w:rPr>
      </w:pPr>
    </w:p>
    <w:p w14:paraId="6B807A9F" w14:textId="77777777" w:rsidR="003E70C4" w:rsidRPr="003E70C4" w:rsidRDefault="003E70C4" w:rsidP="00AC527D">
      <w:pPr>
        <w:tabs>
          <w:tab w:val="right" w:pos="4393"/>
        </w:tabs>
        <w:spacing w:line="256" w:lineRule="auto"/>
        <w:ind w:leftChars="353" w:left="708" w:hanging="2"/>
        <w:rPr>
          <w:rFonts w:ascii="Tahoma" w:hAnsi="Tahoma" w:cs="Tahoma"/>
        </w:rPr>
      </w:pPr>
      <w:r w:rsidRPr="003E70C4">
        <w:rPr>
          <w:rFonts w:ascii="Tahoma" w:hAnsi="Tahoma" w:cs="Tahoma"/>
        </w:rPr>
        <w:t>Cara pembuatan pangsit mocaf:</w:t>
      </w:r>
    </w:p>
    <w:p w14:paraId="7EE641BA" w14:textId="77777777" w:rsidR="00AC527D" w:rsidRDefault="003E70C4" w:rsidP="00AC527D">
      <w:pPr>
        <w:pStyle w:val="ListParagraph"/>
        <w:numPr>
          <w:ilvl w:val="0"/>
          <w:numId w:val="10"/>
        </w:numPr>
        <w:tabs>
          <w:tab w:val="right" w:pos="4393"/>
        </w:tabs>
        <w:spacing w:line="256" w:lineRule="auto"/>
        <w:ind w:leftChars="0" w:firstLineChars="0"/>
        <w:rPr>
          <w:rFonts w:ascii="Tahoma" w:hAnsi="Tahoma" w:cs="Tahoma"/>
        </w:rPr>
      </w:pPr>
      <w:r w:rsidRPr="00AC527D">
        <w:rPr>
          <w:rFonts w:ascii="Tahoma" w:hAnsi="Tahoma" w:cs="Tahoma"/>
        </w:rPr>
        <w:t>Campur semua bahan lalu aduk hingga rata, jangan terlalu kalis.</w:t>
      </w:r>
    </w:p>
    <w:p w14:paraId="3A50FB96" w14:textId="77777777" w:rsidR="00AC527D" w:rsidRDefault="003E70C4" w:rsidP="00AC527D">
      <w:pPr>
        <w:pStyle w:val="ListParagraph"/>
        <w:numPr>
          <w:ilvl w:val="0"/>
          <w:numId w:val="10"/>
        </w:numPr>
        <w:tabs>
          <w:tab w:val="right" w:pos="4393"/>
        </w:tabs>
        <w:spacing w:line="256" w:lineRule="auto"/>
        <w:ind w:leftChars="0" w:firstLineChars="0"/>
        <w:rPr>
          <w:rFonts w:ascii="Tahoma" w:hAnsi="Tahoma" w:cs="Tahoma"/>
        </w:rPr>
      </w:pPr>
      <w:r w:rsidRPr="00AC527D">
        <w:rPr>
          <w:rFonts w:ascii="Tahoma" w:hAnsi="Tahoma" w:cs="Tahoma"/>
        </w:rPr>
        <w:t>Giling adonan beberapa kali dari ukuran roll besar sampai ukuran kecil menggunakan gilingan mie.</w:t>
      </w:r>
    </w:p>
    <w:p w14:paraId="5293B6A8" w14:textId="77777777" w:rsidR="00AC527D" w:rsidRDefault="003E70C4" w:rsidP="00AC527D">
      <w:pPr>
        <w:pStyle w:val="ListParagraph"/>
        <w:numPr>
          <w:ilvl w:val="0"/>
          <w:numId w:val="10"/>
        </w:numPr>
        <w:tabs>
          <w:tab w:val="right" w:pos="4393"/>
        </w:tabs>
        <w:spacing w:line="256" w:lineRule="auto"/>
        <w:ind w:leftChars="0" w:firstLineChars="0"/>
        <w:rPr>
          <w:rFonts w:ascii="Tahoma" w:hAnsi="Tahoma" w:cs="Tahoma"/>
        </w:rPr>
      </w:pPr>
      <w:r w:rsidRPr="00AC527D">
        <w:rPr>
          <w:rFonts w:ascii="Tahoma" w:hAnsi="Tahoma" w:cs="Tahoma"/>
        </w:rPr>
        <w:t>Potong segitiga atau kotak, sesuai selera masing-masing.</w:t>
      </w:r>
    </w:p>
    <w:p w14:paraId="4584070A" w14:textId="27A72719" w:rsidR="003E70C4" w:rsidRPr="00AC527D" w:rsidRDefault="003E70C4" w:rsidP="00AC527D">
      <w:pPr>
        <w:pStyle w:val="ListParagraph"/>
        <w:numPr>
          <w:ilvl w:val="0"/>
          <w:numId w:val="10"/>
        </w:numPr>
        <w:tabs>
          <w:tab w:val="right" w:pos="4393"/>
        </w:tabs>
        <w:spacing w:line="256" w:lineRule="auto"/>
        <w:ind w:leftChars="0" w:firstLineChars="0"/>
        <w:rPr>
          <w:rFonts w:ascii="Tahoma" w:hAnsi="Tahoma" w:cs="Tahoma"/>
        </w:rPr>
      </w:pPr>
      <w:r w:rsidRPr="00AC527D">
        <w:rPr>
          <w:rFonts w:ascii="Tahoma" w:hAnsi="Tahoma" w:cs="Tahoma"/>
        </w:rPr>
        <w:t>Goreng sampai renyah.</w:t>
      </w:r>
    </w:p>
    <w:p w14:paraId="750EDDA7" w14:textId="77777777" w:rsidR="003E70C4" w:rsidRPr="003E70C4" w:rsidRDefault="003E70C4" w:rsidP="003E70C4">
      <w:pPr>
        <w:tabs>
          <w:tab w:val="right" w:pos="4393"/>
        </w:tabs>
        <w:spacing w:line="256" w:lineRule="auto"/>
        <w:ind w:left="0" w:hanging="2"/>
        <w:rPr>
          <w:rFonts w:ascii="Tahoma" w:hAnsi="Tahoma" w:cs="Tahoma"/>
        </w:rPr>
      </w:pPr>
    </w:p>
    <w:p w14:paraId="7DFB6D58" w14:textId="77777777" w:rsidR="00AC527D" w:rsidRDefault="003E70C4" w:rsidP="00AC527D">
      <w:pPr>
        <w:pStyle w:val="ListParagraph"/>
        <w:numPr>
          <w:ilvl w:val="0"/>
          <w:numId w:val="2"/>
        </w:numPr>
        <w:tabs>
          <w:tab w:val="right" w:pos="4393"/>
        </w:tabs>
        <w:spacing w:line="256" w:lineRule="auto"/>
        <w:ind w:leftChars="0" w:firstLineChars="0"/>
        <w:rPr>
          <w:rFonts w:ascii="Tahoma" w:hAnsi="Tahoma" w:cs="Tahoma"/>
        </w:rPr>
      </w:pPr>
      <w:r w:rsidRPr="00AC527D">
        <w:rPr>
          <w:rFonts w:ascii="Tahoma" w:hAnsi="Tahoma" w:cs="Tahoma"/>
        </w:rPr>
        <w:t>Strategi Pemasaran Tepung Mocaf</w:t>
      </w:r>
    </w:p>
    <w:p w14:paraId="5D72A0E7" w14:textId="012EDDB1" w:rsidR="003E70C4" w:rsidRPr="00AC527D" w:rsidRDefault="003E70C4" w:rsidP="00AC527D">
      <w:pPr>
        <w:pStyle w:val="ListParagraph"/>
        <w:tabs>
          <w:tab w:val="right" w:pos="4393"/>
        </w:tabs>
        <w:spacing w:line="256" w:lineRule="auto"/>
        <w:ind w:leftChars="0" w:left="718" w:firstLineChars="0" w:firstLine="0"/>
        <w:rPr>
          <w:rFonts w:ascii="Tahoma" w:hAnsi="Tahoma" w:cs="Tahoma"/>
        </w:rPr>
      </w:pPr>
      <w:r w:rsidRPr="00AC527D">
        <w:rPr>
          <w:rFonts w:ascii="Tahoma" w:hAnsi="Tahoma" w:cs="Tahoma"/>
        </w:rPr>
        <w:t>Analisis strategi pengembangan usaha tepung mocaf di UD. Usaha Mandiri yang sesuai digunakan adalah matrik SWOT (Parameswari, Wicaksono, and Utami 2021). Analisis matrik SWOT dapat dilihat pada tabel 7.</w:t>
      </w:r>
    </w:p>
    <w:p w14:paraId="19073161" w14:textId="77777777" w:rsidR="003E70C4" w:rsidRPr="003E70C4" w:rsidRDefault="003E70C4" w:rsidP="00AC527D">
      <w:pPr>
        <w:tabs>
          <w:tab w:val="right" w:pos="4393"/>
        </w:tabs>
        <w:spacing w:line="256" w:lineRule="auto"/>
        <w:ind w:leftChars="0" w:firstLineChars="0" w:firstLine="0"/>
        <w:rPr>
          <w:rFonts w:ascii="Tahoma" w:hAnsi="Tahoma" w:cs="Tahoma"/>
        </w:rPr>
      </w:pPr>
    </w:p>
    <w:p w14:paraId="43FE0D50" w14:textId="77777777" w:rsidR="003E70C4" w:rsidRPr="00AC527D" w:rsidRDefault="003E70C4" w:rsidP="00AC527D">
      <w:pPr>
        <w:tabs>
          <w:tab w:val="right" w:pos="4393"/>
        </w:tabs>
        <w:spacing w:line="256" w:lineRule="auto"/>
        <w:ind w:left="0" w:hanging="2"/>
        <w:jc w:val="center"/>
        <w:rPr>
          <w:rFonts w:ascii="Tahoma" w:hAnsi="Tahoma" w:cs="Tahoma"/>
          <w:b/>
          <w:bCs/>
        </w:rPr>
      </w:pPr>
      <w:r w:rsidRPr="00AC527D">
        <w:rPr>
          <w:rFonts w:ascii="Tahoma" w:hAnsi="Tahoma" w:cs="Tahoma"/>
          <w:b/>
          <w:bCs/>
        </w:rPr>
        <w:t>Tabel 7</w:t>
      </w:r>
    </w:p>
    <w:p w14:paraId="04517CF3" w14:textId="77777777" w:rsidR="003E70C4" w:rsidRPr="003E70C4" w:rsidRDefault="003E70C4" w:rsidP="00AC527D">
      <w:pPr>
        <w:tabs>
          <w:tab w:val="right" w:pos="4393"/>
        </w:tabs>
        <w:spacing w:line="256" w:lineRule="auto"/>
        <w:ind w:left="0" w:hanging="2"/>
        <w:jc w:val="center"/>
        <w:rPr>
          <w:rFonts w:ascii="Tahoma" w:hAnsi="Tahoma" w:cs="Tahoma"/>
        </w:rPr>
      </w:pPr>
      <w:r w:rsidRPr="00AC527D">
        <w:rPr>
          <w:rFonts w:ascii="Tahoma" w:hAnsi="Tahoma" w:cs="Tahoma"/>
          <w:b/>
          <w:bCs/>
        </w:rPr>
        <w:t>Matrik SWOT</w:t>
      </w:r>
    </w:p>
    <w:tbl>
      <w:tblPr>
        <w:tblStyle w:val="TableGrid"/>
        <w:tblW w:w="0" w:type="auto"/>
        <w:tblInd w:w="846" w:type="dxa"/>
        <w:tblLook w:val="04A0" w:firstRow="1" w:lastRow="0" w:firstColumn="1" w:lastColumn="0" w:noHBand="0" w:noVBand="1"/>
      </w:tblPr>
      <w:tblGrid>
        <w:gridCol w:w="1916"/>
        <w:gridCol w:w="2387"/>
        <w:gridCol w:w="2177"/>
      </w:tblGrid>
      <w:tr w:rsidR="00AC527D" w:rsidRPr="006C4E16" w14:paraId="4C31C98D" w14:textId="77777777" w:rsidTr="00AC527D">
        <w:tc>
          <w:tcPr>
            <w:tcW w:w="1916" w:type="dxa"/>
          </w:tcPr>
          <w:p w14:paraId="19B66B27" w14:textId="37ADB213" w:rsidR="00AC527D" w:rsidRPr="006C4E16" w:rsidRDefault="00AC527D" w:rsidP="00980197">
            <w:pPr>
              <w:spacing w:line="360" w:lineRule="auto"/>
              <w:ind w:left="0" w:hanging="2"/>
              <w:contextualSpacing/>
              <w:jc w:val="right"/>
              <w:rPr>
                <w:rFonts w:ascii="Tahoma" w:hAnsi="Tahoma" w:cs="Tahoma"/>
                <w:b/>
                <w:bCs/>
                <w:sz w:val="20"/>
                <w:szCs w:val="20"/>
              </w:rPr>
            </w:pPr>
            <w:r w:rsidRPr="006C4E16">
              <w:rPr>
                <w:rFonts w:ascii="Tahoma" w:hAnsi="Tahoma" w:cs="Tahoma"/>
                <w:b/>
                <w:bCs/>
                <w:noProof/>
                <w:szCs w:val="20"/>
              </w:rPr>
              <mc:AlternateContent>
                <mc:Choice Requires="wps">
                  <w:drawing>
                    <wp:anchor distT="0" distB="0" distL="114300" distR="114300" simplePos="0" relativeHeight="251661824" behindDoc="0" locked="0" layoutInCell="1" allowOverlap="1" wp14:anchorId="5102D7F3" wp14:editId="395CCD68">
                      <wp:simplePos x="0" y="0"/>
                      <wp:positionH relativeFrom="column">
                        <wp:posOffset>-61595</wp:posOffset>
                      </wp:positionH>
                      <wp:positionV relativeFrom="paragraph">
                        <wp:posOffset>18838</wp:posOffset>
                      </wp:positionV>
                      <wp:extent cx="1219200" cy="302260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1219200" cy="3022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09F72" id="Straight Connector 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5pt" to="91.15pt,2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" strokecolor="black [3040]"/>
                  </w:pict>
                </mc:Fallback>
              </mc:AlternateContent>
            </w:r>
            <w:r w:rsidRPr="006C4E16">
              <w:rPr>
                <w:rFonts w:ascii="Tahoma" w:hAnsi="Tahoma" w:cs="Tahoma"/>
                <w:b/>
                <w:bCs/>
                <w:sz w:val="20"/>
                <w:szCs w:val="20"/>
              </w:rPr>
              <w:t>INTERNAL</w:t>
            </w:r>
          </w:p>
          <w:p w14:paraId="0639871F" w14:textId="237E21A4" w:rsidR="00AC527D" w:rsidRPr="006C4E16" w:rsidRDefault="00AC527D" w:rsidP="00980197">
            <w:pPr>
              <w:spacing w:line="360" w:lineRule="auto"/>
              <w:ind w:left="0" w:hanging="2"/>
              <w:contextualSpacing/>
              <w:rPr>
                <w:rFonts w:ascii="Tahoma" w:hAnsi="Tahoma" w:cs="Tahoma"/>
                <w:b/>
                <w:bCs/>
                <w:sz w:val="20"/>
                <w:szCs w:val="20"/>
              </w:rPr>
            </w:pPr>
          </w:p>
          <w:p w14:paraId="68015C78" w14:textId="77777777" w:rsidR="00AC527D" w:rsidRPr="006C4E16" w:rsidRDefault="00AC527D" w:rsidP="00980197">
            <w:pPr>
              <w:spacing w:line="360" w:lineRule="auto"/>
              <w:ind w:left="0" w:hanging="2"/>
              <w:contextualSpacing/>
              <w:rPr>
                <w:rFonts w:ascii="Tahoma" w:hAnsi="Tahoma" w:cs="Tahoma"/>
                <w:b/>
                <w:bCs/>
                <w:sz w:val="20"/>
                <w:szCs w:val="20"/>
              </w:rPr>
            </w:pPr>
          </w:p>
          <w:p w14:paraId="174547E1" w14:textId="677E5CBA" w:rsidR="00AC527D" w:rsidRPr="006C4E16" w:rsidRDefault="00AC527D" w:rsidP="00980197">
            <w:pPr>
              <w:spacing w:line="360" w:lineRule="auto"/>
              <w:ind w:left="0" w:hanging="2"/>
              <w:contextualSpacing/>
              <w:rPr>
                <w:rFonts w:ascii="Tahoma" w:hAnsi="Tahoma" w:cs="Tahoma"/>
                <w:b/>
                <w:bCs/>
                <w:sz w:val="20"/>
                <w:szCs w:val="20"/>
              </w:rPr>
            </w:pPr>
          </w:p>
          <w:p w14:paraId="57E345DF" w14:textId="2AA5DA1F" w:rsidR="00AC527D" w:rsidRPr="006C4E16" w:rsidRDefault="00AC527D" w:rsidP="00980197">
            <w:pPr>
              <w:spacing w:line="360" w:lineRule="auto"/>
              <w:ind w:left="0" w:hanging="2"/>
              <w:contextualSpacing/>
              <w:rPr>
                <w:rFonts w:ascii="Tahoma" w:hAnsi="Tahoma" w:cs="Tahoma"/>
                <w:b/>
                <w:bCs/>
                <w:sz w:val="20"/>
                <w:szCs w:val="20"/>
              </w:rPr>
            </w:pPr>
          </w:p>
          <w:p w14:paraId="44FC72A0" w14:textId="77777777" w:rsidR="00AC527D" w:rsidRPr="006C4E16" w:rsidRDefault="00AC527D" w:rsidP="00980197">
            <w:pPr>
              <w:spacing w:line="360" w:lineRule="auto"/>
              <w:ind w:left="0" w:hanging="2"/>
              <w:contextualSpacing/>
              <w:rPr>
                <w:rFonts w:ascii="Tahoma" w:hAnsi="Tahoma" w:cs="Tahoma"/>
                <w:b/>
                <w:bCs/>
                <w:sz w:val="20"/>
                <w:szCs w:val="20"/>
              </w:rPr>
            </w:pPr>
          </w:p>
          <w:p w14:paraId="23C62C35" w14:textId="77777777" w:rsidR="00AC527D" w:rsidRPr="006C4E16" w:rsidRDefault="00AC527D" w:rsidP="00980197">
            <w:pPr>
              <w:spacing w:line="360" w:lineRule="auto"/>
              <w:ind w:left="0" w:hanging="2"/>
              <w:contextualSpacing/>
              <w:rPr>
                <w:rFonts w:ascii="Tahoma" w:hAnsi="Tahoma" w:cs="Tahoma"/>
                <w:b/>
                <w:bCs/>
                <w:sz w:val="20"/>
                <w:szCs w:val="20"/>
              </w:rPr>
            </w:pPr>
          </w:p>
          <w:p w14:paraId="049ABD0E" w14:textId="77777777" w:rsidR="00AC527D" w:rsidRPr="006C4E16" w:rsidRDefault="00AC527D" w:rsidP="00980197">
            <w:pPr>
              <w:spacing w:line="360" w:lineRule="auto"/>
              <w:ind w:left="0" w:hanging="2"/>
              <w:contextualSpacing/>
              <w:rPr>
                <w:rFonts w:ascii="Tahoma" w:hAnsi="Tahoma" w:cs="Tahoma"/>
                <w:b/>
                <w:bCs/>
                <w:sz w:val="20"/>
                <w:szCs w:val="20"/>
              </w:rPr>
            </w:pPr>
          </w:p>
          <w:p w14:paraId="3F5386B8" w14:textId="77777777" w:rsidR="00AC527D" w:rsidRPr="006C4E16" w:rsidRDefault="00AC527D" w:rsidP="00980197">
            <w:pPr>
              <w:spacing w:line="360" w:lineRule="auto"/>
              <w:ind w:left="0" w:hanging="2"/>
              <w:contextualSpacing/>
              <w:rPr>
                <w:rFonts w:ascii="Tahoma" w:hAnsi="Tahoma" w:cs="Tahoma"/>
                <w:b/>
                <w:bCs/>
                <w:sz w:val="20"/>
                <w:szCs w:val="20"/>
              </w:rPr>
            </w:pPr>
          </w:p>
          <w:p w14:paraId="0264295F" w14:textId="77777777" w:rsidR="00AC527D" w:rsidRPr="006C4E16" w:rsidRDefault="00AC527D" w:rsidP="00980197">
            <w:pPr>
              <w:spacing w:line="360" w:lineRule="auto"/>
              <w:ind w:left="0" w:hanging="2"/>
              <w:contextualSpacing/>
              <w:rPr>
                <w:rFonts w:ascii="Tahoma" w:hAnsi="Tahoma" w:cs="Tahoma"/>
                <w:b/>
                <w:bCs/>
                <w:sz w:val="20"/>
                <w:szCs w:val="20"/>
              </w:rPr>
            </w:pPr>
          </w:p>
          <w:p w14:paraId="5793E3E6" w14:textId="77777777" w:rsidR="00AC527D" w:rsidRPr="006C4E16" w:rsidRDefault="00AC527D" w:rsidP="00980197">
            <w:pPr>
              <w:spacing w:line="360" w:lineRule="auto"/>
              <w:ind w:left="0" w:hanging="2"/>
              <w:contextualSpacing/>
              <w:rPr>
                <w:rFonts w:ascii="Tahoma" w:hAnsi="Tahoma" w:cs="Tahoma"/>
                <w:b/>
                <w:bCs/>
                <w:sz w:val="20"/>
                <w:szCs w:val="20"/>
              </w:rPr>
            </w:pPr>
          </w:p>
          <w:p w14:paraId="5F9AC5D9" w14:textId="77777777" w:rsidR="00AC527D" w:rsidRPr="006C4E16" w:rsidRDefault="00AC527D" w:rsidP="00980197">
            <w:pPr>
              <w:spacing w:line="360" w:lineRule="auto"/>
              <w:ind w:left="0" w:hanging="2"/>
              <w:contextualSpacing/>
              <w:rPr>
                <w:rFonts w:ascii="Tahoma" w:hAnsi="Tahoma" w:cs="Tahoma"/>
                <w:b/>
                <w:bCs/>
                <w:sz w:val="20"/>
                <w:szCs w:val="20"/>
              </w:rPr>
            </w:pPr>
            <w:r w:rsidRPr="006C4E16">
              <w:rPr>
                <w:rFonts w:ascii="Tahoma" w:hAnsi="Tahoma" w:cs="Tahoma"/>
                <w:b/>
                <w:bCs/>
                <w:sz w:val="20"/>
                <w:szCs w:val="20"/>
              </w:rPr>
              <w:t>EKSTERNAL</w:t>
            </w:r>
          </w:p>
        </w:tc>
        <w:tc>
          <w:tcPr>
            <w:tcW w:w="2387" w:type="dxa"/>
          </w:tcPr>
          <w:p w14:paraId="4FA4F7C3" w14:textId="77777777" w:rsidR="00AC527D" w:rsidRPr="006C4E16" w:rsidRDefault="00AC527D" w:rsidP="00980197">
            <w:pPr>
              <w:spacing w:line="360" w:lineRule="auto"/>
              <w:ind w:left="0" w:hanging="2"/>
              <w:contextualSpacing/>
              <w:rPr>
                <w:rFonts w:ascii="Tahoma" w:hAnsi="Tahoma" w:cs="Tahoma"/>
                <w:sz w:val="20"/>
                <w:szCs w:val="20"/>
              </w:rPr>
            </w:pPr>
            <w:r w:rsidRPr="006C4E16">
              <w:rPr>
                <w:rFonts w:ascii="Tahoma" w:hAnsi="Tahoma" w:cs="Tahoma"/>
                <w:sz w:val="20"/>
                <w:szCs w:val="20"/>
              </w:rPr>
              <w:t>Strength (S) :</w:t>
            </w:r>
          </w:p>
          <w:p w14:paraId="06C1DD31" w14:textId="77777777" w:rsidR="00AC527D" w:rsidRPr="006C4E16" w:rsidRDefault="00AC527D" w:rsidP="00AC527D">
            <w:pPr>
              <w:pStyle w:val="ListParagraph"/>
              <w:numPr>
                <w:ilvl w:val="0"/>
                <w:numId w:val="11"/>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Sudah adanya legalitas PIRT, BPOM, MUI, dan sertifikat ISO.</w:t>
            </w:r>
          </w:p>
          <w:p w14:paraId="564F631C" w14:textId="77777777" w:rsidR="00AC527D" w:rsidRPr="006C4E16" w:rsidRDefault="00AC527D" w:rsidP="00AC527D">
            <w:pPr>
              <w:pStyle w:val="ListParagraph"/>
              <w:numPr>
                <w:ilvl w:val="0"/>
                <w:numId w:val="11"/>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Adanya mesin produksi semi modern yang mendukung.</w:t>
            </w:r>
          </w:p>
          <w:p w14:paraId="3E9A1FDC" w14:textId="77777777" w:rsidR="00AC527D" w:rsidRPr="006C4E16" w:rsidRDefault="00AC527D" w:rsidP="00AC527D">
            <w:pPr>
              <w:pStyle w:val="ListParagraph"/>
              <w:numPr>
                <w:ilvl w:val="0"/>
                <w:numId w:val="11"/>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Singkong dari petani melimpah.</w:t>
            </w:r>
          </w:p>
          <w:p w14:paraId="39C509F9" w14:textId="77777777" w:rsidR="00AC527D" w:rsidRPr="006C4E16" w:rsidRDefault="00AC527D" w:rsidP="00AC527D">
            <w:pPr>
              <w:pStyle w:val="ListParagraph"/>
              <w:numPr>
                <w:ilvl w:val="0"/>
                <w:numId w:val="11"/>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Produk organik.</w:t>
            </w:r>
          </w:p>
          <w:p w14:paraId="571C6122" w14:textId="77777777" w:rsidR="00AC527D" w:rsidRPr="006C4E16" w:rsidRDefault="00AC527D" w:rsidP="00AC527D">
            <w:pPr>
              <w:pStyle w:val="ListParagraph"/>
              <w:numPr>
                <w:ilvl w:val="0"/>
                <w:numId w:val="11"/>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Kontinuitas hasil produk tepung mocaf</w:t>
            </w:r>
          </w:p>
        </w:tc>
        <w:tc>
          <w:tcPr>
            <w:tcW w:w="2177" w:type="dxa"/>
          </w:tcPr>
          <w:p w14:paraId="76C740B9" w14:textId="77777777" w:rsidR="00AC527D" w:rsidRPr="006C4E16" w:rsidRDefault="00AC527D" w:rsidP="00980197">
            <w:pPr>
              <w:spacing w:line="360" w:lineRule="auto"/>
              <w:ind w:left="0" w:hanging="2"/>
              <w:contextualSpacing/>
              <w:rPr>
                <w:rFonts w:ascii="Tahoma" w:hAnsi="Tahoma" w:cs="Tahoma"/>
                <w:sz w:val="20"/>
                <w:szCs w:val="20"/>
              </w:rPr>
            </w:pPr>
            <w:r w:rsidRPr="006C4E16">
              <w:rPr>
                <w:rFonts w:ascii="Tahoma" w:hAnsi="Tahoma" w:cs="Tahoma"/>
                <w:sz w:val="20"/>
                <w:szCs w:val="20"/>
              </w:rPr>
              <w:t>Weakness (W) :</w:t>
            </w:r>
          </w:p>
          <w:p w14:paraId="550ADE36" w14:textId="77777777" w:rsidR="00AC527D" w:rsidRPr="006C4E16" w:rsidRDefault="00AC527D" w:rsidP="00AC527D">
            <w:pPr>
              <w:pStyle w:val="ListParagraph"/>
              <w:numPr>
                <w:ilvl w:val="0"/>
                <w:numId w:val="12"/>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Kendala dalam proses pengeringan karena masih mengandalkan sinar matahari.</w:t>
            </w:r>
          </w:p>
          <w:p w14:paraId="1CFB91C4" w14:textId="77777777" w:rsidR="00AC527D" w:rsidRPr="006C4E16" w:rsidRDefault="00AC527D" w:rsidP="00AC527D">
            <w:pPr>
              <w:pStyle w:val="ListParagraph"/>
              <w:numPr>
                <w:ilvl w:val="0"/>
                <w:numId w:val="12"/>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Promosi belum efektif.</w:t>
            </w:r>
          </w:p>
          <w:p w14:paraId="7A13BF00" w14:textId="77777777" w:rsidR="00AC527D" w:rsidRPr="006C4E16" w:rsidRDefault="00AC527D" w:rsidP="00AC527D">
            <w:pPr>
              <w:pStyle w:val="ListParagraph"/>
              <w:numPr>
                <w:ilvl w:val="0"/>
                <w:numId w:val="12"/>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Lokasi untuk memproduksi jauh dari pusat kota.</w:t>
            </w:r>
          </w:p>
          <w:p w14:paraId="6293690C" w14:textId="77777777" w:rsidR="00AC527D" w:rsidRPr="006C4E16" w:rsidRDefault="00AC527D" w:rsidP="00AC527D">
            <w:pPr>
              <w:pStyle w:val="ListParagraph"/>
              <w:numPr>
                <w:ilvl w:val="0"/>
                <w:numId w:val="12"/>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Kurangnya variasi produk.</w:t>
            </w:r>
          </w:p>
        </w:tc>
      </w:tr>
      <w:tr w:rsidR="00AC527D" w:rsidRPr="006C4E16" w14:paraId="470548B7" w14:textId="77777777" w:rsidTr="00AC527D">
        <w:tc>
          <w:tcPr>
            <w:tcW w:w="1916" w:type="dxa"/>
          </w:tcPr>
          <w:p w14:paraId="2D0DF80C" w14:textId="77777777" w:rsidR="00AC527D" w:rsidRPr="006C4E16" w:rsidRDefault="00AC527D" w:rsidP="00980197">
            <w:pPr>
              <w:spacing w:line="360" w:lineRule="auto"/>
              <w:ind w:left="0" w:hanging="2"/>
              <w:contextualSpacing/>
              <w:rPr>
                <w:rFonts w:ascii="Tahoma" w:hAnsi="Tahoma" w:cs="Tahoma"/>
                <w:sz w:val="20"/>
                <w:szCs w:val="20"/>
              </w:rPr>
            </w:pPr>
            <w:r w:rsidRPr="006C4E16">
              <w:rPr>
                <w:rFonts w:ascii="Tahoma" w:hAnsi="Tahoma" w:cs="Tahoma"/>
                <w:sz w:val="20"/>
                <w:szCs w:val="20"/>
              </w:rPr>
              <w:t>Opportunities (O) :</w:t>
            </w:r>
          </w:p>
          <w:p w14:paraId="0BF1A553" w14:textId="77777777" w:rsidR="00AC527D" w:rsidRPr="006C4E16" w:rsidRDefault="00AC527D" w:rsidP="00AC527D">
            <w:pPr>
              <w:pStyle w:val="ListParagraph"/>
              <w:numPr>
                <w:ilvl w:val="0"/>
                <w:numId w:val="13"/>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Pemasaran tepung mocaf dapat dikembangkan melalui teknologi digital marketing dan melalui reseller.</w:t>
            </w:r>
          </w:p>
          <w:p w14:paraId="50602722" w14:textId="77777777" w:rsidR="00AC527D" w:rsidRPr="006C4E16" w:rsidRDefault="00AC527D" w:rsidP="00AC527D">
            <w:pPr>
              <w:pStyle w:val="ListParagraph"/>
              <w:numPr>
                <w:ilvl w:val="0"/>
                <w:numId w:val="13"/>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Perubahan gaya hidup masyarakat.</w:t>
            </w:r>
          </w:p>
          <w:p w14:paraId="13CA3638" w14:textId="77777777" w:rsidR="00AC527D" w:rsidRPr="006C4E16" w:rsidRDefault="00AC527D" w:rsidP="00AC527D">
            <w:pPr>
              <w:pStyle w:val="ListParagraph"/>
              <w:numPr>
                <w:ilvl w:val="0"/>
                <w:numId w:val="13"/>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lastRenderedPageBreak/>
              <w:t>Peluang sebagai substitusi tepung terigu.</w:t>
            </w:r>
          </w:p>
          <w:p w14:paraId="4F8EC747" w14:textId="77777777" w:rsidR="00AC527D" w:rsidRPr="006C4E16" w:rsidRDefault="00AC527D" w:rsidP="00AC527D">
            <w:pPr>
              <w:pStyle w:val="ListParagraph"/>
              <w:numPr>
                <w:ilvl w:val="0"/>
                <w:numId w:val="13"/>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Adanya peralatan yang lebih modern.</w:t>
            </w:r>
          </w:p>
        </w:tc>
        <w:tc>
          <w:tcPr>
            <w:tcW w:w="2387" w:type="dxa"/>
          </w:tcPr>
          <w:p w14:paraId="337FCCD4" w14:textId="77777777" w:rsidR="00AC527D" w:rsidRPr="006C4E16" w:rsidRDefault="00AC527D" w:rsidP="00980197">
            <w:pPr>
              <w:spacing w:line="360" w:lineRule="auto"/>
              <w:ind w:left="0" w:hanging="2"/>
              <w:contextualSpacing/>
              <w:rPr>
                <w:rFonts w:ascii="Tahoma" w:hAnsi="Tahoma" w:cs="Tahoma"/>
                <w:sz w:val="20"/>
                <w:szCs w:val="20"/>
              </w:rPr>
            </w:pPr>
            <w:r w:rsidRPr="006C4E16">
              <w:rPr>
                <w:rFonts w:ascii="Tahoma" w:hAnsi="Tahoma" w:cs="Tahoma"/>
                <w:sz w:val="20"/>
                <w:szCs w:val="20"/>
              </w:rPr>
              <w:lastRenderedPageBreak/>
              <w:t>Strategi S-O :</w:t>
            </w:r>
          </w:p>
          <w:p w14:paraId="48E1B948" w14:textId="77777777" w:rsidR="00AC527D" w:rsidRPr="006C4E16" w:rsidRDefault="00AC527D" w:rsidP="00AC527D">
            <w:pPr>
              <w:pStyle w:val="ListParagraph"/>
              <w:numPr>
                <w:ilvl w:val="0"/>
                <w:numId w:val="15"/>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Mengoptimalkan teknologi digital marketing melalui website, e-commerce, dan market place untuk promosi dan sosialisasi keunggulan dan kegunaan tepung mocaf.</w:t>
            </w:r>
          </w:p>
        </w:tc>
        <w:tc>
          <w:tcPr>
            <w:tcW w:w="2177" w:type="dxa"/>
          </w:tcPr>
          <w:p w14:paraId="168DD7F3" w14:textId="77777777" w:rsidR="00AC527D" w:rsidRPr="006C4E16" w:rsidRDefault="00AC527D" w:rsidP="00980197">
            <w:pPr>
              <w:spacing w:line="360" w:lineRule="auto"/>
              <w:ind w:left="0" w:hanging="2"/>
              <w:contextualSpacing/>
              <w:rPr>
                <w:rFonts w:ascii="Tahoma" w:hAnsi="Tahoma" w:cs="Tahoma"/>
                <w:sz w:val="20"/>
                <w:szCs w:val="20"/>
              </w:rPr>
            </w:pPr>
            <w:r w:rsidRPr="006C4E16">
              <w:rPr>
                <w:rFonts w:ascii="Tahoma" w:hAnsi="Tahoma" w:cs="Tahoma"/>
                <w:sz w:val="20"/>
                <w:szCs w:val="20"/>
              </w:rPr>
              <w:t>Strategi W-O :</w:t>
            </w:r>
          </w:p>
          <w:p w14:paraId="5AA2421E" w14:textId="77777777" w:rsidR="00AC527D" w:rsidRPr="006C4E16" w:rsidRDefault="00AC527D" w:rsidP="00AC527D">
            <w:pPr>
              <w:pStyle w:val="ListParagraph"/>
              <w:numPr>
                <w:ilvl w:val="0"/>
                <w:numId w:val="16"/>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Menggunakan peralatan yang lebih modern untuk mempercepat proses pengeringan.</w:t>
            </w:r>
          </w:p>
          <w:p w14:paraId="1DCF659F" w14:textId="77777777" w:rsidR="00AC527D" w:rsidRPr="006C4E16" w:rsidRDefault="00AC527D" w:rsidP="00AC527D">
            <w:pPr>
              <w:pStyle w:val="ListParagraph"/>
              <w:numPr>
                <w:ilvl w:val="0"/>
                <w:numId w:val="16"/>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Meningkatkan promosi melalui reseller/agen.</w:t>
            </w:r>
          </w:p>
          <w:p w14:paraId="387A4DBE" w14:textId="77777777" w:rsidR="00AC527D" w:rsidRPr="006C4E16" w:rsidRDefault="00AC527D" w:rsidP="00AC527D">
            <w:pPr>
              <w:pStyle w:val="ListParagraph"/>
              <w:numPr>
                <w:ilvl w:val="0"/>
                <w:numId w:val="16"/>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Membuat variasi produk mocaf sebagai substitusi tepung terigu.</w:t>
            </w:r>
          </w:p>
        </w:tc>
      </w:tr>
      <w:tr w:rsidR="00AC527D" w:rsidRPr="006C4E16" w14:paraId="2D060381" w14:textId="77777777" w:rsidTr="00AC527D">
        <w:tc>
          <w:tcPr>
            <w:tcW w:w="1916" w:type="dxa"/>
          </w:tcPr>
          <w:p w14:paraId="30C37464" w14:textId="77777777" w:rsidR="00AC527D" w:rsidRPr="006C4E16" w:rsidRDefault="00AC527D" w:rsidP="00980197">
            <w:pPr>
              <w:spacing w:line="360" w:lineRule="auto"/>
              <w:ind w:left="0" w:hanging="2"/>
              <w:contextualSpacing/>
              <w:rPr>
                <w:rFonts w:ascii="Tahoma" w:hAnsi="Tahoma" w:cs="Tahoma"/>
                <w:sz w:val="20"/>
                <w:szCs w:val="20"/>
              </w:rPr>
            </w:pPr>
            <w:r w:rsidRPr="006C4E16">
              <w:rPr>
                <w:rFonts w:ascii="Tahoma" w:hAnsi="Tahoma" w:cs="Tahoma"/>
                <w:sz w:val="20"/>
                <w:szCs w:val="20"/>
              </w:rPr>
              <w:lastRenderedPageBreak/>
              <w:t>Threats (T) :</w:t>
            </w:r>
          </w:p>
          <w:p w14:paraId="5554E6FC" w14:textId="77777777" w:rsidR="00AC527D" w:rsidRPr="006C4E16" w:rsidRDefault="00AC527D" w:rsidP="00AC527D">
            <w:pPr>
              <w:pStyle w:val="ListParagraph"/>
              <w:numPr>
                <w:ilvl w:val="0"/>
                <w:numId w:val="14"/>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Kondisi cuaca/iklim.</w:t>
            </w:r>
          </w:p>
          <w:p w14:paraId="352E3667" w14:textId="77777777" w:rsidR="00AC527D" w:rsidRPr="006C4E16" w:rsidRDefault="00AC527D" w:rsidP="00AC527D">
            <w:pPr>
              <w:pStyle w:val="ListParagraph"/>
              <w:numPr>
                <w:ilvl w:val="0"/>
                <w:numId w:val="14"/>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Persepsi konsumen terhadap produk mocaf masih rendah.</w:t>
            </w:r>
          </w:p>
          <w:p w14:paraId="48E9D3A0" w14:textId="77777777" w:rsidR="00AC527D" w:rsidRPr="006C4E16" w:rsidRDefault="00AC527D" w:rsidP="00AC527D">
            <w:pPr>
              <w:pStyle w:val="ListParagraph"/>
              <w:numPr>
                <w:ilvl w:val="0"/>
                <w:numId w:val="14"/>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Kompetitor tepung terigu.</w:t>
            </w:r>
          </w:p>
          <w:p w14:paraId="4D688288" w14:textId="77777777" w:rsidR="00AC527D" w:rsidRPr="006C4E16" w:rsidRDefault="00AC527D" w:rsidP="00AC527D">
            <w:pPr>
              <w:pStyle w:val="ListParagraph"/>
              <w:numPr>
                <w:ilvl w:val="0"/>
                <w:numId w:val="14"/>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Regenerasi petani singkong sulit.</w:t>
            </w:r>
          </w:p>
        </w:tc>
        <w:tc>
          <w:tcPr>
            <w:tcW w:w="2387" w:type="dxa"/>
          </w:tcPr>
          <w:p w14:paraId="3D647A57" w14:textId="77777777" w:rsidR="00AC527D" w:rsidRPr="006C4E16" w:rsidRDefault="00AC527D" w:rsidP="00980197">
            <w:pPr>
              <w:spacing w:line="360" w:lineRule="auto"/>
              <w:ind w:left="0" w:hanging="2"/>
              <w:contextualSpacing/>
              <w:rPr>
                <w:rFonts w:ascii="Tahoma" w:hAnsi="Tahoma" w:cs="Tahoma"/>
                <w:sz w:val="20"/>
                <w:szCs w:val="20"/>
              </w:rPr>
            </w:pPr>
            <w:r w:rsidRPr="006C4E16">
              <w:rPr>
                <w:rFonts w:ascii="Tahoma" w:hAnsi="Tahoma" w:cs="Tahoma"/>
                <w:sz w:val="20"/>
                <w:szCs w:val="20"/>
              </w:rPr>
              <w:t>Strategi S-T :</w:t>
            </w:r>
          </w:p>
          <w:p w14:paraId="52B63AC3" w14:textId="77777777" w:rsidR="00AC527D" w:rsidRPr="006C4E16" w:rsidRDefault="00AC527D" w:rsidP="00AC527D">
            <w:pPr>
              <w:pStyle w:val="ListParagraph"/>
              <w:numPr>
                <w:ilvl w:val="0"/>
                <w:numId w:val="17"/>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Memberikan kesadaran kepada masyarakat tentang keunggulan tepung mocaf.</w:t>
            </w:r>
          </w:p>
          <w:p w14:paraId="33F93EE8" w14:textId="77777777" w:rsidR="00AC527D" w:rsidRPr="006C4E16" w:rsidRDefault="00AC527D" w:rsidP="00AC527D">
            <w:pPr>
              <w:pStyle w:val="ListParagraph"/>
              <w:numPr>
                <w:ilvl w:val="0"/>
                <w:numId w:val="17"/>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Melakukan branding untuk meningkatkan kepercayaan masyarakat tentang keunggulan mocaf.</w:t>
            </w:r>
          </w:p>
        </w:tc>
        <w:tc>
          <w:tcPr>
            <w:tcW w:w="2177" w:type="dxa"/>
          </w:tcPr>
          <w:p w14:paraId="7BEF0B9E" w14:textId="77777777" w:rsidR="00AC527D" w:rsidRPr="006C4E16" w:rsidRDefault="00AC527D" w:rsidP="00980197">
            <w:pPr>
              <w:spacing w:line="360" w:lineRule="auto"/>
              <w:ind w:left="0" w:hanging="2"/>
              <w:contextualSpacing/>
              <w:rPr>
                <w:rFonts w:ascii="Tahoma" w:hAnsi="Tahoma" w:cs="Tahoma"/>
                <w:sz w:val="20"/>
                <w:szCs w:val="20"/>
              </w:rPr>
            </w:pPr>
            <w:r w:rsidRPr="006C4E16">
              <w:rPr>
                <w:rFonts w:ascii="Tahoma" w:hAnsi="Tahoma" w:cs="Tahoma"/>
                <w:sz w:val="20"/>
                <w:szCs w:val="20"/>
              </w:rPr>
              <w:t>Strategi W-T :</w:t>
            </w:r>
          </w:p>
          <w:p w14:paraId="1C9D953A" w14:textId="77777777" w:rsidR="00AC527D" w:rsidRPr="006C4E16" w:rsidRDefault="00AC527D" w:rsidP="00AC527D">
            <w:pPr>
              <w:pStyle w:val="ListParagraph"/>
              <w:numPr>
                <w:ilvl w:val="0"/>
                <w:numId w:val="18"/>
              </w:numPr>
              <w:spacing w:line="360" w:lineRule="auto"/>
              <w:ind w:leftChars="0" w:left="5" w:firstLineChars="0" w:hanging="7"/>
              <w:textDirection w:val="lrTb"/>
              <w:textAlignment w:val="auto"/>
              <w:outlineLvl w:val="9"/>
              <w:rPr>
                <w:rFonts w:ascii="Tahoma" w:hAnsi="Tahoma" w:cs="Tahoma"/>
                <w:sz w:val="20"/>
                <w:szCs w:val="20"/>
              </w:rPr>
            </w:pPr>
            <w:r w:rsidRPr="006C4E16">
              <w:rPr>
                <w:rFonts w:ascii="Tahoma" w:hAnsi="Tahoma" w:cs="Tahoma"/>
                <w:sz w:val="20"/>
                <w:szCs w:val="20"/>
              </w:rPr>
              <w:t>Melakukan proses pengeringan menggunakan mesin pengering agar proses pengeringan dapat maksimal.</w:t>
            </w:r>
          </w:p>
          <w:p w14:paraId="64728A0A" w14:textId="77777777" w:rsidR="00AC527D" w:rsidRPr="006C4E16" w:rsidRDefault="00AC527D" w:rsidP="00980197">
            <w:pPr>
              <w:spacing w:line="360" w:lineRule="auto"/>
              <w:ind w:left="0" w:hanging="2"/>
              <w:rPr>
                <w:rFonts w:ascii="Tahoma" w:hAnsi="Tahoma" w:cs="Tahoma"/>
                <w:sz w:val="20"/>
                <w:szCs w:val="20"/>
              </w:rPr>
            </w:pPr>
          </w:p>
          <w:p w14:paraId="192695C6" w14:textId="77777777" w:rsidR="00AC527D" w:rsidRPr="006C4E16" w:rsidRDefault="00AC527D" w:rsidP="00980197">
            <w:pPr>
              <w:spacing w:line="360" w:lineRule="auto"/>
              <w:ind w:left="0" w:hanging="2"/>
              <w:rPr>
                <w:rFonts w:ascii="Tahoma" w:hAnsi="Tahoma" w:cs="Tahoma"/>
                <w:sz w:val="20"/>
                <w:szCs w:val="20"/>
              </w:rPr>
            </w:pPr>
          </w:p>
          <w:p w14:paraId="784C953B" w14:textId="77777777" w:rsidR="00AC527D" w:rsidRPr="006C4E16" w:rsidRDefault="00AC527D" w:rsidP="00980197">
            <w:pPr>
              <w:spacing w:line="360" w:lineRule="auto"/>
              <w:ind w:left="0" w:hanging="2"/>
              <w:rPr>
                <w:rFonts w:ascii="Tahoma" w:hAnsi="Tahoma" w:cs="Tahoma"/>
                <w:sz w:val="20"/>
                <w:szCs w:val="20"/>
              </w:rPr>
            </w:pPr>
          </w:p>
        </w:tc>
      </w:tr>
    </w:tbl>
    <w:p w14:paraId="4E6EEE86" w14:textId="77777777" w:rsidR="003E70C4" w:rsidRPr="006C4E16" w:rsidRDefault="003E70C4" w:rsidP="00AC527D">
      <w:pPr>
        <w:tabs>
          <w:tab w:val="right" w:pos="4393"/>
        </w:tabs>
        <w:spacing w:line="256" w:lineRule="auto"/>
        <w:ind w:leftChars="0" w:firstLineChars="0" w:firstLine="0"/>
        <w:rPr>
          <w:rFonts w:ascii="Tahoma" w:hAnsi="Tahoma" w:cs="Tahoma"/>
          <w:szCs w:val="20"/>
        </w:rPr>
      </w:pPr>
    </w:p>
    <w:p w14:paraId="4F478FC1" w14:textId="3329C9E0" w:rsidR="000E1B46" w:rsidRPr="006C4E16" w:rsidRDefault="003E70C4" w:rsidP="006C4E16">
      <w:pPr>
        <w:tabs>
          <w:tab w:val="right" w:pos="4393"/>
        </w:tabs>
        <w:spacing w:line="256" w:lineRule="auto"/>
        <w:ind w:left="0" w:hanging="2"/>
        <w:rPr>
          <w:rFonts w:ascii="Tahoma" w:hAnsi="Tahoma" w:cs="Tahoma"/>
        </w:rPr>
      </w:pPr>
      <w:r w:rsidRPr="006C4E16">
        <w:rPr>
          <w:rFonts w:ascii="Tahoma" w:hAnsi="Tahoma" w:cs="Tahoma"/>
          <w:szCs w:val="20"/>
        </w:rPr>
        <w:t>Sumber : Analisis Data Primer (2020</w:t>
      </w:r>
      <w:r w:rsidRPr="003E70C4">
        <w:rPr>
          <w:rFonts w:ascii="Tahoma" w:hAnsi="Tahoma" w:cs="Tahoma"/>
        </w:rPr>
        <w:t>)</w:t>
      </w:r>
    </w:p>
    <w:p w14:paraId="7474B6BF" w14:textId="77777777" w:rsidR="000E1B46" w:rsidRDefault="000E1B46">
      <w:pPr>
        <w:ind w:left="0" w:hanging="2"/>
      </w:pPr>
    </w:p>
    <w:p w14:paraId="55CE59D8" w14:textId="77777777" w:rsidR="000E1B46" w:rsidRPr="000E1B46" w:rsidRDefault="000E1B46" w:rsidP="000E1B46">
      <w:pPr>
        <w:autoSpaceDE w:val="0"/>
        <w:autoSpaceDN w:val="0"/>
        <w:adjustRightInd w:val="0"/>
        <w:spacing w:after="40" w:line="240" w:lineRule="auto"/>
        <w:ind w:leftChars="0" w:firstLineChars="0" w:firstLine="0"/>
        <w:jc w:val="center"/>
        <w:textDirection w:val="lrTb"/>
        <w:textAlignment w:val="auto"/>
        <w:outlineLvl w:val="9"/>
        <w:rPr>
          <w:rFonts w:eastAsia="Open Sans"/>
          <w:b/>
          <w:bCs/>
          <w:position w:val="0"/>
          <w:sz w:val="24"/>
          <w:lang w:val="en-US" w:eastAsia="en-US"/>
        </w:rPr>
      </w:pPr>
      <w:r w:rsidRPr="000E1B46">
        <w:rPr>
          <w:rFonts w:eastAsia="Open Sans"/>
          <w:b/>
          <w:bCs/>
          <w:position w:val="0"/>
          <w:sz w:val="24"/>
          <w:lang w:val="en-US" w:eastAsia="en-US"/>
        </w:rPr>
        <w:t xml:space="preserve">KESIMPULAN DAN SARAN </w:t>
      </w:r>
    </w:p>
    <w:p w14:paraId="6859A6C8" w14:textId="77777777" w:rsidR="000E1B46" w:rsidRP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position w:val="0"/>
          <w:szCs w:val="20"/>
          <w:lang w:val="en-US" w:eastAsia="en-US"/>
        </w:rPr>
      </w:pPr>
      <w:r w:rsidRPr="000E1B46">
        <w:rPr>
          <w:rFonts w:ascii="Tahoma" w:eastAsia="Open Sans" w:hAnsi="Tahoma" w:cs="Tahoma"/>
          <w:b/>
          <w:bCs/>
          <w:position w:val="0"/>
          <w:szCs w:val="20"/>
          <w:lang w:val="en-US" w:eastAsia="en-US"/>
        </w:rPr>
        <w:t xml:space="preserve">Kesimpulan </w:t>
      </w:r>
    </w:p>
    <w:p w14:paraId="52603566" w14:textId="77777777" w:rsidR="000E1B46" w:rsidRP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b/>
          <w:bCs/>
          <w:position w:val="0"/>
          <w:szCs w:val="20"/>
          <w:lang w:val="en-US" w:eastAsia="en-US"/>
        </w:rPr>
      </w:pPr>
      <w:r w:rsidRPr="000E1B46">
        <w:rPr>
          <w:rFonts w:ascii="Tahoma" w:eastAsia="Open Sans" w:hAnsi="Tahoma" w:cs="Tahoma"/>
          <w:position w:val="0"/>
          <w:szCs w:val="20"/>
          <w:lang w:val="en-US" w:eastAsia="en-US"/>
        </w:rPr>
        <w:t>Secara keseluruhan yang disajikan dlm pemembahas tentang tantangan terkait ketersediaan singkong di Banjarnegara dan upaya UD. Usaha Mandiri untuk meningkatkan nilai ekonomi singkong dengan mengolahnya menjadi Tepung Singkong Modifikasi (Mocaf). Permasalahan pemasaran yang dihadapi perusahaan antara lain perlunya promosi dan perluasan pasar yang lebih efektif, dengan saran untuk memanfaatkan pemasaran digital dan berkolaborasi dengan bisnis lokal.</w:t>
      </w:r>
    </w:p>
    <w:p w14:paraId="4FED75BA" w14:textId="77777777" w:rsidR="000E1B46" w:rsidRP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b/>
          <w:bCs/>
          <w:position w:val="0"/>
          <w:szCs w:val="20"/>
          <w:lang w:val="en-US" w:eastAsia="en-US"/>
        </w:rPr>
      </w:pPr>
      <w:r w:rsidRPr="000E1B46">
        <w:rPr>
          <w:rFonts w:ascii="Tahoma" w:eastAsia="Open Sans" w:hAnsi="Tahoma" w:cs="Tahoma"/>
          <w:position w:val="0"/>
          <w:szCs w:val="20"/>
          <w:lang w:val="en-US" w:eastAsia="en-US"/>
        </w:rPr>
        <w:t xml:space="preserve">Kegiatan ini juga mencakup inisiatif pelibatan masyarakat yang dilakukan KWT Gempita, memperkenalkan berbagai </w:t>
      </w:r>
      <w:proofErr w:type="gramStart"/>
      <w:r w:rsidRPr="000E1B46">
        <w:rPr>
          <w:rFonts w:ascii="Tahoma" w:eastAsia="Open Sans" w:hAnsi="Tahoma" w:cs="Tahoma"/>
          <w:position w:val="0"/>
          <w:szCs w:val="20"/>
          <w:lang w:val="en-US" w:eastAsia="en-US"/>
        </w:rPr>
        <w:t>produk  berbasis</w:t>
      </w:r>
      <w:proofErr w:type="gramEnd"/>
      <w:r w:rsidRPr="000E1B46">
        <w:rPr>
          <w:rFonts w:ascii="Tahoma" w:eastAsia="Open Sans" w:hAnsi="Tahoma" w:cs="Tahoma"/>
          <w:position w:val="0"/>
          <w:szCs w:val="20"/>
          <w:lang w:val="en-US" w:eastAsia="en-US"/>
        </w:rPr>
        <w:t xml:space="preserve"> Mocaf untuk meningkatkan kesadaran masyarakat. Proses pembuatan Mocaf melibatkan beberapa tahapan, mulai dari pemilihan bahan baku hingga pengendalian kualitas. Selain itu, kandungan nutrisi Mocaf dianalisis, menekankan potensinya sebagai alternatif tepung terigu yang lebih sehat.</w:t>
      </w:r>
    </w:p>
    <w:p w14:paraId="63CA3B15" w14:textId="3C93A863" w:rsid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position w:val="0"/>
          <w:szCs w:val="20"/>
          <w:lang w:val="en-US" w:eastAsia="en-US"/>
        </w:rPr>
      </w:pPr>
      <w:r w:rsidRPr="000E1B46">
        <w:rPr>
          <w:rFonts w:ascii="Tahoma" w:eastAsia="Open Sans" w:hAnsi="Tahoma" w:cs="Tahoma"/>
          <w:position w:val="0"/>
          <w:szCs w:val="20"/>
          <w:lang w:val="en-US" w:eastAsia="en-US"/>
        </w:rPr>
        <w:t xml:space="preserve">Strategi pemasaran Mocaf, memanfaatkan analisis SWOT untuk mengidentifikasi kekuatan, kelemahan, peluang, dan ancaman. Rekomendasinya mencakup optimalisasi pemasaran digital, peningkatan variasi produk, dan mengatasi tantangan seperti kondisi </w:t>
      </w:r>
      <w:r w:rsidRPr="000E1B46">
        <w:rPr>
          <w:rFonts w:ascii="Tahoma" w:eastAsia="Open Sans" w:hAnsi="Tahoma" w:cs="Tahoma"/>
          <w:position w:val="0"/>
          <w:szCs w:val="20"/>
          <w:lang w:val="en-US" w:eastAsia="en-US"/>
        </w:rPr>
        <w:lastRenderedPageBreak/>
        <w:t>cuaca dan persepsi konsumen. Secara keseluruhan, dokumen ini memberikan gambaran komprehensif mengenai industri pengolahan singkong, produksi Mocaf, dan strategi pengembangan bisnis.</w:t>
      </w:r>
    </w:p>
    <w:p w14:paraId="07AFA021" w14:textId="77777777" w:rsidR="000E1B46" w:rsidRP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b/>
          <w:bCs/>
          <w:position w:val="0"/>
          <w:szCs w:val="20"/>
          <w:lang w:val="en-US" w:eastAsia="en-US"/>
        </w:rPr>
      </w:pPr>
    </w:p>
    <w:p w14:paraId="60497EA7" w14:textId="77777777" w:rsidR="000E1B46" w:rsidRP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position w:val="0"/>
          <w:szCs w:val="20"/>
          <w:lang w:val="en-US" w:eastAsia="en-US"/>
        </w:rPr>
      </w:pPr>
      <w:r w:rsidRPr="000E1B46">
        <w:rPr>
          <w:rFonts w:ascii="Tahoma" w:eastAsia="Open Sans" w:hAnsi="Tahoma" w:cs="Tahoma"/>
          <w:b/>
          <w:bCs/>
          <w:position w:val="0"/>
          <w:szCs w:val="20"/>
          <w:lang w:val="en-US" w:eastAsia="en-US"/>
        </w:rPr>
        <w:t>Saran</w:t>
      </w:r>
    </w:p>
    <w:p w14:paraId="7E8CA754" w14:textId="77777777" w:rsidR="000E1B46" w:rsidRP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b/>
          <w:bCs/>
          <w:position w:val="0"/>
          <w:szCs w:val="20"/>
          <w:lang w:val="en-US" w:eastAsia="en-US"/>
        </w:rPr>
      </w:pPr>
      <w:r w:rsidRPr="000E1B46">
        <w:rPr>
          <w:rFonts w:ascii="Tahoma" w:eastAsia="Open Sans" w:hAnsi="Tahoma" w:cs="Tahoma"/>
          <w:position w:val="0"/>
          <w:szCs w:val="20"/>
          <w:lang w:val="en-US" w:eastAsia="en-US"/>
        </w:rPr>
        <w:t>Optimalisasi Pemasaran Digital: Meningkatkan keberadaan perusahaan dan produk melalui pemasaran digital dapat membantu mencapai target pasar yang lebih luas.</w:t>
      </w:r>
    </w:p>
    <w:p w14:paraId="74FC3979" w14:textId="77777777" w:rsidR="000E1B46" w:rsidRP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b/>
          <w:bCs/>
          <w:position w:val="0"/>
          <w:szCs w:val="20"/>
          <w:lang w:val="en-US" w:eastAsia="en-US"/>
        </w:rPr>
      </w:pPr>
      <w:r w:rsidRPr="000E1B46">
        <w:rPr>
          <w:rFonts w:ascii="Tahoma" w:eastAsia="Open Sans" w:hAnsi="Tahoma" w:cs="Tahoma"/>
          <w:position w:val="0"/>
          <w:szCs w:val="20"/>
          <w:lang w:val="en-US" w:eastAsia="en-US"/>
        </w:rPr>
        <w:t>Kerjasama dengan Bisnis Lokal: Kolaborasi dengan bisnis lokal dapat memperkuat jaringan pemasaran dan meningkatkan eksposur produk.</w:t>
      </w:r>
    </w:p>
    <w:p w14:paraId="0B35CFD2" w14:textId="77777777" w:rsidR="000E1B46" w:rsidRP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b/>
          <w:bCs/>
          <w:position w:val="0"/>
          <w:szCs w:val="20"/>
          <w:lang w:val="en-US" w:eastAsia="en-US"/>
        </w:rPr>
      </w:pPr>
      <w:r w:rsidRPr="000E1B46">
        <w:rPr>
          <w:rFonts w:ascii="Tahoma" w:eastAsia="Open Sans" w:hAnsi="Tahoma" w:cs="Tahoma"/>
          <w:position w:val="0"/>
          <w:szCs w:val="20"/>
          <w:lang w:val="en-US" w:eastAsia="en-US"/>
        </w:rPr>
        <w:t>Promosi dan Perluasan Pasar yang Efektif: Fokus pada strategi promosi yang kreatif dan efektif, serta upaya perluasan pasar, dapat mendukung pertumbuhan bisnis.</w:t>
      </w:r>
    </w:p>
    <w:p w14:paraId="2A725E51" w14:textId="77777777" w:rsidR="000E1B46" w:rsidRP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b/>
          <w:bCs/>
          <w:position w:val="0"/>
          <w:szCs w:val="20"/>
          <w:lang w:val="en-US" w:eastAsia="en-US"/>
        </w:rPr>
      </w:pPr>
      <w:r w:rsidRPr="000E1B46">
        <w:rPr>
          <w:rFonts w:ascii="Tahoma" w:eastAsia="Open Sans" w:hAnsi="Tahoma" w:cs="Tahoma"/>
          <w:position w:val="0"/>
          <w:szCs w:val="20"/>
          <w:lang w:val="en-US" w:eastAsia="en-US"/>
        </w:rPr>
        <w:t>Variasi Produk: Peningkatan variasi produk berbasis Mocaf dapat menarik konsumen dengan preferensi yang beragam.</w:t>
      </w:r>
    </w:p>
    <w:p w14:paraId="009917A8" w14:textId="77777777" w:rsidR="000E1B46" w:rsidRP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b/>
          <w:bCs/>
          <w:position w:val="0"/>
          <w:szCs w:val="20"/>
          <w:lang w:val="en-US" w:eastAsia="en-US"/>
        </w:rPr>
      </w:pPr>
      <w:r w:rsidRPr="000E1B46">
        <w:rPr>
          <w:rFonts w:ascii="Tahoma" w:eastAsia="Open Sans" w:hAnsi="Tahoma" w:cs="Tahoma"/>
          <w:position w:val="0"/>
          <w:szCs w:val="20"/>
          <w:lang w:val="en-US" w:eastAsia="en-US"/>
        </w:rPr>
        <w:t>Pelibatan Masyarakat: Menerapkan inisiatif pelibatan masyarakat, seperti yang dilakukan oleh KWT Gempita, dapat meningkatkan kesadaran masyarakat terhadap produk dan mendukung loyalitas pelanggan.</w:t>
      </w:r>
    </w:p>
    <w:p w14:paraId="0C2D2D6D" w14:textId="77777777" w:rsidR="000E1B46" w:rsidRP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b/>
          <w:bCs/>
          <w:position w:val="0"/>
          <w:szCs w:val="20"/>
          <w:lang w:val="en-US" w:eastAsia="en-US"/>
        </w:rPr>
      </w:pPr>
      <w:r w:rsidRPr="000E1B46">
        <w:rPr>
          <w:rFonts w:ascii="Tahoma" w:eastAsia="Open Sans" w:hAnsi="Tahoma" w:cs="Tahoma"/>
          <w:position w:val="0"/>
          <w:szCs w:val="20"/>
          <w:lang w:val="en-US" w:eastAsia="en-US"/>
        </w:rPr>
        <w:t>Analisis SWOT Rutin: Melakukan analisis SWOT secara berkala membantu perusahaan dalam mengidentifikasi perubahan dalam lingkungan bisnis dan meresponsnya secara efektif.</w:t>
      </w:r>
    </w:p>
    <w:p w14:paraId="3C345437" w14:textId="77777777" w:rsidR="000E1B46" w:rsidRPr="000E1B46" w:rsidRDefault="000E1B46" w:rsidP="000E1B46">
      <w:pPr>
        <w:autoSpaceDE w:val="0"/>
        <w:autoSpaceDN w:val="0"/>
        <w:adjustRightInd w:val="0"/>
        <w:spacing w:line="240" w:lineRule="auto"/>
        <w:ind w:leftChars="0" w:firstLineChars="0" w:firstLine="0"/>
        <w:textDirection w:val="lrTb"/>
        <w:textAlignment w:val="auto"/>
        <w:outlineLvl w:val="9"/>
        <w:rPr>
          <w:rFonts w:ascii="Tahoma" w:eastAsia="Open Sans" w:hAnsi="Tahoma" w:cs="Tahoma"/>
          <w:b/>
          <w:bCs/>
          <w:position w:val="0"/>
          <w:szCs w:val="20"/>
          <w:lang w:val="en-US" w:eastAsia="en-US"/>
        </w:rPr>
      </w:pPr>
      <w:r w:rsidRPr="000E1B46">
        <w:rPr>
          <w:rFonts w:ascii="Tahoma" w:eastAsia="Open Sans" w:hAnsi="Tahoma" w:cs="Tahoma"/>
          <w:position w:val="0"/>
          <w:szCs w:val="20"/>
          <w:lang w:val="en-US" w:eastAsia="en-US"/>
        </w:rPr>
        <w:t>Penanganan Tantangan Eksternal: Mengembangkan strategi untuk mengatasi tantangan seperti kondisi cuaca dan persepsi konsumen akan memperkuat ketahanan bisnis.</w:t>
      </w:r>
    </w:p>
    <w:p w14:paraId="3E8F8800" w14:textId="77777777" w:rsidR="000E1B46" w:rsidRDefault="000E1B46" w:rsidP="000E1B46">
      <w:pPr>
        <w:autoSpaceDE w:val="0"/>
        <w:autoSpaceDN w:val="0"/>
        <w:adjustRightInd w:val="0"/>
        <w:spacing w:line="240" w:lineRule="auto"/>
        <w:ind w:leftChars="0" w:firstLineChars="0" w:firstLine="0"/>
        <w:textDirection w:val="lrTb"/>
        <w:textAlignment w:val="auto"/>
        <w:outlineLvl w:val="9"/>
        <w:rPr>
          <w:rFonts w:ascii="AppleSystemUIFontBold" w:eastAsia="Open Sans" w:hAnsi="AppleSystemUIFontBold" w:cs="AppleSystemUIFontBold"/>
          <w:b/>
          <w:bCs/>
          <w:position w:val="0"/>
          <w:sz w:val="24"/>
          <w:lang w:val="en-US" w:eastAsia="en-US"/>
        </w:rPr>
      </w:pPr>
      <w:r w:rsidRPr="000E1B46">
        <w:rPr>
          <w:rFonts w:ascii="Tahoma" w:eastAsia="Open Sans" w:hAnsi="Tahoma" w:cs="Tahoma"/>
          <w:position w:val="0"/>
          <w:szCs w:val="20"/>
          <w:lang w:val="en-US" w:eastAsia="en-US"/>
        </w:rPr>
        <w:t>Peningkatan Kualitas Produk: Terus meningkatkan kontrol kualitas selama seluruh proses produksi untuk memastikan kualitas produk yang konsisten.</w:t>
      </w:r>
    </w:p>
    <w:p w14:paraId="5F384FDB" w14:textId="65326FC3" w:rsidR="00A26686" w:rsidRDefault="00A26686" w:rsidP="006C4E16">
      <w:pPr>
        <w:keepNext/>
        <w:pBdr>
          <w:top w:val="nil"/>
          <w:left w:val="nil"/>
          <w:bottom w:val="nil"/>
          <w:right w:val="nil"/>
          <w:between w:val="nil"/>
        </w:pBdr>
        <w:spacing w:before="360" w:after="120" w:line="240" w:lineRule="auto"/>
        <w:ind w:leftChars="0" w:left="0" w:firstLineChars="0" w:firstLine="0"/>
        <w:rPr>
          <w:rFonts w:eastAsia="Open Sans"/>
          <w:b/>
          <w:bCs/>
          <w:position w:val="0"/>
          <w:sz w:val="24"/>
          <w:lang w:val="en-US" w:eastAsia="en-US"/>
        </w:rPr>
      </w:pPr>
    </w:p>
    <w:p w14:paraId="5AF6806D" w14:textId="77777777" w:rsidR="006C4E16" w:rsidRDefault="006C4E16" w:rsidP="006C4E16">
      <w:pPr>
        <w:keepNext/>
        <w:pBdr>
          <w:top w:val="nil"/>
          <w:left w:val="nil"/>
          <w:bottom w:val="nil"/>
          <w:right w:val="nil"/>
          <w:between w:val="nil"/>
        </w:pBdr>
        <w:spacing w:before="360" w:after="120" w:line="240" w:lineRule="auto"/>
        <w:ind w:leftChars="0" w:left="0" w:firstLineChars="0" w:firstLine="0"/>
        <w:rPr>
          <w:rFonts w:eastAsia="Open Sans"/>
          <w:b/>
          <w:bCs/>
          <w:position w:val="0"/>
          <w:sz w:val="24"/>
          <w:lang w:val="en-US" w:eastAsia="en-US"/>
        </w:rPr>
      </w:pPr>
    </w:p>
    <w:p w14:paraId="01C4967B" w14:textId="2F9416B8" w:rsidR="00A66FE0" w:rsidRDefault="000E1B46" w:rsidP="00A26686">
      <w:pPr>
        <w:keepNext/>
        <w:pBdr>
          <w:top w:val="nil"/>
          <w:left w:val="nil"/>
          <w:bottom w:val="nil"/>
          <w:right w:val="nil"/>
          <w:between w:val="nil"/>
        </w:pBdr>
        <w:spacing w:before="360" w:after="120" w:line="240" w:lineRule="auto"/>
        <w:ind w:left="0" w:hanging="2"/>
        <w:jc w:val="center"/>
        <w:rPr>
          <w:rFonts w:eastAsia="Open Sans"/>
          <w:b/>
          <w:color w:val="000000"/>
          <w:sz w:val="24"/>
        </w:rPr>
      </w:pPr>
      <w:r w:rsidRPr="000E1B46">
        <w:rPr>
          <w:rFonts w:eastAsia="Open Sans"/>
          <w:b/>
          <w:bCs/>
          <w:position w:val="0"/>
          <w:sz w:val="24"/>
          <w:lang w:val="en-US" w:eastAsia="en-US"/>
        </w:rPr>
        <w:t xml:space="preserve">DAFTAR PUSTAKA </w:t>
      </w:r>
    </w:p>
    <w:p w14:paraId="76498356" w14:textId="7E72A7BE" w:rsidR="00A26686" w:rsidRPr="00A26686" w:rsidRDefault="00A26686" w:rsidP="00A26686">
      <w:pPr>
        <w:widowControl w:val="0"/>
        <w:autoSpaceDE w:val="0"/>
        <w:autoSpaceDN w:val="0"/>
        <w:adjustRightInd w:val="0"/>
        <w:spacing w:before="360" w:after="120" w:line="240" w:lineRule="auto"/>
        <w:ind w:left="0" w:hanging="2"/>
        <w:rPr>
          <w:rFonts w:ascii="Tahoma" w:hAnsi="Tahoma" w:cs="Tahoma"/>
          <w:noProof/>
          <w:szCs w:val="20"/>
          <w:lang w:val="en-US"/>
        </w:rPr>
      </w:pPr>
      <w:r>
        <w:rPr>
          <w:rFonts w:eastAsia="Open Sans"/>
          <w:b/>
          <w:color w:val="000000"/>
          <w:sz w:val="24"/>
        </w:rPr>
        <w:fldChar w:fldCharType="begin" w:fldLock="1"/>
      </w:r>
      <w:r>
        <w:rPr>
          <w:rFonts w:eastAsia="Open Sans"/>
          <w:b/>
          <w:color w:val="000000"/>
          <w:sz w:val="24"/>
        </w:rPr>
        <w:instrText xml:space="preserve">ADDIN Mendeley Bibliography CSL_BIBLIOGRAPHY </w:instrText>
      </w:r>
      <w:r>
        <w:rPr>
          <w:rFonts w:eastAsia="Open Sans"/>
          <w:b/>
          <w:color w:val="000000"/>
          <w:sz w:val="24"/>
        </w:rPr>
        <w:fldChar w:fldCharType="separate"/>
      </w:r>
      <w:r w:rsidRPr="00A26686">
        <w:rPr>
          <w:rFonts w:ascii="Tahoma" w:hAnsi="Tahoma" w:cs="Tahoma"/>
          <w:noProof/>
          <w:szCs w:val="20"/>
          <w:lang w:val="en-US"/>
        </w:rPr>
        <w:t xml:space="preserve">Nanda, Salsabila. 2022. “Metode Penelitian Kuantitatif: Pengertian.” </w:t>
      </w:r>
      <w:r w:rsidRPr="00A26686">
        <w:rPr>
          <w:rFonts w:ascii="Tahoma" w:hAnsi="Tahoma" w:cs="Tahoma"/>
          <w:i/>
          <w:iCs/>
          <w:noProof/>
          <w:szCs w:val="20"/>
          <w:lang w:val="en-US"/>
        </w:rPr>
        <w:t>Tujuan, Ciri, Jenis &amp; Contohnya</w:t>
      </w:r>
      <w:r w:rsidRPr="00A26686">
        <w:rPr>
          <w:rFonts w:ascii="Tahoma" w:hAnsi="Tahoma" w:cs="Tahoma"/>
          <w:noProof/>
          <w:szCs w:val="20"/>
          <w:lang w:val="en-US"/>
        </w:rPr>
        <w:t>.</w:t>
      </w:r>
    </w:p>
    <w:p w14:paraId="7D406DA1" w14:textId="77777777" w:rsidR="00A26686" w:rsidRPr="00A26686" w:rsidRDefault="00A26686" w:rsidP="00A26686">
      <w:pPr>
        <w:widowControl w:val="0"/>
        <w:autoSpaceDE w:val="0"/>
        <w:autoSpaceDN w:val="0"/>
        <w:adjustRightInd w:val="0"/>
        <w:spacing w:before="360" w:after="120" w:line="240" w:lineRule="auto"/>
        <w:ind w:left="0" w:hanging="2"/>
        <w:rPr>
          <w:rFonts w:ascii="Tahoma" w:hAnsi="Tahoma" w:cs="Tahoma"/>
          <w:noProof/>
          <w:szCs w:val="20"/>
          <w:lang w:val="en-US"/>
        </w:rPr>
      </w:pPr>
      <w:r w:rsidRPr="00A26686">
        <w:rPr>
          <w:rFonts w:ascii="Tahoma" w:hAnsi="Tahoma" w:cs="Tahoma"/>
          <w:noProof/>
          <w:szCs w:val="20"/>
          <w:lang w:val="en-US"/>
        </w:rPr>
        <w:t xml:space="preserve">Nugraheni, Mutiara, Handayani Titin, and Agung Utama. 2015. “Pengembangan Mocaf (Modified Cassava Flour) Untuk Peningkatan Diversifikasi Pangan Dan Ekonomi Pasca Erupsi Merapi.” </w:t>
      </w:r>
      <w:r w:rsidRPr="00A26686">
        <w:rPr>
          <w:rFonts w:ascii="Tahoma" w:hAnsi="Tahoma" w:cs="Tahoma"/>
          <w:i/>
          <w:iCs/>
          <w:noProof/>
          <w:szCs w:val="20"/>
          <w:lang w:val="en-US"/>
        </w:rPr>
        <w:t>Inotek</w:t>
      </w:r>
      <w:r w:rsidRPr="00A26686">
        <w:rPr>
          <w:rFonts w:ascii="Tahoma" w:hAnsi="Tahoma" w:cs="Tahoma"/>
          <w:noProof/>
          <w:szCs w:val="20"/>
          <w:lang w:val="en-US"/>
        </w:rPr>
        <w:t xml:space="preserve"> 19 (1): 52–69.</w:t>
      </w:r>
    </w:p>
    <w:p w14:paraId="2BBAAF34" w14:textId="77777777" w:rsidR="00A26686" w:rsidRPr="00A26686" w:rsidRDefault="00A26686" w:rsidP="00A26686">
      <w:pPr>
        <w:widowControl w:val="0"/>
        <w:autoSpaceDE w:val="0"/>
        <w:autoSpaceDN w:val="0"/>
        <w:adjustRightInd w:val="0"/>
        <w:spacing w:before="360" w:after="120" w:line="240" w:lineRule="auto"/>
        <w:ind w:left="0" w:hanging="2"/>
        <w:rPr>
          <w:rFonts w:ascii="Tahoma" w:hAnsi="Tahoma" w:cs="Tahoma"/>
          <w:noProof/>
          <w:szCs w:val="20"/>
          <w:lang w:val="en-US"/>
        </w:rPr>
      </w:pPr>
      <w:r w:rsidRPr="00A26686">
        <w:rPr>
          <w:rFonts w:ascii="Tahoma" w:hAnsi="Tahoma" w:cs="Tahoma"/>
          <w:noProof/>
          <w:szCs w:val="20"/>
          <w:lang w:val="en-US"/>
        </w:rPr>
        <w:t xml:space="preserve">Philia, John, Widayat, Hadiyanto, Meiny Suzery, and Irawan Arief Budianto. 2020. “Diversifikasi Tepung Mocaf Menjadi Produk Mie Sehat Di PT. Tepung Mocaf Solusindo.” </w:t>
      </w:r>
      <w:r w:rsidRPr="00A26686">
        <w:rPr>
          <w:rFonts w:ascii="Tahoma" w:hAnsi="Tahoma" w:cs="Tahoma"/>
          <w:i/>
          <w:iCs/>
          <w:noProof/>
          <w:szCs w:val="20"/>
          <w:lang w:val="en-US"/>
        </w:rPr>
        <w:t>Indonesia Journal of Halal</w:t>
      </w:r>
      <w:r w:rsidRPr="00A26686">
        <w:rPr>
          <w:rFonts w:ascii="Tahoma" w:hAnsi="Tahoma" w:cs="Tahoma"/>
          <w:noProof/>
          <w:szCs w:val="20"/>
          <w:lang w:val="en-US"/>
        </w:rPr>
        <w:t xml:space="preserve"> 2 (2): 40–45.</w:t>
      </w:r>
    </w:p>
    <w:p w14:paraId="33E01F27" w14:textId="77777777" w:rsidR="00A26686" w:rsidRPr="00A26686" w:rsidRDefault="00A26686" w:rsidP="00A26686">
      <w:pPr>
        <w:widowControl w:val="0"/>
        <w:autoSpaceDE w:val="0"/>
        <w:autoSpaceDN w:val="0"/>
        <w:adjustRightInd w:val="0"/>
        <w:spacing w:before="360" w:after="120" w:line="240" w:lineRule="auto"/>
        <w:ind w:left="0" w:hanging="2"/>
        <w:rPr>
          <w:noProof/>
          <w:sz w:val="24"/>
        </w:rPr>
      </w:pPr>
      <w:r w:rsidRPr="00A26686">
        <w:rPr>
          <w:rFonts w:ascii="Tahoma" w:hAnsi="Tahoma" w:cs="Tahoma"/>
          <w:noProof/>
          <w:szCs w:val="20"/>
          <w:lang w:val="en-US"/>
        </w:rPr>
        <w:t xml:space="preserve">Umama, Laela Rizqi, Triadi Anggi Gunawan, Rahman Furqon, Lily Azizah, Teguh Mujianto, Nikmatul Mukaromah, Farikhatusafira, Gilang Pratama Bhakti, Sangadatul Ulya Afifah, and Muhammad Ulil Absor. n.d. “MENUMBUHKAN KESADARAN LINGKUNGAN MELALUI </w:t>
      </w:r>
      <w:r w:rsidRPr="00A26686">
        <w:rPr>
          <w:rFonts w:ascii="Tahoma" w:hAnsi="Tahoma" w:cs="Tahoma"/>
          <w:noProof/>
          <w:szCs w:val="20"/>
          <w:lang w:val="en-US"/>
        </w:rPr>
        <w:lastRenderedPageBreak/>
        <w:t>SOSIALISASI DAN PELAKSANAAN BANK SAMPAH DI DESA TEGESWETAN,” 100.</w:t>
      </w:r>
    </w:p>
    <w:p w14:paraId="1DB456B6" w14:textId="3817FD06" w:rsidR="00A26686" w:rsidRPr="00A26686" w:rsidRDefault="00A26686" w:rsidP="00A26686">
      <w:pPr>
        <w:keepNext/>
        <w:pBdr>
          <w:top w:val="nil"/>
          <w:left w:val="nil"/>
          <w:bottom w:val="nil"/>
          <w:right w:val="nil"/>
          <w:between w:val="nil"/>
        </w:pBdr>
        <w:spacing w:before="360" w:after="120" w:line="240" w:lineRule="auto"/>
        <w:ind w:left="0" w:hanging="2"/>
        <w:jc w:val="center"/>
        <w:rPr>
          <w:rFonts w:eastAsia="Open Sans"/>
          <w:b/>
          <w:color w:val="000000"/>
          <w:sz w:val="24"/>
        </w:rPr>
      </w:pPr>
      <w:r>
        <w:rPr>
          <w:rFonts w:eastAsia="Open Sans"/>
          <w:b/>
          <w:color w:val="000000"/>
          <w:sz w:val="24"/>
        </w:rPr>
        <w:fldChar w:fldCharType="end"/>
      </w:r>
    </w:p>
    <w:p w14:paraId="6DCD91D8" w14:textId="77777777" w:rsidR="00A66FE0" w:rsidRDefault="00A66FE0">
      <w:pPr>
        <w:keepNext/>
        <w:numPr>
          <w:ilvl w:val="7"/>
          <w:numId w:val="1"/>
        </w:numPr>
        <w:pBdr>
          <w:top w:val="nil"/>
          <w:left w:val="nil"/>
          <w:bottom w:val="nil"/>
          <w:right w:val="nil"/>
          <w:between w:val="nil"/>
        </w:pBdr>
        <w:spacing w:line="240" w:lineRule="auto"/>
        <w:ind w:hanging="2"/>
        <w:rPr>
          <w:rFonts w:eastAsia="Open Sans"/>
          <w:color w:val="000000"/>
          <w:szCs w:val="20"/>
        </w:rPr>
      </w:pPr>
    </w:p>
    <w:p w14:paraId="02610F46" w14:textId="77777777" w:rsidR="00A66FE0" w:rsidRDefault="00A66FE0">
      <w:pPr>
        <w:keepNext/>
        <w:numPr>
          <w:ilvl w:val="7"/>
          <w:numId w:val="1"/>
        </w:numPr>
        <w:pBdr>
          <w:top w:val="nil"/>
          <w:left w:val="nil"/>
          <w:bottom w:val="nil"/>
          <w:right w:val="nil"/>
          <w:between w:val="nil"/>
        </w:pBdr>
        <w:spacing w:line="240" w:lineRule="auto"/>
        <w:ind w:hanging="2"/>
        <w:rPr>
          <w:rFonts w:eastAsia="Open Sans"/>
          <w:color w:val="000000"/>
          <w:szCs w:val="20"/>
        </w:rPr>
      </w:pPr>
    </w:p>
    <w:p w14:paraId="6093A7F3" w14:textId="77777777" w:rsidR="00A66FE0" w:rsidRDefault="00A66FE0">
      <w:pPr>
        <w:keepNext/>
        <w:numPr>
          <w:ilvl w:val="7"/>
          <w:numId w:val="1"/>
        </w:numPr>
        <w:pBdr>
          <w:top w:val="nil"/>
          <w:left w:val="nil"/>
          <w:bottom w:val="nil"/>
          <w:right w:val="nil"/>
          <w:between w:val="nil"/>
        </w:pBdr>
        <w:spacing w:line="240" w:lineRule="auto"/>
        <w:ind w:hanging="2"/>
        <w:rPr>
          <w:rFonts w:eastAsia="Open Sans"/>
          <w:color w:val="000000"/>
          <w:szCs w:val="20"/>
        </w:rPr>
      </w:pPr>
    </w:p>
    <w:p w14:paraId="1B9F05F9" w14:textId="77777777" w:rsidR="00A66FE0" w:rsidRDefault="00A66FE0">
      <w:pPr>
        <w:ind w:left="0" w:hanging="2"/>
      </w:pPr>
    </w:p>
    <w:p w14:paraId="3EB4F321" w14:textId="77777777" w:rsidR="00A66FE0" w:rsidRDefault="00A66FE0">
      <w:pPr>
        <w:keepNext/>
        <w:numPr>
          <w:ilvl w:val="7"/>
          <w:numId w:val="1"/>
        </w:numPr>
        <w:pBdr>
          <w:top w:val="nil"/>
          <w:left w:val="nil"/>
          <w:bottom w:val="nil"/>
          <w:right w:val="nil"/>
          <w:between w:val="nil"/>
        </w:pBdr>
        <w:spacing w:line="240" w:lineRule="auto"/>
        <w:ind w:hanging="2"/>
        <w:rPr>
          <w:rFonts w:eastAsia="Open Sans"/>
          <w:color w:val="000000"/>
          <w:szCs w:val="20"/>
        </w:rPr>
      </w:pPr>
    </w:p>
    <w:sectPr w:rsidR="00A66FE0" w:rsidSect="000E1B46">
      <w:headerReference w:type="even" r:id="rId15"/>
      <w:headerReference w:type="default" r:id="rId16"/>
      <w:footerReference w:type="even" r:id="rId17"/>
      <w:footerReference w:type="default" r:id="rId18"/>
      <w:headerReference w:type="first" r:id="rId19"/>
      <w:footerReference w:type="first" r:id="rId20"/>
      <w:type w:val="continuous"/>
      <w:pgSz w:w="10318" w:h="14570"/>
      <w:pgMar w:top="992" w:right="1134" w:bottom="1418" w:left="1418" w:header="936"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1FD6" w14:textId="77777777" w:rsidR="00CB0E4E" w:rsidRDefault="00CB0E4E">
      <w:pPr>
        <w:spacing w:line="240" w:lineRule="auto"/>
        <w:ind w:left="0" w:hanging="2"/>
      </w:pPr>
      <w:r>
        <w:separator/>
      </w:r>
    </w:p>
  </w:endnote>
  <w:endnote w:type="continuationSeparator" w:id="0">
    <w:p w14:paraId="28C0BA87" w14:textId="77777777" w:rsidR="00CB0E4E" w:rsidRDefault="00CB0E4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1"/>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Liberation Mono">
    <w:altName w:val="Cambria"/>
    <w:panose1 w:val="020B0604020202020204"/>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FB13" w14:textId="6F4419E0" w:rsidR="00A66FE0" w:rsidRDefault="00000000">
    <w:pPr>
      <w:pStyle w:val="Heading5"/>
      <w:ind w:hanging="2"/>
      <w:jc w:val="left"/>
    </w:pPr>
    <w:r>
      <w:fldChar w:fldCharType="begin"/>
    </w:r>
    <w:r>
      <w:instrText>PAGE</w:instrText>
    </w:r>
    <w:r>
      <w:fldChar w:fldCharType="separate"/>
    </w:r>
    <w:r w:rsidR="003C72E3">
      <w:rPr>
        <w:noProof/>
      </w:rPr>
      <w:t>2</w:t>
    </w:r>
    <w:r>
      <w:fldChar w:fldCharType="end"/>
    </w:r>
    <w:r>
      <w:t xml:space="preserve"> </w:t>
    </w:r>
    <w:r>
      <w:t xml:space="preserve">| </w:t>
    </w:r>
    <w:r w:rsidR="00F217E9">
      <w:rPr>
        <w:b w:val="0"/>
        <w:i/>
        <w:sz w:val="16"/>
        <w:szCs w:val="16"/>
        <w:lang w:val="en-US"/>
      </w:rPr>
      <w:t>Shallivia Eka Nur Baiti dkk</w:t>
    </w:r>
    <w:r>
      <w:rPr>
        <w:b w:val="0"/>
        <w:sz w:val="16"/>
        <w:szCs w:val="16"/>
      </w:rPr>
      <w:t xml:space="preserve">; </w:t>
    </w:r>
    <w:r w:rsidR="00F217E9">
      <w:rPr>
        <w:b w:val="0"/>
        <w:i/>
        <w:sz w:val="16"/>
        <w:szCs w:val="16"/>
        <w:lang w:val="en-US"/>
      </w:rPr>
      <w:t>Pengembangan Tepung Mocaf</w:t>
    </w:r>
    <w:r>
      <w:rPr>
        <w:b w:val="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219E" w14:textId="14110AC4" w:rsidR="00A66FE0" w:rsidRDefault="00000000">
    <w:pPr>
      <w:pBdr>
        <w:top w:val="nil"/>
        <w:left w:val="nil"/>
        <w:bottom w:val="nil"/>
        <w:right w:val="nil"/>
        <w:between w:val="nil"/>
      </w:pBdr>
      <w:spacing w:line="240" w:lineRule="auto"/>
      <w:ind w:left="0" w:hanging="2"/>
      <w:jc w:val="right"/>
      <w:rPr>
        <w:rFonts w:eastAsia="Open Sans"/>
        <w:color w:val="000000"/>
        <w:szCs w:val="20"/>
      </w:rPr>
    </w:pPr>
    <w:r>
      <w:rPr>
        <w:rFonts w:eastAsia="Open Sans"/>
        <w:i/>
        <w:color w:val="000000"/>
        <w:sz w:val="16"/>
        <w:szCs w:val="16"/>
      </w:rPr>
      <w:t>Sinta Journal (Science, Technology and Agriculture Journal)</w:t>
    </w:r>
    <w:r>
      <w:rPr>
        <w:rFonts w:eastAsia="Open Sans"/>
        <w:color w:val="000000"/>
        <w:sz w:val="16"/>
        <w:szCs w:val="16"/>
      </w:rPr>
      <w:t xml:space="preserve">, Vol. </w:t>
    </w:r>
    <w:r>
      <w:rPr>
        <w:sz w:val="16"/>
        <w:szCs w:val="16"/>
      </w:rPr>
      <w:t>3</w:t>
    </w:r>
    <w:r>
      <w:rPr>
        <w:rFonts w:eastAsia="Open Sans"/>
        <w:color w:val="000000"/>
        <w:sz w:val="16"/>
        <w:szCs w:val="16"/>
      </w:rPr>
      <w:t xml:space="preserve"> No. </w:t>
    </w:r>
    <w:r>
      <w:rPr>
        <w:rFonts w:eastAsia="Open Sans"/>
        <w:color w:val="000000"/>
        <w:sz w:val="16"/>
        <w:szCs w:val="16"/>
      </w:rPr>
      <w:t>1 202</w:t>
    </w:r>
    <w:r w:rsidR="00F217E9">
      <w:rPr>
        <w:rFonts w:eastAsia="Open Sans"/>
        <w:color w:val="000000"/>
        <w:sz w:val="16"/>
        <w:szCs w:val="16"/>
        <w:lang w:val="en-US"/>
      </w:rPr>
      <w:t>4</w:t>
    </w:r>
    <w:r>
      <w:rPr>
        <w:rFonts w:eastAsia="Open Sans"/>
        <w:color w:val="000000"/>
        <w:sz w:val="16"/>
        <w:szCs w:val="16"/>
      </w:rPr>
      <w:t xml:space="preserve"> page: 1 –</w:t>
    </w:r>
    <w:r>
      <w:rPr>
        <w:rFonts w:eastAsia="Open Sans"/>
        <w:color w:val="000000"/>
        <w:szCs w:val="20"/>
      </w:rPr>
      <w:t xml:space="preserve"> </w:t>
    </w:r>
    <w:r>
      <w:rPr>
        <w:rFonts w:eastAsia="Open Sans"/>
        <w:color w:val="000000"/>
        <w:sz w:val="16"/>
        <w:szCs w:val="16"/>
      </w:rPr>
      <w:t>6</w:t>
    </w:r>
    <w:r>
      <w:rPr>
        <w:rFonts w:eastAsia="Open Sans"/>
        <w:color w:val="000000"/>
        <w:szCs w:val="20"/>
      </w:rPr>
      <w:t xml:space="preserve">| </w:t>
    </w:r>
    <w:r>
      <w:rPr>
        <w:rFonts w:eastAsia="Open Sans"/>
        <w:color w:val="000000"/>
        <w:szCs w:val="20"/>
      </w:rPr>
      <w:fldChar w:fldCharType="begin"/>
    </w:r>
    <w:r>
      <w:rPr>
        <w:rFonts w:eastAsia="Open Sans"/>
        <w:color w:val="000000"/>
        <w:szCs w:val="20"/>
      </w:rPr>
      <w:instrText>PAGE</w:instrText>
    </w:r>
    <w:r>
      <w:rPr>
        <w:rFonts w:eastAsia="Open Sans"/>
        <w:color w:val="000000"/>
        <w:szCs w:val="20"/>
      </w:rPr>
      <w:fldChar w:fldCharType="separate"/>
    </w:r>
    <w:r w:rsidR="003C72E3">
      <w:rPr>
        <w:rFonts w:eastAsia="Open Sans"/>
        <w:noProof/>
        <w:color w:val="000000"/>
        <w:szCs w:val="20"/>
      </w:rPr>
      <w:t>1</w:t>
    </w:r>
    <w:r>
      <w:rPr>
        <w:rFonts w:eastAsia="Open Sans"/>
        <w:color w:val="000000"/>
        <w:szCs w:val="20"/>
      </w:rPr>
      <w:fldChar w:fldCharType="end"/>
    </w:r>
    <w:r>
      <w:rPr>
        <w:rFonts w:eastAsia="Open Sans"/>
        <w:color w:val="00000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12B5" w14:textId="77777777" w:rsidR="00A66FE0" w:rsidRDefault="00A66FE0">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3830" w14:textId="77777777" w:rsidR="00CB0E4E" w:rsidRDefault="00CB0E4E">
      <w:pPr>
        <w:spacing w:line="240" w:lineRule="auto"/>
        <w:ind w:left="0" w:hanging="2"/>
      </w:pPr>
      <w:r>
        <w:separator/>
      </w:r>
    </w:p>
  </w:footnote>
  <w:footnote w:type="continuationSeparator" w:id="0">
    <w:p w14:paraId="7CCBE3DB" w14:textId="77777777" w:rsidR="00CB0E4E" w:rsidRDefault="00CB0E4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61FB" w14:textId="77777777" w:rsidR="00A66FE0" w:rsidRDefault="00000000">
    <w:pPr>
      <w:pBdr>
        <w:top w:val="nil"/>
        <w:left w:val="nil"/>
        <w:bottom w:val="nil"/>
        <w:right w:val="nil"/>
        <w:between w:val="nil"/>
      </w:pBdr>
      <w:spacing w:line="240" w:lineRule="auto"/>
      <w:ind w:left="0" w:hanging="2"/>
      <w:jc w:val="left"/>
      <w:rPr>
        <w:rFonts w:eastAsia="Open Sans"/>
        <w:color w:val="000000"/>
        <w:szCs w:val="20"/>
      </w:rPr>
    </w:pPr>
    <w:r>
      <w:rPr>
        <w:rFonts w:eastAsia="Open Sans"/>
        <w:color w:val="000000"/>
        <w:sz w:val="16"/>
        <w:szCs w:val="16"/>
      </w:rPr>
      <w:t>ISSN:  2721-2637</w:t>
    </w:r>
    <w:r>
      <w:rPr>
        <w:color w:val="333333"/>
        <w:sz w:val="19"/>
        <w:szCs w:val="19"/>
        <w:highlight w:val="white"/>
      </w:rPr>
      <w:t xml:space="preserve"> </w:t>
    </w:r>
    <w:r>
      <w:rPr>
        <w:rFonts w:eastAsia="Open Sans"/>
        <w:color w:val="000000"/>
        <w:sz w:val="16"/>
        <w:szCs w:val="16"/>
      </w:rPr>
      <w:t xml:space="preserve">                                                                                            e-ISSN : 2721-7892</w:t>
    </w:r>
    <w:r>
      <w:rPr>
        <w:color w:val="333333"/>
        <w:sz w:val="19"/>
        <w:szCs w:val="19"/>
        <w:highlight w:val="whit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149D" w14:textId="77777777" w:rsidR="00A66FE0" w:rsidRDefault="00A66FE0">
    <w:pPr>
      <w:pBdr>
        <w:top w:val="nil"/>
        <w:left w:val="nil"/>
        <w:bottom w:val="nil"/>
        <w:right w:val="nil"/>
        <w:between w:val="nil"/>
      </w:pBdr>
      <w:spacing w:line="240" w:lineRule="auto"/>
      <w:ind w:left="0" w:hanging="2"/>
      <w:rPr>
        <w:rFonts w:eastAsia="Open Sans"/>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ADB7" w14:textId="77777777" w:rsidR="00A66FE0" w:rsidRDefault="00A66FE0">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7915"/>
    <w:multiLevelType w:val="hybridMultilevel"/>
    <w:tmpl w:val="D618D38C"/>
    <w:lvl w:ilvl="0" w:tplc="04090011">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 w15:restartNumberingAfterBreak="0">
    <w:nsid w:val="15D70B73"/>
    <w:multiLevelType w:val="hybridMultilevel"/>
    <w:tmpl w:val="B85424CE"/>
    <w:lvl w:ilvl="0" w:tplc="FFFFFFFF">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98570F"/>
    <w:multiLevelType w:val="hybridMultilevel"/>
    <w:tmpl w:val="42203534"/>
    <w:lvl w:ilvl="0" w:tplc="04090011">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15:restartNumberingAfterBreak="0">
    <w:nsid w:val="255901FF"/>
    <w:multiLevelType w:val="multilevel"/>
    <w:tmpl w:val="753E38EC"/>
    <w:lvl w:ilvl="0">
      <w:start w:val="1"/>
      <w:numFmt w:val="decimal"/>
      <w:pStyle w:val="Heading1"/>
      <w:lvlText w:val=""/>
      <w:lvlJc w:val="left"/>
      <w:pPr>
        <w:ind w:left="0" w:firstLine="0"/>
      </w:pPr>
      <w:rPr>
        <w:vertAlign w:val="baseline"/>
      </w:rPr>
    </w:lvl>
    <w:lvl w:ilvl="1">
      <w:start w:val="1"/>
      <w:numFmt w:val="decimal"/>
      <w:pStyle w:val="Heading2"/>
      <w:lvlText w:val=""/>
      <w:lvlJc w:val="left"/>
      <w:pPr>
        <w:ind w:left="0" w:firstLine="0"/>
      </w:pPr>
      <w:rPr>
        <w:vertAlign w:val="baseline"/>
      </w:rPr>
    </w:lvl>
    <w:lvl w:ilvl="2">
      <w:start w:val="1"/>
      <w:numFmt w:val="decimal"/>
      <w:pStyle w:val="Heading3"/>
      <w:lvlText w:val=""/>
      <w:lvlJc w:val="left"/>
      <w:pPr>
        <w:ind w:left="0" w:firstLine="0"/>
      </w:pPr>
      <w:rPr>
        <w:vertAlign w:val="baseline"/>
      </w:rPr>
    </w:lvl>
    <w:lvl w:ilvl="3">
      <w:start w:val="1"/>
      <w:numFmt w:val="decimal"/>
      <w:pStyle w:val="Heading4"/>
      <w:lvlText w:val=""/>
      <w:lvlJc w:val="left"/>
      <w:pPr>
        <w:ind w:left="0" w:firstLine="0"/>
      </w:pPr>
      <w:rPr>
        <w:vertAlign w:val="baseline"/>
      </w:rPr>
    </w:lvl>
    <w:lvl w:ilvl="4">
      <w:start w:val="1"/>
      <w:numFmt w:val="decimal"/>
      <w:pStyle w:val="Heading5"/>
      <w:lvlText w:val=""/>
      <w:lvlJc w:val="left"/>
      <w:pPr>
        <w:ind w:left="0" w:firstLine="0"/>
      </w:pPr>
      <w:rPr>
        <w:vertAlign w:val="baseline"/>
      </w:rPr>
    </w:lvl>
    <w:lvl w:ilvl="5">
      <w:start w:val="1"/>
      <w:numFmt w:val="decimal"/>
      <w:pStyle w:val="Heading6"/>
      <w:lvlText w:val=""/>
      <w:lvlJc w:val="left"/>
      <w:pPr>
        <w:ind w:left="0" w:firstLine="0"/>
      </w:pPr>
      <w:rPr>
        <w:vertAlign w:val="baseline"/>
      </w:rPr>
    </w:lvl>
    <w:lvl w:ilvl="6">
      <w:start w:val="1"/>
      <w:numFmt w:val="decimal"/>
      <w:pStyle w:val="Heading7"/>
      <w:lvlText w:val=""/>
      <w:lvlJc w:val="left"/>
      <w:pPr>
        <w:ind w:left="0" w:firstLine="0"/>
      </w:pPr>
      <w:rPr>
        <w:vertAlign w:val="baseline"/>
      </w:rPr>
    </w:lvl>
    <w:lvl w:ilvl="7">
      <w:start w:val="1"/>
      <w:numFmt w:val="decimal"/>
      <w:pStyle w:val="Heading8"/>
      <w:lvlText w:val=""/>
      <w:lvlJc w:val="left"/>
      <w:pPr>
        <w:ind w:left="0" w:firstLine="0"/>
      </w:pPr>
      <w:rPr>
        <w:vertAlign w:val="baseline"/>
      </w:rPr>
    </w:lvl>
    <w:lvl w:ilvl="8">
      <w:start w:val="1"/>
      <w:numFmt w:val="decimal"/>
      <w:pStyle w:val="Heading9"/>
      <w:lvlText w:val=""/>
      <w:lvlJc w:val="left"/>
      <w:pPr>
        <w:ind w:left="0" w:firstLine="0"/>
      </w:pPr>
      <w:rPr>
        <w:vertAlign w:val="baseline"/>
      </w:rPr>
    </w:lvl>
  </w:abstractNum>
  <w:abstractNum w:abstractNumId="4" w15:restartNumberingAfterBreak="0">
    <w:nsid w:val="2CEC1C24"/>
    <w:multiLevelType w:val="hybridMultilevel"/>
    <w:tmpl w:val="70C6FE14"/>
    <w:lvl w:ilvl="0" w:tplc="04090011">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 w15:restartNumberingAfterBreak="0">
    <w:nsid w:val="2CFE426B"/>
    <w:multiLevelType w:val="hybridMultilevel"/>
    <w:tmpl w:val="066CC7CA"/>
    <w:lvl w:ilvl="0" w:tplc="F05A2C3A">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4BF22DE"/>
    <w:multiLevelType w:val="hybridMultilevel"/>
    <w:tmpl w:val="969C88E8"/>
    <w:lvl w:ilvl="0" w:tplc="FFFFFFFF">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051678"/>
    <w:multiLevelType w:val="hybridMultilevel"/>
    <w:tmpl w:val="B85424CE"/>
    <w:lvl w:ilvl="0" w:tplc="FFFFFFFF">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D0022D"/>
    <w:multiLevelType w:val="hybridMultilevel"/>
    <w:tmpl w:val="56849A90"/>
    <w:lvl w:ilvl="0" w:tplc="04090011">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5C5C03AE"/>
    <w:multiLevelType w:val="hybridMultilevel"/>
    <w:tmpl w:val="62944036"/>
    <w:lvl w:ilvl="0" w:tplc="F05A2C3A">
      <w:start w:val="1"/>
      <w:numFmt w:val="decimal"/>
      <w:lvlText w:val="%1)"/>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5CDA7225"/>
    <w:multiLevelType w:val="hybridMultilevel"/>
    <w:tmpl w:val="0610D692"/>
    <w:lvl w:ilvl="0" w:tplc="FFFFFFFF">
      <w:start w:val="1"/>
      <w:numFmt w:val="decimal"/>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EEE0935"/>
    <w:multiLevelType w:val="hybridMultilevel"/>
    <w:tmpl w:val="8F90EBC2"/>
    <w:lvl w:ilvl="0" w:tplc="E356E30A">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2" w15:restartNumberingAfterBreak="0">
    <w:nsid w:val="5FED50B3"/>
    <w:multiLevelType w:val="hybridMultilevel"/>
    <w:tmpl w:val="3BC8BA2A"/>
    <w:lvl w:ilvl="0" w:tplc="04090011">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 w15:restartNumberingAfterBreak="0">
    <w:nsid w:val="658E4298"/>
    <w:multiLevelType w:val="hybridMultilevel"/>
    <w:tmpl w:val="F4342D5A"/>
    <w:lvl w:ilvl="0" w:tplc="FFFFFFFF">
      <w:start w:val="1"/>
      <w:numFmt w:val="decimal"/>
      <w:lvlText w:val="%1)"/>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735C4FE2"/>
    <w:multiLevelType w:val="hybridMultilevel"/>
    <w:tmpl w:val="B3B019FA"/>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5" w15:restartNumberingAfterBreak="0">
    <w:nsid w:val="74B75213"/>
    <w:multiLevelType w:val="hybridMultilevel"/>
    <w:tmpl w:val="62944036"/>
    <w:lvl w:ilvl="0" w:tplc="FFFFFFFF">
      <w:start w:val="1"/>
      <w:numFmt w:val="decimal"/>
      <w:lvlText w:val="%1)"/>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750813DE"/>
    <w:multiLevelType w:val="hybridMultilevel"/>
    <w:tmpl w:val="93442784"/>
    <w:lvl w:ilvl="0" w:tplc="CE4E0CC0">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7" w15:restartNumberingAfterBreak="0">
    <w:nsid w:val="7E776959"/>
    <w:multiLevelType w:val="hybridMultilevel"/>
    <w:tmpl w:val="A6A47BF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16cid:durableId="453329311">
    <w:abstractNumId w:val="3"/>
  </w:num>
  <w:num w:numId="2" w16cid:durableId="875852710">
    <w:abstractNumId w:val="17"/>
  </w:num>
  <w:num w:numId="3" w16cid:durableId="1281839579">
    <w:abstractNumId w:val="14"/>
  </w:num>
  <w:num w:numId="4" w16cid:durableId="1545872198">
    <w:abstractNumId w:val="16"/>
  </w:num>
  <w:num w:numId="5" w16cid:durableId="1853565189">
    <w:abstractNumId w:val="11"/>
  </w:num>
  <w:num w:numId="6" w16cid:durableId="2070225852">
    <w:abstractNumId w:val="2"/>
  </w:num>
  <w:num w:numId="7" w16cid:durableId="950476831">
    <w:abstractNumId w:val="0"/>
  </w:num>
  <w:num w:numId="8" w16cid:durableId="723455838">
    <w:abstractNumId w:val="4"/>
  </w:num>
  <w:num w:numId="9" w16cid:durableId="929315599">
    <w:abstractNumId w:val="12"/>
  </w:num>
  <w:num w:numId="10" w16cid:durableId="393703326">
    <w:abstractNumId w:val="8"/>
  </w:num>
  <w:num w:numId="11" w16cid:durableId="1800297661">
    <w:abstractNumId w:val="10"/>
  </w:num>
  <w:num w:numId="12" w16cid:durableId="422920209">
    <w:abstractNumId w:val="9"/>
  </w:num>
  <w:num w:numId="13" w16cid:durableId="340476555">
    <w:abstractNumId w:val="13"/>
  </w:num>
  <w:num w:numId="14" w16cid:durableId="160121122">
    <w:abstractNumId w:val="15"/>
  </w:num>
  <w:num w:numId="15" w16cid:durableId="1940285574">
    <w:abstractNumId w:val="5"/>
  </w:num>
  <w:num w:numId="16" w16cid:durableId="820005655">
    <w:abstractNumId w:val="6"/>
  </w:num>
  <w:num w:numId="17" w16cid:durableId="1879000851">
    <w:abstractNumId w:val="7"/>
  </w:num>
  <w:num w:numId="18" w16cid:durableId="1874927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E0"/>
    <w:rsid w:val="0000281C"/>
    <w:rsid w:val="000E1B46"/>
    <w:rsid w:val="00113311"/>
    <w:rsid w:val="003C72E3"/>
    <w:rsid w:val="003E70C4"/>
    <w:rsid w:val="00474402"/>
    <w:rsid w:val="005C7784"/>
    <w:rsid w:val="006C4E16"/>
    <w:rsid w:val="00772C28"/>
    <w:rsid w:val="008479A5"/>
    <w:rsid w:val="009E71B6"/>
    <w:rsid w:val="00A26686"/>
    <w:rsid w:val="00A417A3"/>
    <w:rsid w:val="00A66FE0"/>
    <w:rsid w:val="00AC527D"/>
    <w:rsid w:val="00B77441"/>
    <w:rsid w:val="00CB0E4E"/>
    <w:rsid w:val="00D272E0"/>
    <w:rsid w:val="00DB473C"/>
    <w:rsid w:val="00F217E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EC00AD"/>
  <w15:docId w15:val="{A0135C4C-6D6C-2441-A417-B9A8A1A8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en-US"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ind w:leftChars="-1" w:left="-1" w:hangingChars="1" w:hanging="1"/>
      <w:textDirection w:val="btLr"/>
      <w:textAlignment w:val="top"/>
      <w:outlineLvl w:val="0"/>
    </w:pPr>
    <w:rPr>
      <w:rFonts w:eastAsia="Times New Roman"/>
      <w:position w:val="-1"/>
      <w:szCs w:val="24"/>
      <w:lang w:val="id-ID" w:eastAsia="zh-CN"/>
    </w:rPr>
  </w:style>
  <w:style w:type="paragraph" w:styleId="Heading1">
    <w:name w:val="heading 1"/>
    <w:basedOn w:val="Normal"/>
    <w:next w:val="Normal"/>
    <w:uiPriority w:val="9"/>
    <w:qFormat/>
    <w:pPr>
      <w:keepNext/>
      <w:numPr>
        <w:numId w:val="1"/>
      </w:numPr>
      <w:spacing w:after="240"/>
      <w:jc w:val="center"/>
    </w:pPr>
    <w:rPr>
      <w:b/>
      <w:bCs/>
      <w:sz w:val="24"/>
    </w:rPr>
  </w:style>
  <w:style w:type="paragraph" w:styleId="Heading2">
    <w:name w:val="heading 2"/>
    <w:basedOn w:val="Normal"/>
    <w:next w:val="Normal"/>
    <w:uiPriority w:val="9"/>
    <w:unhideWhenUsed/>
    <w:qFormat/>
    <w:pPr>
      <w:keepNext/>
      <w:numPr>
        <w:ilvl w:val="1"/>
        <w:numId w:val="1"/>
      </w:numPr>
      <w:spacing w:before="240" w:after="120"/>
      <w:outlineLvl w:val="1"/>
    </w:pPr>
    <w:rPr>
      <w:rFonts w:cs="Arial"/>
      <w:b/>
      <w:bCs/>
      <w:iCs/>
      <w:szCs w:val="28"/>
    </w:rPr>
  </w:style>
  <w:style w:type="paragraph" w:styleId="Heading3">
    <w:name w:val="heading 3"/>
    <w:basedOn w:val="Normal"/>
    <w:next w:val="Normal"/>
    <w:uiPriority w:val="9"/>
    <w:unhideWhenUsed/>
    <w:qFormat/>
    <w:pPr>
      <w:keepNext/>
      <w:numPr>
        <w:ilvl w:val="2"/>
        <w:numId w:val="1"/>
      </w:numPr>
      <w:spacing w:after="120"/>
      <w:outlineLvl w:val="2"/>
    </w:pPr>
    <w:rPr>
      <w:b/>
      <w:bCs/>
      <w:i/>
      <w:szCs w:val="36"/>
    </w:rPr>
  </w:style>
  <w:style w:type="paragraph" w:styleId="Heading4">
    <w:name w:val="heading 4"/>
    <w:basedOn w:val="Normal"/>
    <w:next w:val="Normal"/>
    <w:uiPriority w:val="9"/>
    <w:unhideWhenUsed/>
    <w:qFormat/>
    <w:pPr>
      <w:keepNext/>
      <w:numPr>
        <w:ilvl w:val="3"/>
        <w:numId w:val="1"/>
      </w:numPr>
      <w:spacing w:before="120"/>
      <w:jc w:val="left"/>
      <w:outlineLvl w:val="3"/>
    </w:pPr>
    <w:rPr>
      <w:b/>
      <w:bCs/>
      <w:i/>
      <w:szCs w:val="48"/>
    </w:rPr>
  </w:style>
  <w:style w:type="paragraph" w:styleId="Heading5">
    <w:name w:val="heading 5"/>
    <w:basedOn w:val="Normal"/>
    <w:next w:val="Normal"/>
    <w:uiPriority w:val="9"/>
    <w:unhideWhenUsed/>
    <w:qFormat/>
    <w:pPr>
      <w:numPr>
        <w:ilvl w:val="4"/>
        <w:numId w:val="1"/>
      </w:numPr>
      <w:jc w:val="center"/>
      <w:outlineLvl w:val="4"/>
    </w:pPr>
    <w:rPr>
      <w:b/>
      <w:bCs/>
      <w:iCs/>
      <w:szCs w:val="26"/>
    </w:rPr>
  </w:style>
  <w:style w:type="paragraph" w:styleId="Heading6">
    <w:name w:val="heading 6"/>
    <w:basedOn w:val="Normal"/>
    <w:next w:val="Normal"/>
    <w:uiPriority w:val="9"/>
    <w:semiHidden/>
    <w:unhideWhenUsed/>
    <w:qFormat/>
    <w:pPr>
      <w:keepNext/>
      <w:numPr>
        <w:ilvl w:val="5"/>
        <w:numId w:val="1"/>
      </w:numPr>
      <w:spacing w:before="120" w:after="120" w:line="240" w:lineRule="auto"/>
      <w:ind w:left="1134" w:hanging="1134"/>
      <w:outlineLvl w:val="5"/>
    </w:pPr>
    <w:rPr>
      <w:bCs/>
    </w:rPr>
  </w:style>
  <w:style w:type="paragraph" w:styleId="Heading7">
    <w:name w:val="heading 7"/>
    <w:basedOn w:val="Normal"/>
    <w:next w:val="Normal"/>
    <w:pPr>
      <w:keepNext/>
      <w:numPr>
        <w:ilvl w:val="6"/>
        <w:numId w:val="1"/>
      </w:numPr>
      <w:spacing w:after="120"/>
      <w:contextualSpacing/>
      <w:jc w:val="center"/>
      <w:outlineLvl w:val="6"/>
    </w:pPr>
    <w:rPr>
      <w:bCs/>
      <w:szCs w:val="40"/>
    </w:rPr>
  </w:style>
  <w:style w:type="paragraph" w:styleId="Heading8">
    <w:name w:val="heading 8"/>
    <w:basedOn w:val="Normal"/>
    <w:next w:val="Normal"/>
    <w:pPr>
      <w:keepNext/>
      <w:numPr>
        <w:ilvl w:val="7"/>
        <w:numId w:val="1"/>
      </w:numPr>
      <w:spacing w:line="240" w:lineRule="auto"/>
      <w:ind w:left="851" w:hanging="851"/>
      <w:outlineLvl w:val="7"/>
    </w:pPr>
    <w:rPr>
      <w:bCs/>
      <w:szCs w:val="32"/>
    </w:rPr>
  </w:style>
  <w:style w:type="paragraph" w:styleId="Heading9">
    <w:name w:val="heading 9"/>
    <w:basedOn w:val="Normal"/>
    <w:next w:val="Normal"/>
    <w:pPr>
      <w:keepNext/>
      <w:numPr>
        <w:ilvl w:val="8"/>
        <w:numId w:val="1"/>
      </w:numPr>
      <w:ind w:firstLine="567"/>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b w:val="0"/>
      <w:i w:val="0"/>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Calibri"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sz w:val="24"/>
      <w:szCs w:val="24"/>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val="0"/>
      <w:spacing w:val="-2"/>
      <w:w w:val="100"/>
      <w:position w:val="-1"/>
      <w:sz w:val="24"/>
      <w:szCs w:val="24"/>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sz w:val="24"/>
      <w:szCs w:val="24"/>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Calibri" w:eastAsia="Calibri" w:hAnsi="Calibri" w:cs="Times New Roman"/>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sz w:val="24"/>
      <w:szCs w:val="24"/>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val="0"/>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sz w:val="24"/>
      <w:szCs w:val="24"/>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spacing w:val="-2"/>
      <w:w w:val="100"/>
      <w:position w:val="-1"/>
      <w:sz w:val="21"/>
      <w:szCs w:val="2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rPr>
  </w:style>
  <w:style w:type="character" w:customStyle="1" w:styleId="Heading2Char">
    <w:name w:val="Heading 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rPr>
  </w:style>
  <w:style w:type="character" w:customStyle="1" w:styleId="Heading4Char">
    <w:name w:val="Heading 4 Char"/>
    <w:rPr>
      <w:rFonts w:ascii="Open Sans" w:hAnsi="Open Sans" w:cs="Open Sans"/>
      <w:b/>
      <w:bCs/>
      <w:i/>
      <w:w w:val="100"/>
      <w:position w:val="-1"/>
      <w:sz w:val="20"/>
      <w:szCs w:val="48"/>
      <w:effect w:val="none"/>
      <w:vertAlign w:val="baseline"/>
      <w:cs w:val="0"/>
      <w:em w:val="none"/>
      <w:lang w:val="id-ID"/>
    </w:rPr>
  </w:style>
  <w:style w:type="character" w:customStyle="1" w:styleId="Heading5Char">
    <w:name w:val="Heading 5 Char"/>
    <w:rPr>
      <w:rFonts w:ascii="Book Antiqua" w:hAnsi="Book Antiqua" w:cs="Book Antiqua"/>
      <w:b/>
      <w:bCs/>
      <w:iCs/>
      <w:w w:val="100"/>
      <w:position w:val="-1"/>
      <w:szCs w:val="26"/>
      <w:effect w:val="none"/>
      <w:vertAlign w:val="baseline"/>
      <w:cs w:val="0"/>
      <w:em w:val="none"/>
      <w:lang w:val="id-ID"/>
    </w:rPr>
  </w:style>
  <w:style w:type="character" w:customStyle="1" w:styleId="Heading6Char">
    <w:name w:val="Heading 6 Char"/>
    <w:rPr>
      <w:rFonts w:ascii="Open Sans" w:hAnsi="Open Sans" w:cs="Open Sans"/>
      <w:bCs/>
      <w:w w:val="100"/>
      <w:position w:val="-1"/>
      <w:sz w:val="20"/>
      <w:szCs w:val="24"/>
      <w:effect w:val="none"/>
      <w:vertAlign w:val="baseline"/>
      <w:cs w:val="0"/>
      <w:em w:val="none"/>
      <w:lang w:val="id-ID"/>
    </w:rPr>
  </w:style>
  <w:style w:type="character" w:customStyle="1" w:styleId="Heading7Char">
    <w:name w:val="Heading 7 Char"/>
    <w:rPr>
      <w:rFonts w:ascii="Open Sans" w:hAnsi="Open Sans" w:cs="Open Sans"/>
      <w:bCs/>
      <w:w w:val="100"/>
      <w:position w:val="-1"/>
      <w:sz w:val="20"/>
      <w:szCs w:val="40"/>
      <w:effect w:val="none"/>
      <w:vertAlign w:val="baseline"/>
      <w:cs w:val="0"/>
      <w:em w:val="none"/>
      <w:lang w:val="id-ID"/>
    </w:rPr>
  </w:style>
  <w:style w:type="character" w:customStyle="1" w:styleId="Heading8Char">
    <w:name w:val="Heading 8 Char"/>
    <w:rPr>
      <w:rFonts w:ascii="Book Antiqua" w:hAnsi="Book Antiqua" w:cs="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rPr>
  </w:style>
  <w:style w:type="character" w:customStyle="1" w:styleId="BodyTextIndent2Char">
    <w:name w:val="Body Text Indent 2 Char"/>
    <w:rPr>
      <w:w w:val="100"/>
      <w:position w:val="-1"/>
      <w:sz w:val="24"/>
      <w:szCs w:val="24"/>
      <w:effect w:val="none"/>
      <w:vertAlign w:val="baseline"/>
      <w:cs w:val="0"/>
      <w:em w:val="none"/>
      <w:lang w:val="en-US"/>
    </w:rPr>
  </w:style>
  <w:style w:type="character" w:customStyle="1" w:styleId="BodyTextChar">
    <w:name w:val="Body Text Char"/>
    <w:rPr>
      <w:w w:val="100"/>
      <w:position w:val="-1"/>
      <w:sz w:val="24"/>
      <w:szCs w:val="24"/>
      <w:effect w:val="none"/>
      <w:vertAlign w:val="baseline"/>
      <w:cs w:val="0"/>
      <w:em w:val="none"/>
      <w:lang w:val="en-US"/>
    </w:rPr>
  </w:style>
  <w:style w:type="character" w:customStyle="1" w:styleId="BodyTextIndentChar">
    <w:name w:val="Body Text Indent Char"/>
    <w:rPr>
      <w:w w:val="100"/>
      <w:position w:val="-1"/>
      <w:sz w:val="24"/>
      <w:szCs w:val="24"/>
      <w:effect w:val="none"/>
      <w:vertAlign w:val="baseline"/>
      <w:cs w:val="0"/>
      <w:em w:val="none"/>
      <w:lang w:val="en-U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rPr>
  </w:style>
  <w:style w:type="character" w:customStyle="1" w:styleId="BodyText3Char">
    <w:name w:val="Body Text 3 Char"/>
    <w:rPr>
      <w:b/>
      <w:bCs/>
      <w:w w:val="100"/>
      <w:position w:val="-1"/>
      <w:sz w:val="24"/>
      <w:szCs w:val="24"/>
      <w:effect w:val="none"/>
      <w:vertAlign w:val="baseline"/>
      <w:cs w:val="0"/>
      <w:em w:val="none"/>
      <w:lang w:val="en-US"/>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FootnoteTextChar">
    <w:name w:val="Footnote Text Char"/>
    <w:rPr>
      <w:w w:val="100"/>
      <w:position w:val="-1"/>
      <w:effect w:val="none"/>
      <w:vertAlign w:val="baseline"/>
      <w:cs w:val="0"/>
      <w:em w:val="none"/>
      <w:lang w:val="en-GB"/>
    </w:rPr>
  </w:style>
  <w:style w:type="character" w:styleId="Emphasis">
    <w:name w:val="Emphasis"/>
    <w:rPr>
      <w:i/>
      <w:i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character" w:customStyle="1" w:styleId="TitleChar">
    <w:name w:val="Title Char"/>
    <w:rPr>
      <w:rFonts w:ascii="Open Sans" w:hAnsi="Open Sans" w:cs="Open Sans"/>
      <w:bCs/>
      <w:w w:val="100"/>
      <w:position w:val="-1"/>
      <w:sz w:val="20"/>
      <w:szCs w:val="24"/>
      <w:effect w:val="none"/>
      <w:vertAlign w:val="baseline"/>
      <w:cs w:val="0"/>
      <w:em w:val="none"/>
      <w:lang w:val="en-GB"/>
    </w:rPr>
  </w:style>
  <w:style w:type="character" w:customStyle="1" w:styleId="EndnoteTextChar">
    <w:name w:val="Endnote Text Char"/>
    <w:rPr>
      <w:w w:val="100"/>
      <w:position w:val="-1"/>
      <w:effect w:val="none"/>
      <w:vertAlign w:val="baseline"/>
      <w:cs w:val="0"/>
      <w:em w:val="none"/>
      <w:lang w:val="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TITLEChar0">
    <w:name w:val="TITLE Char"/>
    <w:rPr>
      <w:rFonts w:ascii="Open Sans" w:hAnsi="Open Sans" w:cs="Open Sans"/>
      <w:b/>
      <w:bCs/>
      <w:w w:val="100"/>
      <w:position w:val="-1"/>
      <w:sz w:val="24"/>
      <w:szCs w:val="24"/>
      <w:effect w:val="none"/>
      <w:vertAlign w:val="baseline"/>
      <w:cs w:val="0"/>
      <w:em w:val="none"/>
      <w:lang w:val="en-GB"/>
    </w:rPr>
  </w:style>
  <w:style w:type="character" w:customStyle="1" w:styleId="AFFILIATIONChar">
    <w:name w:val="AFFILIATION Char"/>
    <w:rPr>
      <w:rFonts w:ascii="Open Sans" w:hAnsi="Open Sans" w:cs="Open Sans"/>
      <w:b/>
      <w:bCs/>
      <w:i/>
      <w:iCs/>
      <w:w w:val="100"/>
      <w:position w:val="-1"/>
      <w:sz w:val="18"/>
      <w:szCs w:val="26"/>
      <w:effect w:val="none"/>
      <w:vertAlign w:val="baseline"/>
      <w:cs w:val="0"/>
      <w:em w:val="none"/>
      <w:lang w:val="id-ID"/>
    </w:rPr>
  </w:style>
  <w:style w:type="character" w:customStyle="1" w:styleId="EMAILChar">
    <w:name w:val="EMAIL Char"/>
    <w:rPr>
      <w:rFonts w:ascii="Open Sans" w:hAnsi="Open Sans" w:cs="Open Sans"/>
      <w:b/>
      <w:bCs/>
      <w:iCs/>
      <w:w w:val="100"/>
      <w:position w:val="-1"/>
      <w:sz w:val="18"/>
      <w:szCs w:val="26"/>
      <w:effect w:val="none"/>
      <w:vertAlign w:val="baseline"/>
      <w:cs w:val="0"/>
      <w:em w:val="none"/>
      <w:lang w:val="id-ID"/>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rPr>
  </w:style>
  <w:style w:type="character" w:customStyle="1" w:styleId="KEYWORDSChar">
    <w:name w:val="KEYWORDS Char"/>
    <w:rPr>
      <w:rFonts w:ascii="Open Sans" w:hAnsi="Open Sans" w:cs="Open Sans"/>
      <w:i/>
      <w:w w:val="100"/>
      <w:position w:val="-1"/>
      <w:sz w:val="18"/>
      <w:szCs w:val="24"/>
      <w:effect w:val="none"/>
      <w:vertAlign w:val="baseline"/>
      <w:cs w:val="0"/>
      <w:em w:val="none"/>
      <w:lang w:val="id-ID"/>
    </w:r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character" w:customStyle="1" w:styleId="CADANGANChar">
    <w:name w:val="CADANGAN Char"/>
    <w:rPr>
      <w:rFonts w:ascii="Book Antiqua" w:hAnsi="Book Antiqua" w:cs="Times New Roman"/>
      <w:b w:val="0"/>
      <w:bCs/>
      <w:w w:val="100"/>
      <w:position w:val="-1"/>
      <w:sz w:val="40"/>
      <w:szCs w:val="40"/>
      <w:effect w:val="none"/>
      <w:vertAlign w:val="baseline"/>
      <w:cs w:val="0"/>
      <w:em w:val="none"/>
      <w:lang w:val="en-US"/>
    </w:rPr>
  </w:style>
  <w:style w:type="character" w:customStyle="1" w:styleId="ListParagraphChar">
    <w:name w:val="List Paragraph Char"/>
    <w:rPr>
      <w:rFonts w:ascii="Book Antiqua" w:hAnsi="Book Antiqua" w:cs="Book Antiqua"/>
      <w:w w:val="100"/>
      <w:position w:val="-1"/>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LineNumbering">
    <w:name w:val="Line Numbering"/>
    <w:rPr>
      <w:w w:val="100"/>
      <w:position w:val="-1"/>
      <w:effect w:val="none"/>
      <w:vertAlign w:val="baseline"/>
      <w:cs w:val="0"/>
      <w:em w:val="none"/>
    </w:rPr>
  </w:style>
  <w:style w:type="character" w:customStyle="1" w:styleId="SubtitleChar">
    <w:name w:val="Subtitle Char"/>
    <w:rPr>
      <w:rFonts w:ascii="Cambria" w:hAnsi="Cambria" w:cs="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character" w:customStyle="1" w:styleId="a">
    <w:name w:val="a"/>
    <w:basedOn w:val="DefaultParagraphFont"/>
    <w:rPr>
      <w:w w:val="100"/>
      <w:position w:val="-1"/>
      <w:effect w:val="none"/>
      <w:vertAlign w:val="baseline"/>
      <w:cs w:val="0"/>
      <w:em w:val="none"/>
    </w:r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customStyle="1" w:styleId="Stylejudul2Char">
    <w:name w:val="Stylejudul2 Char"/>
    <w:rPr>
      <w:b/>
      <w:w w:val="100"/>
      <w:position w:val="-1"/>
      <w:sz w:val="24"/>
      <w:effect w:val="none"/>
      <w:vertAlign w:val="baseline"/>
      <w:cs w:val="0"/>
      <w:em w:val="none"/>
      <w:lang w:val="id-ID"/>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hAnsi="Times New Roman"/>
      <w:i/>
      <w:w w:val="100"/>
      <w:position w:val="-1"/>
      <w:sz w:val="24"/>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Body"/>
    <w:pPr>
      <w:spacing w:after="120" w:line="240" w:lineRule="auto"/>
      <w:ind w:left="947" w:hanging="720"/>
    </w:pPr>
    <w:rPr>
      <w:bCs/>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szCs w:val="36"/>
    </w:rPr>
  </w:style>
  <w:style w:type="paragraph" w:styleId="BodyTextIndent3">
    <w:name w:val="Body Text Indent 3"/>
    <w:basedOn w:val="Normal"/>
    <w:rPr>
      <w:rFonts w:ascii="Arial" w:hAnsi="Arial" w:cs="Arial"/>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szCs w:val="20"/>
      <w:lang w:val="en-GB"/>
    </w:rPr>
  </w:style>
  <w:style w:type="paragraph" w:customStyle="1" w:styleId="WW-Caption">
    <w:name w:val="WW-Caption"/>
    <w:basedOn w:val="Normal"/>
    <w:next w:val="Normal"/>
    <w:pPr>
      <w:spacing w:before="120" w:after="120"/>
    </w:pPr>
    <w:rPr>
      <w:b/>
      <w:bCs/>
      <w:szCs w:val="20"/>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pPr>
  </w:style>
  <w:style w:type="paragraph" w:styleId="NormalWeb">
    <w:name w:val="Normal (Web)"/>
    <w:basedOn w:val="Normal"/>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rPr>
      <w:szCs w:val="20"/>
    </w:rPr>
  </w:style>
  <w:style w:type="paragraph" w:customStyle="1" w:styleId="Title10">
    <w:name w:val="Title1"/>
    <w:basedOn w:val="Heading"/>
    <w:pPr>
      <w:spacing w:before="240" w:after="240"/>
      <w:ind w:left="0" w:firstLine="0"/>
      <w:jc w:val="center"/>
    </w:pPr>
    <w:rPr>
      <w:b/>
      <w:sz w:val="24"/>
    </w:rPr>
  </w:style>
  <w:style w:type="paragraph" w:customStyle="1" w:styleId="AFFILIATION">
    <w:name w:val="AFFILIATION"/>
    <w:basedOn w:val="Heading5"/>
    <w:pPr>
      <w:numPr>
        <w:ilvl w:val="0"/>
        <w:numId w:val="0"/>
      </w:numPr>
      <w:ind w:leftChars="-1" w:left="-1" w:hangingChars="1" w:hanging="1"/>
    </w:pPr>
    <w:rPr>
      <w:i/>
      <w:sz w:val="18"/>
    </w:rPr>
  </w:style>
  <w:style w:type="paragraph" w:customStyle="1" w:styleId="EMAIL">
    <w:name w:val="EMAIL"/>
    <w:basedOn w:val="Heading5"/>
    <w:pPr>
      <w:numPr>
        <w:ilvl w:val="0"/>
        <w:numId w:val="0"/>
      </w:numPr>
      <w:ind w:leftChars="-1" w:left="-1" w:hangingChars="1" w:hanging="1"/>
    </w:pPr>
    <w:rPr>
      <w:sz w:val="18"/>
    </w:rPr>
  </w:style>
  <w:style w:type="paragraph" w:customStyle="1" w:styleId="CABSTRACT">
    <w:name w:val="C_ABSTRACT"/>
    <w:basedOn w:val="BodyTextIndent2"/>
    <w:pPr>
      <w:spacing w:line="220" w:lineRule="atLeast"/>
      <w:ind w:left="284" w:right="57" w:firstLine="0"/>
    </w:pPr>
    <w:rPr>
      <w:i/>
      <w:sz w:val="18"/>
    </w:rPr>
  </w:style>
  <w:style w:type="paragraph" w:customStyle="1" w:styleId="KEYWORDS">
    <w:name w:val="KEYWORDS"/>
    <w:basedOn w:val="Normal"/>
    <w:pPr>
      <w:spacing w:line="240" w:lineRule="auto"/>
      <w:ind w:left="284" w:firstLine="0"/>
    </w:pPr>
    <w:rPr>
      <w:i/>
      <w:sz w:val="18"/>
    </w:rPr>
  </w:style>
  <w:style w:type="paragraph" w:customStyle="1" w:styleId="HEADING10">
    <w:name w:val="HEADING_1"/>
    <w:basedOn w:val="Heading1"/>
    <w:pPr>
      <w:numPr>
        <w:numId w:val="0"/>
      </w:numPr>
      <w:spacing w:before="360" w:after="120"/>
      <w:ind w:leftChars="-1" w:left="-1" w:hangingChars="1" w:hanging="1"/>
    </w:pPr>
  </w:style>
  <w:style w:type="paragraph" w:customStyle="1" w:styleId="HEADING30">
    <w:name w:val="HEADING_3"/>
    <w:basedOn w:val="Heading2"/>
    <w:pPr>
      <w:numPr>
        <w:ilvl w:val="0"/>
        <w:numId w:val="0"/>
      </w:numPr>
      <w:ind w:leftChars="-1" w:left="-1" w:hangingChars="1" w:hanging="1"/>
    </w:pPr>
    <w:rPr>
      <w:i/>
    </w:rPr>
  </w:style>
  <w:style w:type="paragraph" w:customStyle="1" w:styleId="CADANGAN">
    <w:name w:val="CADANGAN"/>
    <w:basedOn w:val="Heading7"/>
    <w:pPr>
      <w:numPr>
        <w:ilvl w:val="0"/>
        <w:numId w:val="0"/>
      </w:numPr>
      <w:ind w:leftChars="-1" w:left="-1" w:hangingChars="1" w:hanging="1"/>
    </w:pPr>
  </w:style>
  <w:style w:type="paragraph" w:styleId="ListParagraph">
    <w:name w:val="List Paragraph"/>
    <w:basedOn w:val="Normal"/>
    <w:uiPriority w:val="34"/>
    <w:qFormat/>
    <w:pPr>
      <w:ind w:left="720"/>
      <w:contextualSpacing/>
    </w:p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zh-CN"/>
    </w:rPr>
  </w:style>
  <w:style w:type="paragraph" w:styleId="NoSpacing">
    <w:name w:val="No Spacing"/>
    <w:pPr>
      <w:spacing w:line="1" w:lineRule="atLeast"/>
      <w:ind w:leftChars="-1" w:left="-1" w:hangingChars="1" w:hanging="1"/>
      <w:textDirection w:val="btLr"/>
      <w:textAlignment w:val="top"/>
      <w:outlineLvl w:val="0"/>
    </w:pPr>
    <w:rPr>
      <w:rFonts w:ascii="Calibri" w:eastAsia="Times New Roman" w:hAnsi="Calibri" w:cs="Calibri"/>
      <w:position w:val="-1"/>
      <w:sz w:val="22"/>
      <w:szCs w:val="22"/>
      <w:lang w:eastAsia="zh-CN"/>
    </w:rPr>
  </w:style>
  <w:style w:type="paragraph" w:styleId="Subtitle">
    <w:name w:val="Subtitle"/>
    <w:basedOn w:val="Normal"/>
    <w:next w:val="Normal"/>
    <w:uiPriority w:val="11"/>
    <w:qFormat/>
    <w:pPr>
      <w:spacing w:after="60" w:line="276" w:lineRule="auto"/>
      <w:ind w:firstLine="0"/>
      <w:jc w:val="center"/>
    </w:pPr>
    <w:rPr>
      <w:rFonts w:ascii="Cambria" w:eastAsia="Cambria" w:hAnsi="Cambria" w:cs="Cambria"/>
      <w:sz w:val="24"/>
    </w:rPr>
  </w:style>
  <w:style w:type="paragraph" w:customStyle="1" w:styleId="big">
    <w:name w:val="big"/>
    <w:basedOn w:val="Normal"/>
    <w:pPr>
      <w:spacing w:before="280" w:after="280" w:line="240" w:lineRule="auto"/>
      <w:ind w:firstLine="0"/>
      <w:jc w:val="left"/>
    </w:pPr>
    <w:rPr>
      <w:rFonts w:ascii="Times New Roman" w:hAnsi="Times New Roman" w:cs="Times New Roman"/>
      <w:sz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pPr>
  </w:style>
  <w:style w:type="paragraph" w:styleId="HTMLPreformatted">
    <w:name w:val="HTML Preformatted"/>
    <w:basedOn w:val="Normal"/>
    <w:pPr>
      <w:spacing w:line="240" w:lineRule="auto"/>
      <w:ind w:firstLine="0"/>
      <w:jc w:val="left"/>
    </w:pPr>
    <w:rPr>
      <w:rFonts w:ascii="Courier New" w:hAnsi="Courier New" w:cs="Courier New"/>
      <w:szCs w:val="20"/>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lang w:val="en-US"/>
    </w:rPr>
  </w:style>
  <w:style w:type="paragraph" w:customStyle="1" w:styleId="Normal1">
    <w:name w:val="Normal1"/>
    <w:pPr>
      <w:pBdr>
        <w:top w:val="none" w:sz="0" w:space="0" w:color="000000"/>
        <w:left w:val="none" w:sz="0" w:space="0" w:color="000000"/>
        <w:bottom w:val="none" w:sz="0" w:space="0" w:color="000000"/>
        <w:right w:val="none" w:sz="0" w:space="0" w:color="000000"/>
      </w:pBdr>
      <w:spacing w:line="256" w:lineRule="auto"/>
      <w:ind w:leftChars="-1" w:left="-1" w:hangingChars="1" w:hanging="1"/>
      <w:textDirection w:val="btLr"/>
      <w:textAlignment w:val="top"/>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pPr>
      <w:spacing w:after="160" w:line="240" w:lineRule="auto"/>
      <w:ind w:firstLine="0"/>
      <w:jc w:val="left"/>
    </w:pPr>
    <w:rPr>
      <w:rFonts w:ascii="Calibri" w:eastAsia="Calibri" w:hAnsi="Calibri" w:cs="Times New Roman"/>
      <w:szCs w:val="20"/>
      <w:lang w:val="en-US"/>
    </w:rPr>
  </w:style>
  <w:style w:type="paragraph" w:styleId="CommentSubject">
    <w:name w:val="annotation subject"/>
    <w:basedOn w:val="CommentText"/>
    <w:next w:val="CommentText"/>
    <w:rPr>
      <w:b/>
      <w:bCs/>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2"/>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2"/>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2"/>
    </w:rPr>
  </w:style>
  <w:style w:type="paragraph" w:customStyle="1" w:styleId="xl65">
    <w:name w:val="xl65"/>
    <w:basedOn w:val="Normal"/>
    <w:pPr>
      <w:spacing w:before="280" w:after="280" w:line="240" w:lineRule="auto"/>
      <w:ind w:firstLine="0"/>
      <w:jc w:val="left"/>
    </w:pPr>
    <w:rPr>
      <w:rFonts w:ascii="Calibri" w:hAnsi="Calibri" w:cs="Calibri"/>
      <w:b/>
      <w:bCs/>
      <w:szCs w:val="20"/>
    </w:rPr>
  </w:style>
  <w:style w:type="paragraph" w:customStyle="1" w:styleId="xl66">
    <w:name w:val="xl66"/>
    <w:basedOn w:val="Normal"/>
    <w:pPr>
      <w:spacing w:before="280" w:after="280" w:line="240" w:lineRule="auto"/>
      <w:ind w:firstLine="0"/>
      <w:jc w:val="center"/>
      <w:textAlignment w:val="center"/>
    </w:pPr>
    <w:rPr>
      <w:rFonts w:ascii="Calibri" w:hAnsi="Calibri" w:cs="Calibri"/>
      <w:szCs w:val="20"/>
    </w:rPr>
  </w:style>
  <w:style w:type="paragraph" w:customStyle="1" w:styleId="xl67">
    <w:name w:val="xl67"/>
    <w:basedOn w:val="Normal"/>
    <w:pPr>
      <w:spacing w:before="280" w:after="280" w:line="240" w:lineRule="auto"/>
      <w:ind w:firstLine="0"/>
      <w:jc w:val="left"/>
    </w:pPr>
    <w:rPr>
      <w:rFonts w:ascii="Calibri" w:hAnsi="Calibri" w:cs="Calibri"/>
      <w:szCs w:val="20"/>
    </w:rPr>
  </w:style>
  <w:style w:type="paragraph" w:customStyle="1" w:styleId="xl68">
    <w:name w:val="xl68"/>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69">
    <w:name w:val="xl69"/>
    <w:basedOn w:val="Normal"/>
    <w:pPr>
      <w:pBdr>
        <w:top w:val="none" w:sz="0"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0">
    <w:name w:val="xl70"/>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1">
    <w:name w:val="xl71"/>
    <w:basedOn w:val="Normal"/>
    <w:pPr>
      <w:pBdr>
        <w:top w:val="none" w:sz="0"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2">
    <w:name w:val="xl7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3">
    <w:name w:val="xl73"/>
    <w:basedOn w:val="Normal"/>
    <w:pPr>
      <w:pBdr>
        <w:top w:val="single" w:sz="4"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4">
    <w:name w:val="xl74"/>
    <w:basedOn w:val="Normal"/>
    <w:pPr>
      <w:pBdr>
        <w:top w:val="single" w:sz="4" w:space="0" w:color="000000"/>
        <w:left w:val="double" w:sz="6"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5">
    <w:name w:val="xl75"/>
    <w:basedOn w:val="Normal"/>
    <w:pPr>
      <w:pBdr>
        <w:top w:val="single" w:sz="4" w:space="0" w:color="000000"/>
        <w:left w:val="none" w:sz="0"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9">
    <w:name w:val="xl79"/>
    <w:basedOn w:val="Normal"/>
    <w:pPr>
      <w:pBdr>
        <w:top w:val="none" w:sz="0" w:space="0" w:color="000000"/>
        <w:left w:val="double" w:sz="6"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0">
    <w:name w:val="xl80"/>
    <w:basedOn w:val="Normal"/>
    <w:pPr>
      <w:pBdr>
        <w:top w:val="none" w:sz="0" w:space="0" w:color="000000"/>
        <w:left w:val="none" w:sz="0"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1">
    <w:name w:val="xl81"/>
    <w:basedOn w:val="Normal"/>
    <w:pPr>
      <w:pBdr>
        <w:top w:val="none" w:sz="0" w:space="0" w:color="000000"/>
        <w:left w:val="none" w:sz="0" w:space="0" w:color="000000"/>
        <w:bottom w:val="double" w:sz="6"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82">
    <w:name w:val="xl82"/>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83">
    <w:name w:val="xl83"/>
    <w:basedOn w:val="Normal"/>
    <w:pPr>
      <w:pBdr>
        <w:top w:val="none" w:sz="0" w:space="0" w:color="000000"/>
        <w:left w:val="single" w:sz="4" w:space="0" w:color="000000"/>
        <w:bottom w:val="double" w:sz="6" w:space="0" w:color="000000"/>
        <w:right w:val="double" w:sz="6" w:space="0" w:color="000000"/>
      </w:pBdr>
      <w:spacing w:before="280" w:after="280" w:line="240" w:lineRule="auto"/>
      <w:ind w:firstLine="0"/>
      <w:jc w:val="center"/>
      <w:textAlignment w:val="center"/>
    </w:pPr>
    <w:rPr>
      <w:rFonts w:ascii="Calibri" w:hAnsi="Calibri" w:cs="Calibri"/>
      <w:b/>
      <w:bCs/>
      <w:szCs w:val="20"/>
    </w:rPr>
  </w:style>
  <w:style w:type="paragraph" w:customStyle="1" w:styleId="xl84">
    <w:name w:val="xl84"/>
    <w:basedOn w:val="Normal"/>
    <w:pPr>
      <w:shd w:val="clear" w:color="auto" w:fill="538DD5"/>
      <w:spacing w:before="280" w:after="280" w:line="240" w:lineRule="auto"/>
      <w:ind w:firstLine="0"/>
      <w:jc w:val="left"/>
    </w:pPr>
    <w:rPr>
      <w:rFonts w:ascii="Calibri" w:hAnsi="Calibri" w:cs="Calibri"/>
      <w:b/>
      <w:bCs/>
      <w:szCs w:val="20"/>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86">
    <w:name w:val="xl86"/>
    <w:basedOn w:val="Normal"/>
    <w:pPr>
      <w:pBdr>
        <w:top w:val="single" w:sz="4"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7">
    <w:name w:val="xl87"/>
    <w:basedOn w:val="Normal"/>
    <w:pPr>
      <w:pBdr>
        <w:top w:val="none" w:sz="0"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8">
    <w:name w:val="xl88"/>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9">
    <w:name w:val="xl89"/>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90">
    <w:name w:val="xl9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1">
    <w:name w:val="xl91"/>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2">
    <w:name w:val="xl92"/>
    <w:basedOn w:val="Normal"/>
    <w:pPr>
      <w:shd w:val="clear" w:color="auto" w:fill="C5D9F1"/>
      <w:spacing w:before="280" w:after="280" w:line="240" w:lineRule="auto"/>
      <w:ind w:firstLine="0"/>
      <w:jc w:val="left"/>
    </w:pPr>
    <w:rPr>
      <w:rFonts w:ascii="Calibri" w:hAnsi="Calibri" w:cs="Calibri"/>
      <w:szCs w:val="20"/>
    </w:rPr>
  </w:style>
  <w:style w:type="paragraph" w:customStyle="1" w:styleId="xl93">
    <w:name w:val="xl93"/>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4">
    <w:name w:val="xl94"/>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7">
    <w:name w:val="xl97"/>
    <w:basedOn w:val="Normal"/>
    <w:pPr>
      <w:spacing w:before="280" w:after="280" w:line="240" w:lineRule="auto"/>
      <w:ind w:firstLine="0"/>
      <w:jc w:val="center"/>
      <w:textAlignment w:val="center"/>
    </w:pPr>
    <w:rPr>
      <w:rFonts w:ascii="Calibri" w:hAnsi="Calibri" w:cs="Calibri"/>
      <w:szCs w:val="20"/>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9">
    <w:name w:val="xl99"/>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0">
    <w:name w:val="xl10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1">
    <w:name w:val="xl101"/>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2">
    <w:name w:val="xl10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3">
    <w:name w:val="xl103"/>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105">
    <w:name w:val="xl105"/>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106">
    <w:name w:val="xl106"/>
    <w:basedOn w:val="Normal"/>
    <w:pPr>
      <w:pBdr>
        <w:top w:val="double" w:sz="6" w:space="0" w:color="000000"/>
        <w:left w:val="double" w:sz="6"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07">
    <w:name w:val="xl107"/>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8">
    <w:name w:val="xl108"/>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9">
    <w:name w:val="xl109"/>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0">
    <w:name w:val="xl110"/>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1">
    <w:name w:val="xl111"/>
    <w:basedOn w:val="Normal"/>
    <w:pPr>
      <w:pBdr>
        <w:top w:val="double" w:sz="6" w:space="0" w:color="000000"/>
        <w:left w:val="single" w:sz="4" w:space="0" w:color="000000"/>
        <w:bottom w:val="none" w:sz="0" w:space="0" w:color="000000"/>
        <w:right w:val="double" w:sz="6"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2">
    <w:name w:val="xl112"/>
    <w:basedOn w:val="Normal"/>
    <w:pPr>
      <w:pBdr>
        <w:top w:val="single" w:sz="4"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3">
    <w:name w:val="xl113"/>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4">
    <w:name w:val="xl114"/>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5">
    <w:name w:val="xl115"/>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6">
    <w:name w:val="xl116"/>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7">
    <w:name w:val="xl117"/>
    <w:basedOn w:val="Normal"/>
    <w:pPr>
      <w:pBdr>
        <w:top w:val="single" w:sz="4"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8">
    <w:name w:val="xl118"/>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9">
    <w:name w:val="xl119"/>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0">
    <w:name w:val="xl12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1">
    <w:name w:val="xl121"/>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2">
    <w:name w:val="xl122"/>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3">
    <w:name w:val="xl123"/>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4">
    <w:name w:val="xl124"/>
    <w:basedOn w:val="Normal"/>
    <w:pPr>
      <w:pBdr>
        <w:top w:val="none" w:sz="0" w:space="0" w:color="000000"/>
        <w:left w:val="double" w:sz="6"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5">
    <w:name w:val="xl125"/>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6">
    <w:name w:val="xl126"/>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7">
    <w:name w:val="xl127"/>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8">
    <w:name w:val="xl128"/>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63">
    <w:name w:val="xl63"/>
    <w:basedOn w:val="Normal"/>
    <w:pPr>
      <w:spacing w:before="280" w:after="280" w:line="240" w:lineRule="auto"/>
      <w:ind w:firstLine="0"/>
      <w:jc w:val="center"/>
      <w:textAlignment w:val="center"/>
    </w:pPr>
    <w:rPr>
      <w:rFonts w:ascii="Times New Roman" w:hAnsi="Times New Roman" w:cs="Times New Roman"/>
      <w:sz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auto" w:fill="538DD5"/>
      <w:spacing w:before="280" w:after="280" w:line="240" w:lineRule="auto"/>
      <w:ind w:firstLine="0"/>
      <w:jc w:val="center"/>
      <w:textAlignment w:val="center"/>
    </w:pPr>
    <w:rPr>
      <w:rFonts w:ascii="Times New Roman" w:hAnsi="Times New Roman" w:cs="Times New Roman"/>
      <w:b/>
      <w:bCs/>
      <w:szCs w:val="20"/>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Liberation Mono" w:eastAsia="NSimSun" w:hAnsi="Liberation Mono" w:cs="Liberation Mono"/>
      <w:szCs w:val="20"/>
    </w:rPr>
  </w:style>
  <w:style w:type="paragraph" w:customStyle="1" w:styleId="TableNormal1">
    <w:name w:val="Table Normal1"/>
    <w:pPr>
      <w:spacing w:line="1" w:lineRule="atLeast"/>
      <w:ind w:leftChars="-1" w:left="-1" w:hangingChars="1" w:hanging="1"/>
      <w:jc w:val="left"/>
      <w:textDirection w:val="btLr"/>
      <w:outlineLvl w:val="0"/>
    </w:pPr>
    <w:rPr>
      <w:rFonts w:ascii="Calibri" w:eastAsia="Calibri" w:hAnsi="Calibri" w:cs="Calibri"/>
      <w:position w:val="-1"/>
    </w:rPr>
  </w:style>
  <w:style w:type="table" w:customStyle="1" w:styleId="a0">
    <w:basedOn w:val="TableNormal"/>
    <w:tblPr>
      <w:tblStyleRowBandSize w:val="1"/>
      <w:tblStyleColBandSize w:val="1"/>
    </w:tblPr>
  </w:style>
  <w:style w:type="table" w:customStyle="1" w:styleId="a2">
    <w:basedOn w:val="TableNormal"/>
    <w:tblPr>
      <w:tblStyleRowBandSize w:val="1"/>
      <w:tblStyleColBandSize w:val="1"/>
      <w:tblCellMar>
        <w:top w:w="80" w:type="dxa"/>
        <w:left w:w="80" w:type="dxa"/>
        <w:bottom w:w="80" w:type="dxa"/>
        <w:right w:w="80" w:type="dxa"/>
      </w:tblCellMar>
    </w:tblPr>
  </w:style>
  <w:style w:type="table" w:styleId="TableGrid">
    <w:name w:val="Table Grid"/>
    <w:basedOn w:val="TableNormal"/>
    <w:uiPriority w:val="39"/>
    <w:rsid w:val="00772C28"/>
    <w:pPr>
      <w:ind w:firstLine="0"/>
      <w:jc w:val="left"/>
    </w:pPr>
    <w:rPr>
      <w:rFonts w:asciiTheme="minorHAnsi" w:eastAsiaTheme="minorHAnsi" w:hAnsiTheme="minorHAnsi" w:cstheme="minorBidi"/>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113311"/>
    <w:pPr>
      <w:spacing w:line="240" w:lineRule="auto"/>
    </w:pPr>
    <w:rPr>
      <w:szCs w:val="20"/>
    </w:rPr>
  </w:style>
  <w:style w:type="character" w:customStyle="1" w:styleId="FootnoteTextChar1">
    <w:name w:val="Footnote Text Char1"/>
    <w:basedOn w:val="DefaultParagraphFont"/>
    <w:link w:val="FootnoteText"/>
    <w:uiPriority w:val="99"/>
    <w:semiHidden/>
    <w:rsid w:val="00113311"/>
    <w:rPr>
      <w:rFonts w:eastAsia="Times New Roman"/>
      <w:position w:val="-1"/>
      <w:lang w:val="id-ID" w:eastAsia="zh-CN"/>
    </w:rPr>
  </w:style>
  <w:style w:type="character" w:styleId="FootnoteReference">
    <w:name w:val="footnote reference"/>
    <w:basedOn w:val="DefaultParagraphFont"/>
    <w:uiPriority w:val="99"/>
    <w:semiHidden/>
    <w:unhideWhenUsed/>
    <w:rsid w:val="001133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sa/4.0/"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3.11114/bima.1.x.x1-x2%20%20%20(CLI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journal.pdmbengkulu.org/index.php/sint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yAriQlMb770wBEQ3ewvf7eczw==">AMUW2mWxMBtHK2XVSddKFQpt6Bvg5+mM6p6v1hJiPEy+ECabTvG6vHWTdSy9YFsxy4IvDc45Bz2cw27LIs0unywdPBgiIdxEtqZ4O/tbGd0nx+cG7Z3fCSg=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935CFD-ACC5-764B-9743-D1B43952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18</Pages>
  <Words>6899</Words>
  <Characters>39329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ashief</cp:lastModifiedBy>
  <cp:revision>6</cp:revision>
  <dcterms:created xsi:type="dcterms:W3CDTF">2020-01-31T16:34:00Z</dcterms:created>
  <dcterms:modified xsi:type="dcterms:W3CDTF">2024-02-26T05:28:00Z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ac00f543-8fff-3d4c-856b-71a6cad22af8</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11th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http://www.zotero.org/styles/turabian-fullnote-bibliography-8th-edition</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